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BF67" w14:textId="77777777" w:rsidR="00902CC2" w:rsidRDefault="00902CC2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78D8D492" w14:textId="33595C3D" w:rsidR="004D29EB" w:rsidRDefault="004D29EB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 w:rsidR="00902CC2"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315FD9DA" w14:textId="0F2351DB" w:rsidR="004D29EB" w:rsidRDefault="004D29EB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 w:rsidR="00902CC2">
        <w:rPr>
          <w:b/>
          <w:color w:val="000000"/>
          <w:sz w:val="28"/>
          <w:szCs w:val="28"/>
        </w:rPr>
        <w:t>-RS</w:t>
      </w:r>
    </w:p>
    <w:p w14:paraId="453560EE" w14:textId="77777777" w:rsidR="004D29EB" w:rsidRDefault="004D29EB" w:rsidP="004D29E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BD4510C" w14:textId="77777777" w:rsidR="004D29EB" w:rsidRDefault="004D29EB" w:rsidP="004D29EB">
      <w:pPr>
        <w:rPr>
          <w:b/>
        </w:rPr>
      </w:pPr>
      <w:bookmarkStart w:id="0" w:name="_heading=h.gjdgxs" w:colFirst="0" w:colLast="0"/>
      <w:bookmarkEnd w:id="0"/>
    </w:p>
    <w:p w14:paraId="0B35F0E3" w14:textId="54E23002" w:rsidR="004D29EB" w:rsidRPr="00902CC2" w:rsidRDefault="004D29EB" w:rsidP="00902CC2">
      <w:pPr>
        <w:pBdr>
          <w:top w:val="nil"/>
          <w:left w:val="nil"/>
          <w:bottom w:val="nil"/>
          <w:right w:val="nil"/>
          <w:between w:val="nil"/>
        </w:pBdr>
        <w:spacing w:after="119"/>
        <w:jc w:val="center"/>
        <w:rPr>
          <w:b/>
          <w:color w:val="000000"/>
          <w:sz w:val="32"/>
          <w:szCs w:val="32"/>
        </w:rPr>
      </w:pPr>
      <w:r w:rsidRPr="00902CC2">
        <w:rPr>
          <w:b/>
          <w:color w:val="000000"/>
          <w:sz w:val="32"/>
          <w:szCs w:val="32"/>
        </w:rPr>
        <w:t>Portaria nº 0</w:t>
      </w:r>
      <w:r w:rsidR="008775F1">
        <w:rPr>
          <w:b/>
          <w:color w:val="000000"/>
          <w:sz w:val="32"/>
          <w:szCs w:val="32"/>
        </w:rPr>
        <w:t>6</w:t>
      </w:r>
      <w:r w:rsidR="00902CC2">
        <w:rPr>
          <w:b/>
          <w:color w:val="000000"/>
          <w:sz w:val="32"/>
          <w:szCs w:val="32"/>
        </w:rPr>
        <w:t>/2025,</w:t>
      </w:r>
      <w:r w:rsidRPr="00902CC2">
        <w:rPr>
          <w:b/>
          <w:color w:val="000000"/>
          <w:sz w:val="32"/>
          <w:szCs w:val="32"/>
        </w:rPr>
        <w:t xml:space="preserve"> de </w:t>
      </w:r>
      <w:r w:rsidR="001960E5">
        <w:rPr>
          <w:b/>
          <w:color w:val="000000"/>
          <w:sz w:val="32"/>
          <w:szCs w:val="32"/>
        </w:rPr>
        <w:t>01 d</w:t>
      </w:r>
      <w:r w:rsidRPr="00902CC2">
        <w:rPr>
          <w:b/>
          <w:color w:val="000000"/>
          <w:sz w:val="32"/>
          <w:szCs w:val="32"/>
        </w:rPr>
        <w:t xml:space="preserve">e </w:t>
      </w:r>
      <w:r w:rsidR="001960E5">
        <w:rPr>
          <w:b/>
          <w:color w:val="000000"/>
          <w:sz w:val="32"/>
          <w:szCs w:val="32"/>
        </w:rPr>
        <w:t>abril</w:t>
      </w:r>
      <w:r w:rsidRPr="00902CC2">
        <w:rPr>
          <w:b/>
          <w:color w:val="000000"/>
          <w:sz w:val="32"/>
          <w:szCs w:val="32"/>
        </w:rPr>
        <w:t xml:space="preserve"> de 202</w:t>
      </w:r>
      <w:r w:rsidRPr="00902CC2">
        <w:rPr>
          <w:b/>
          <w:sz w:val="32"/>
          <w:szCs w:val="32"/>
        </w:rPr>
        <w:t>5</w:t>
      </w:r>
      <w:r w:rsidRPr="00902CC2">
        <w:rPr>
          <w:b/>
          <w:color w:val="000000"/>
          <w:sz w:val="32"/>
          <w:szCs w:val="32"/>
        </w:rPr>
        <w:t>.</w:t>
      </w:r>
    </w:p>
    <w:p w14:paraId="2F66D86F" w14:textId="77777777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after="119"/>
        <w:rPr>
          <w:b/>
          <w:color w:val="000000"/>
          <w:sz w:val="28"/>
          <w:szCs w:val="28"/>
        </w:rPr>
      </w:pPr>
    </w:p>
    <w:p w14:paraId="1789D4FF" w14:textId="5692A320" w:rsidR="004D29EB" w:rsidRDefault="00902CC2" w:rsidP="00902CC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NOMEIA</w:t>
      </w:r>
      <w:r w:rsidRPr="00DC2D61">
        <w:rPr>
          <w:b/>
          <w:bCs/>
          <w:sz w:val="28"/>
          <w:szCs w:val="28"/>
        </w:rPr>
        <w:t xml:space="preserve"> SERVIDOR</w:t>
      </w:r>
      <w:r w:rsidR="004D29EB" w:rsidRPr="00DC2D61">
        <w:rPr>
          <w:b/>
          <w:bCs/>
          <w:sz w:val="28"/>
          <w:szCs w:val="28"/>
        </w:rPr>
        <w:t xml:space="preserve"> </w:t>
      </w:r>
      <w:r w:rsidR="004D29EB">
        <w:rPr>
          <w:b/>
          <w:bCs/>
          <w:sz w:val="28"/>
          <w:szCs w:val="28"/>
        </w:rPr>
        <w:t xml:space="preserve">PARA O CARGO DE </w:t>
      </w:r>
      <w:r w:rsidR="001960E5">
        <w:rPr>
          <w:b/>
          <w:bCs/>
          <w:sz w:val="28"/>
          <w:szCs w:val="28"/>
        </w:rPr>
        <w:t xml:space="preserve">FISCAL </w:t>
      </w:r>
      <w:r w:rsidR="00305983">
        <w:rPr>
          <w:b/>
          <w:bCs/>
          <w:sz w:val="28"/>
          <w:szCs w:val="28"/>
        </w:rPr>
        <w:t xml:space="preserve">DOS CONTRATOS LEGISLATIVOS </w:t>
      </w:r>
      <w:r>
        <w:rPr>
          <w:b/>
          <w:bCs/>
          <w:sz w:val="28"/>
          <w:szCs w:val="28"/>
        </w:rPr>
        <w:t xml:space="preserve">DA </w:t>
      </w:r>
      <w:r w:rsidR="001960E5">
        <w:rPr>
          <w:b/>
          <w:bCs/>
          <w:sz w:val="28"/>
          <w:szCs w:val="28"/>
        </w:rPr>
        <w:t xml:space="preserve">CÂMARA MUNICIPAL DE VEREADORES </w:t>
      </w:r>
      <w:r w:rsidR="00305983">
        <w:rPr>
          <w:b/>
          <w:bCs/>
          <w:sz w:val="28"/>
          <w:szCs w:val="28"/>
        </w:rPr>
        <w:t>DE PORTO VERA CRUZ, RS.</w:t>
      </w:r>
    </w:p>
    <w:p w14:paraId="1DBCF6BB" w14:textId="77777777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color w:val="000000"/>
          <w:sz w:val="28"/>
          <w:szCs w:val="28"/>
        </w:rPr>
      </w:pPr>
    </w:p>
    <w:p w14:paraId="75523155" w14:textId="302B13C1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8"/>
        <w:jc w:val="both"/>
        <w:rPr>
          <w:color w:val="000000"/>
          <w:sz w:val="28"/>
          <w:szCs w:val="28"/>
        </w:rPr>
      </w:pPr>
      <w:r w:rsidRPr="00DC2D61">
        <w:rPr>
          <w:color w:val="000000"/>
          <w:sz w:val="28"/>
          <w:szCs w:val="28"/>
        </w:rPr>
        <w:t>A Presidente da Câmara Municipal de Vereadores de Porto Vera Cruz, no uso de suas atribuições legais</w:t>
      </w:r>
      <w:r>
        <w:rPr>
          <w:color w:val="000000"/>
          <w:sz w:val="28"/>
          <w:szCs w:val="28"/>
        </w:rPr>
        <w:t>,</w:t>
      </w:r>
      <w:r w:rsidRPr="00DC2D61">
        <w:rPr>
          <w:color w:val="000000"/>
          <w:sz w:val="28"/>
          <w:szCs w:val="28"/>
        </w:rPr>
        <w:t xml:space="preserve"> </w:t>
      </w:r>
      <w:r w:rsidR="00902CC2" w:rsidRPr="00DC2D61">
        <w:rPr>
          <w:rStyle w:val="Forte"/>
          <w:sz w:val="28"/>
          <w:szCs w:val="28"/>
        </w:rPr>
        <w:t>CONSIDERANDO</w:t>
      </w:r>
      <w:r w:rsidR="00902CC2" w:rsidRPr="00DC2D61">
        <w:rPr>
          <w:sz w:val="28"/>
          <w:szCs w:val="28"/>
        </w:rPr>
        <w:t xml:space="preserve"> </w:t>
      </w:r>
      <w:r w:rsidR="00902CC2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="00825F46">
        <w:rPr>
          <w:sz w:val="28"/>
          <w:szCs w:val="28"/>
        </w:rPr>
        <w:t xml:space="preserve">necessidade de ter um fiscal para fiscalizar os Contratos Legislativos da Câmara </w:t>
      </w:r>
      <w:r w:rsidR="00902CC2">
        <w:rPr>
          <w:sz w:val="28"/>
          <w:szCs w:val="28"/>
        </w:rPr>
        <w:t>Municipal de Vereadores de Porto Vera Cruz, RS,</w:t>
      </w:r>
      <w:r w:rsidRPr="00DC2D61">
        <w:rPr>
          <w:b/>
          <w:color w:val="000000"/>
          <w:sz w:val="28"/>
          <w:szCs w:val="28"/>
        </w:rPr>
        <w:t xml:space="preserve"> RESOLVE</w:t>
      </w:r>
      <w:r w:rsidRPr="00DC2D61">
        <w:rPr>
          <w:color w:val="000000"/>
          <w:sz w:val="28"/>
          <w:szCs w:val="28"/>
        </w:rPr>
        <w:t xml:space="preserve">, </w:t>
      </w:r>
    </w:p>
    <w:p w14:paraId="6D3B7C11" w14:textId="265F6986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1º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Nomear</w:t>
      </w:r>
      <w:r w:rsidRPr="00DC2D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para o </w:t>
      </w:r>
      <w:r w:rsidRPr="00DC2D61">
        <w:rPr>
          <w:sz w:val="28"/>
          <w:szCs w:val="28"/>
        </w:rPr>
        <w:t xml:space="preserve">cargo </w:t>
      </w:r>
      <w:r w:rsidR="00902CC2">
        <w:rPr>
          <w:sz w:val="28"/>
          <w:szCs w:val="28"/>
        </w:rPr>
        <w:t>de</w:t>
      </w:r>
      <w:r w:rsidR="00825F46">
        <w:rPr>
          <w:sz w:val="28"/>
          <w:szCs w:val="28"/>
        </w:rPr>
        <w:t xml:space="preserve"> Fiscal dos Contratos legislativos </w:t>
      </w:r>
      <w:r w:rsidRPr="00DC2D61">
        <w:rPr>
          <w:sz w:val="28"/>
          <w:szCs w:val="28"/>
        </w:rPr>
        <w:t xml:space="preserve">da Câmara Municipal de Vereadores de Porto Vera Cruz, </w:t>
      </w:r>
      <w:r w:rsidR="00825F46">
        <w:rPr>
          <w:sz w:val="28"/>
          <w:szCs w:val="28"/>
        </w:rPr>
        <w:t xml:space="preserve">RS, </w:t>
      </w:r>
      <w:r>
        <w:rPr>
          <w:sz w:val="28"/>
          <w:szCs w:val="28"/>
        </w:rPr>
        <w:t xml:space="preserve">o servidor Itacir Luis Ziembowicz, </w:t>
      </w:r>
      <w:r w:rsidRPr="00DC2D61">
        <w:rPr>
          <w:sz w:val="28"/>
          <w:szCs w:val="28"/>
        </w:rPr>
        <w:t xml:space="preserve">com efeito a partir de </w:t>
      </w:r>
      <w:r>
        <w:rPr>
          <w:sz w:val="28"/>
          <w:szCs w:val="28"/>
        </w:rPr>
        <w:t>0</w:t>
      </w:r>
      <w:r w:rsidR="00825F4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DC2D61">
        <w:rPr>
          <w:sz w:val="28"/>
          <w:szCs w:val="28"/>
        </w:rPr>
        <w:t xml:space="preserve">de </w:t>
      </w:r>
      <w:r w:rsidR="00825F46">
        <w:rPr>
          <w:sz w:val="28"/>
          <w:szCs w:val="28"/>
        </w:rPr>
        <w:t>abril</w:t>
      </w:r>
      <w:r w:rsidRPr="00DC2D61">
        <w:rPr>
          <w:sz w:val="28"/>
          <w:szCs w:val="28"/>
        </w:rPr>
        <w:t xml:space="preserve"> de 202</w:t>
      </w:r>
      <w:r>
        <w:rPr>
          <w:sz w:val="28"/>
          <w:szCs w:val="28"/>
        </w:rPr>
        <w:t>5</w:t>
      </w:r>
      <w:r w:rsidRPr="00DC2D61">
        <w:rPr>
          <w:sz w:val="28"/>
          <w:szCs w:val="28"/>
        </w:rPr>
        <w:t>.</w:t>
      </w:r>
    </w:p>
    <w:p w14:paraId="1E13917D" w14:textId="77777777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2º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O servidor nomeado deverá exercer as funções do referido cargo, com as responsabilidades e atribuições previstas na legislação vigente.</w:t>
      </w:r>
    </w:p>
    <w:p w14:paraId="6FC11EE1" w14:textId="77777777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3º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Esta Portaria entra em vigor na data de sua publicação, revogadas as disposições em contrário.</w:t>
      </w:r>
    </w:p>
    <w:p w14:paraId="5ECA9FF6" w14:textId="39F9C469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 xml:space="preserve">Secretaria da Presidência da Câmara Municipal de Vereadores de Porto Vera Cruz, em </w:t>
      </w:r>
      <w:r>
        <w:rPr>
          <w:rStyle w:val="Forte"/>
          <w:sz w:val="28"/>
          <w:szCs w:val="28"/>
        </w:rPr>
        <w:t>0</w:t>
      </w:r>
      <w:r w:rsidR="00825F46">
        <w:rPr>
          <w:rStyle w:val="Forte"/>
          <w:sz w:val="28"/>
          <w:szCs w:val="28"/>
        </w:rPr>
        <w:t xml:space="preserve">1 </w:t>
      </w:r>
      <w:r w:rsidRPr="00DC2D61">
        <w:rPr>
          <w:rStyle w:val="Forte"/>
          <w:sz w:val="28"/>
          <w:szCs w:val="28"/>
        </w:rPr>
        <w:t xml:space="preserve">de </w:t>
      </w:r>
      <w:r w:rsidR="00825F46">
        <w:rPr>
          <w:rStyle w:val="Forte"/>
          <w:sz w:val="28"/>
          <w:szCs w:val="28"/>
        </w:rPr>
        <w:t>abril</w:t>
      </w:r>
      <w:r w:rsidRPr="00DC2D61">
        <w:rPr>
          <w:rStyle w:val="Forte"/>
          <w:sz w:val="28"/>
          <w:szCs w:val="28"/>
        </w:rPr>
        <w:t xml:space="preserve"> de 202</w:t>
      </w:r>
      <w:r>
        <w:rPr>
          <w:rStyle w:val="Forte"/>
          <w:sz w:val="28"/>
          <w:szCs w:val="28"/>
        </w:rPr>
        <w:t>5</w:t>
      </w:r>
      <w:r w:rsidRPr="00DC2D61">
        <w:rPr>
          <w:rStyle w:val="Forte"/>
          <w:sz w:val="28"/>
          <w:szCs w:val="28"/>
        </w:rPr>
        <w:t>.</w:t>
      </w:r>
    </w:p>
    <w:p w14:paraId="1E6794E2" w14:textId="77777777" w:rsidR="004D29EB" w:rsidRPr="00DC2D61" w:rsidRDefault="004D29EB" w:rsidP="004D29EB">
      <w:pPr>
        <w:pStyle w:val="NormalWeb"/>
        <w:jc w:val="both"/>
      </w:pPr>
      <w:r w:rsidRPr="00DC2D61">
        <w:rPr>
          <w:rStyle w:val="Forte"/>
        </w:rPr>
        <w:t>REGISTRA-SE E PUBLICA-SE.</w:t>
      </w:r>
    </w:p>
    <w:p w14:paraId="06C766E4" w14:textId="7AC30905" w:rsidR="004D29EB" w:rsidRPr="00DC2D61" w:rsidRDefault="004D29EB" w:rsidP="004D29EB">
      <w:pPr>
        <w:pStyle w:val="NormalWeb"/>
        <w:jc w:val="both"/>
        <w:rPr>
          <w:sz w:val="28"/>
          <w:szCs w:val="28"/>
        </w:rPr>
      </w:pPr>
      <w:r w:rsidRPr="00DC2D61">
        <w:rPr>
          <w:sz w:val="28"/>
          <w:szCs w:val="28"/>
        </w:rPr>
        <w:t xml:space="preserve">Em </w:t>
      </w:r>
      <w:r>
        <w:rPr>
          <w:sz w:val="28"/>
          <w:szCs w:val="28"/>
        </w:rPr>
        <w:t>0</w:t>
      </w:r>
      <w:r w:rsidR="00600376">
        <w:rPr>
          <w:sz w:val="28"/>
          <w:szCs w:val="28"/>
        </w:rPr>
        <w:t xml:space="preserve">1 </w:t>
      </w:r>
      <w:r w:rsidRPr="00DC2D61">
        <w:rPr>
          <w:sz w:val="28"/>
          <w:szCs w:val="28"/>
        </w:rPr>
        <w:t xml:space="preserve">de </w:t>
      </w:r>
      <w:r w:rsidR="00600376">
        <w:rPr>
          <w:sz w:val="28"/>
          <w:szCs w:val="28"/>
        </w:rPr>
        <w:t>abril</w:t>
      </w:r>
      <w:r w:rsidRPr="00DC2D61">
        <w:rPr>
          <w:sz w:val="28"/>
          <w:szCs w:val="28"/>
        </w:rPr>
        <w:t xml:space="preserve"> de 202</w:t>
      </w:r>
      <w:r>
        <w:rPr>
          <w:sz w:val="28"/>
          <w:szCs w:val="28"/>
        </w:rPr>
        <w:t>5</w:t>
      </w:r>
      <w:r w:rsidRPr="00DC2D61">
        <w:rPr>
          <w:sz w:val="28"/>
          <w:szCs w:val="28"/>
        </w:rPr>
        <w:t>.</w:t>
      </w:r>
    </w:p>
    <w:p w14:paraId="25C5E655" w14:textId="3676961C" w:rsidR="004D29EB" w:rsidRPr="00902CC2" w:rsidRDefault="004D29EB" w:rsidP="00902CC2">
      <w:pPr>
        <w:pBdr>
          <w:top w:val="nil"/>
          <w:left w:val="nil"/>
          <w:bottom w:val="nil"/>
          <w:right w:val="nil"/>
          <w:between w:val="nil"/>
        </w:pBdr>
        <w:spacing w:before="280"/>
        <w:ind w:left="42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r w:rsidRPr="00DC2D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</w:t>
      </w:r>
      <w:r w:rsidRPr="00DC2D61">
        <w:rPr>
          <w:color w:val="000000"/>
          <w:sz w:val="28"/>
          <w:szCs w:val="28"/>
        </w:rPr>
        <w:t>______________________</w:t>
      </w:r>
      <w:r w:rsidR="00902CC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                            </w:t>
      </w:r>
      <w:r w:rsidRPr="00DC2D61">
        <w:rPr>
          <w:color w:val="000000"/>
          <w:sz w:val="28"/>
          <w:szCs w:val="28"/>
        </w:rPr>
        <w:t xml:space="preserve">                                     </w:t>
      </w:r>
      <w:r>
        <w:rPr>
          <w:b/>
          <w:color w:val="000000"/>
          <w:sz w:val="28"/>
          <w:szCs w:val="28"/>
        </w:rPr>
        <w:t xml:space="preserve">                           </w:t>
      </w:r>
      <w:r w:rsidRPr="00902CC2">
        <w:rPr>
          <w:bCs/>
          <w:color w:val="000000"/>
          <w:sz w:val="28"/>
          <w:szCs w:val="28"/>
        </w:rPr>
        <w:t>Verª.  Marlene A. Mar</w:t>
      </w:r>
      <w:r w:rsidR="00902CC2" w:rsidRPr="00902CC2">
        <w:rPr>
          <w:bCs/>
          <w:color w:val="000000"/>
          <w:sz w:val="28"/>
          <w:szCs w:val="28"/>
        </w:rPr>
        <w:t>tinelli</w:t>
      </w:r>
      <w:r w:rsidRPr="00902CC2">
        <w:rPr>
          <w:bCs/>
          <w:color w:val="000000"/>
          <w:sz w:val="28"/>
          <w:szCs w:val="28"/>
        </w:rPr>
        <w:t xml:space="preserve">    </w:t>
      </w:r>
      <w:r w:rsidRPr="00DC2D61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</w:t>
      </w:r>
      <w:bookmarkStart w:id="1" w:name="_Hlk192142129"/>
      <w:r w:rsidRPr="00DC2D61">
        <w:rPr>
          <w:sz w:val="28"/>
          <w:szCs w:val="28"/>
        </w:rPr>
        <w:t xml:space="preserve">                     </w:t>
      </w:r>
      <w:bookmarkEnd w:id="1"/>
    </w:p>
    <w:p w14:paraId="34220EC4" w14:textId="77777777" w:rsidR="004D29EB" w:rsidRPr="00DC2D61" w:rsidRDefault="004D29EB" w:rsidP="004D29EB">
      <w:pPr>
        <w:rPr>
          <w:sz w:val="28"/>
          <w:szCs w:val="28"/>
        </w:rPr>
      </w:pPr>
    </w:p>
    <w:p w14:paraId="51A44147" w14:textId="751837C7" w:rsidR="00F03BA4" w:rsidRDefault="00902CC2" w:rsidP="00902CC2">
      <w:pPr>
        <w:ind w:left="3540" w:firstLine="708"/>
      </w:pPr>
      <w:r w:rsidRPr="00DC2D61">
        <w:rPr>
          <w:sz w:val="28"/>
          <w:szCs w:val="28"/>
        </w:rPr>
        <w:t xml:space="preserve">Presidente da Câmara                     </w:t>
      </w:r>
    </w:p>
    <w:sectPr w:rsidR="00F03BA4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EB"/>
    <w:rsid w:val="001960E5"/>
    <w:rsid w:val="00305983"/>
    <w:rsid w:val="004D29EB"/>
    <w:rsid w:val="00600376"/>
    <w:rsid w:val="00825F46"/>
    <w:rsid w:val="008775F1"/>
    <w:rsid w:val="00902CC2"/>
    <w:rsid w:val="00AF7181"/>
    <w:rsid w:val="00F03BA4"/>
    <w:rsid w:val="00FD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369B"/>
  <w15:chartTrackingRefBased/>
  <w15:docId w15:val="{E22263BC-F4BF-4075-B085-476AEE8D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9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29EB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4D29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2025-04-01T17:10:00Z</cp:lastPrinted>
  <dcterms:created xsi:type="dcterms:W3CDTF">2025-03-28T18:51:00Z</dcterms:created>
  <dcterms:modified xsi:type="dcterms:W3CDTF">2025-04-01T17:51:00Z</dcterms:modified>
</cp:coreProperties>
</file>