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34851" w14:textId="727C0D19" w:rsidR="007C2517" w:rsidRPr="007C2517" w:rsidRDefault="007C2517" w:rsidP="007C2517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7C25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16</w:t>
      </w:r>
      <w:r w:rsidRPr="007C25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39DA3D3E" w14:textId="77777777" w:rsidR="007C2517" w:rsidRPr="007C2517" w:rsidRDefault="007C2517" w:rsidP="007C2517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046C49FF" w14:textId="7E5AFF09" w:rsidR="007C2517" w:rsidRPr="007C2517" w:rsidRDefault="007C2517" w:rsidP="007C251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LEOMAR ADAMSKI</w:t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PRD</w:t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Vereador com assento junto a essa Casa Legislativa, venho através da presente, indicar ao Executivo Municipal de Porto Vera Cruz, RS, para que através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sua Diretoria Municipal de Trânsito, </w:t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seja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m </w:t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realizad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os estudos e a sua consequente execução, no sentido de implantar na</w:t>
      </w:r>
      <w:r w:rsidR="00366C0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Travessa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São Luiz, mais precisamente no lado onde está situada a Escola Municipal de Educação Infantil Luz do Saber (EMEI), </w:t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para que o estacionamento seja permitida somente do lado contrário ao da edificação da referida escola.</w:t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</w:t>
      </w:r>
    </w:p>
    <w:p w14:paraId="495F6047" w14:textId="77777777" w:rsidR="007C2517" w:rsidRPr="007C2517" w:rsidRDefault="007C2517" w:rsidP="007C2517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7C25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6AFD56D0" w14:textId="77777777" w:rsidR="007C2517" w:rsidRPr="007C2517" w:rsidRDefault="007C2517" w:rsidP="007C2517">
      <w:pPr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Justifico o presente pedido, tendo em vista as seguintes considerações;</w:t>
      </w:r>
    </w:p>
    <w:p w14:paraId="399C532B" w14:textId="0476EED8" w:rsidR="007C2517" w:rsidRDefault="007C2517" w:rsidP="007C2517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que a </w:t>
      </w:r>
      <w:r w:rsidR="00366C0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Travessa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São Luiz é bastante estreita como é do conhecimento do público em geral, ocorrendo bastante congestionamento principalmente nos horários de entradas e saídas de escolares.</w:t>
      </w:r>
    </w:p>
    <w:p w14:paraId="24263FF2" w14:textId="25DA69BA" w:rsidR="000B51F8" w:rsidRDefault="007C2517" w:rsidP="007C2517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que com a permissão </w:t>
      </w:r>
      <w:r w:rsidR="00231FF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estacionamento em ambos os sentidos, faz com que quem esteja trafegando necessário se faz muitas vezes em fazer manobras perigosas para poder trafegar pela referida via, colocando em risco </w:t>
      </w:r>
      <w:r w:rsidR="000B51F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segurança de todos.</w:t>
      </w:r>
    </w:p>
    <w:p w14:paraId="5C8A14B0" w14:textId="4716DE8F" w:rsidR="000B51F8" w:rsidRDefault="000B51F8" w:rsidP="007C2517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o Código de Trânsito Brasileiro (CTB)</w:t>
      </w:r>
      <w:r w:rsidR="00231FF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possui vários artigos que abordam a Segurança no trânsito.</w:t>
      </w:r>
    </w:p>
    <w:p w14:paraId="5922458B" w14:textId="77777777" w:rsidR="000B51F8" w:rsidRDefault="000B51F8" w:rsidP="007C2517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no Art. 1º, em seu parágrafo 2º, estabelece que a segurança no trânsito é um direito de todo cidadão e um dever dos órgãos e entidades do Sistema Nacional de Trânsito.</w:t>
      </w:r>
    </w:p>
    <w:p w14:paraId="1DF1A0B5" w14:textId="77777777" w:rsidR="000B51F8" w:rsidRDefault="000B51F8" w:rsidP="007C2517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Considerando que o Art. 28 do Código de Trânsito Brasileiro, por exemplo, exige que o condutor tenha domínio do veículo e dirija com atenção e cuidados necessários à segurança.</w:t>
      </w:r>
    </w:p>
    <w:p w14:paraId="43EF706F" w14:textId="77777777" w:rsidR="000B51F8" w:rsidRDefault="000B51F8" w:rsidP="007C2517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todo condutor deve verificar a existência e o bom funcionamento dos equipamentos obrigatórios e garantir que há entre outras tantas coisas que o combustível seja suficiente.</w:t>
      </w:r>
    </w:p>
    <w:p w14:paraId="6CAF8F7E" w14:textId="445DD029" w:rsidR="00F47F2E" w:rsidRDefault="000B51F8" w:rsidP="007C2517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que </w:t>
      </w:r>
      <w:r w:rsidR="00F47F2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Segurança no </w:t>
      </w:r>
      <w:r w:rsidR="00231FF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T</w:t>
      </w:r>
      <w:r w:rsidR="00F47F2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rânsito no Brasil é apoiada em três pilares; a citar: A </w:t>
      </w:r>
      <w:r w:rsidR="00231FF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</w:t>
      </w:r>
      <w:r w:rsidR="00F47F2E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ngenharia, a Educação e o Esforço legal, que engloba fiscalização e legislação.</w:t>
      </w:r>
    </w:p>
    <w:p w14:paraId="61799B99" w14:textId="607A90CF" w:rsidR="00F47F2E" w:rsidRDefault="00F47F2E" w:rsidP="007C2517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que o Sistema </w:t>
      </w:r>
      <w:r w:rsidR="00231FF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acional de Trânsito, no seu Parágrafo 5º diz que os órgãos e entidades de trânsito pertencentes ao Sistema Nacional de Trânsito darão prioridade a vida, nela incluída a preservação da saúde e do meio-ambiente.</w:t>
      </w:r>
    </w:p>
    <w:p w14:paraId="54DB9336" w14:textId="77777777" w:rsidR="00F47F2E" w:rsidRDefault="00F47F2E" w:rsidP="007C2517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o Código de Trânsito Brasileiro incentiva a direção defensiva, ou seja, a capacidade do condutor de se antecipar e evitar situações de risco, como acidentes entre outros.</w:t>
      </w:r>
    </w:p>
    <w:p w14:paraId="7F10B822" w14:textId="7E51DEE5" w:rsidR="007C2517" w:rsidRDefault="00F47F2E" w:rsidP="00231FF2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Segurança no trânsito é um direito de todos e dever dos órgãos de trânsito, que devem garantir um trânsito seguro.  O Código de Trânsito Brasileiro estabelece diretrizes e normas para a segurança, fluidez, conforto e defesa ambiental no trânsito, além de promover a educação para o trânsito.</w:t>
      </w:r>
    </w:p>
    <w:p w14:paraId="25E0E0EB" w14:textId="12237A6A" w:rsidR="00231FF2" w:rsidRDefault="00231FF2" w:rsidP="00231FF2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no local ora citado, com muita frequência vem sendo não só visualizado, mas sim sendo um problema de trafegabilidade por muitos condutores de veículos que por lá trafegam.</w:t>
      </w:r>
    </w:p>
    <w:p w14:paraId="761BED27" w14:textId="2DE2C8D8" w:rsidR="00231FF2" w:rsidRDefault="00231FF2" w:rsidP="00231FF2">
      <w:pPr>
        <w:numPr>
          <w:ilvl w:val="0"/>
          <w:numId w:val="2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Considerando que no momento em que um problema dessa natureza venha a saltar aos nossos olhos, nada </w:t>
      </w:r>
      <w:r w:rsidR="00D944C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justificaria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nossa inércia, </w:t>
      </w:r>
      <w:r w:rsidR="00D944C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mas sim nos anteciparmos para evitar que algo de mais grave venha a ocorrer naquele local por falta de atitude das autoridades competentes.</w:t>
      </w:r>
    </w:p>
    <w:p w14:paraId="515313BC" w14:textId="130B4D1C" w:rsidR="00D944CB" w:rsidRDefault="00D944CB" w:rsidP="00D944CB">
      <w:pPr>
        <w:suppressAutoHyphens/>
        <w:spacing w:before="280" w:after="0" w:line="360" w:lineRule="auto"/>
        <w:ind w:left="17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Assim sendo, solicito, salvo melhor juízo, até mesmo que outra medida seja tomada e implementada naquele local, a fim de solucionar o problema ora existente e a sua consequente resolução.</w:t>
      </w:r>
    </w:p>
    <w:p w14:paraId="3399F580" w14:textId="7C497794" w:rsidR="00F7389D" w:rsidRPr="007C2517" w:rsidRDefault="00F7389D" w:rsidP="00D944CB">
      <w:pPr>
        <w:suppressAutoHyphens/>
        <w:spacing w:before="280" w:after="0" w:line="360" w:lineRule="auto"/>
        <w:ind w:left="17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Em tempo, faço anexar a esta Indicação, uma fotografia efetuada no local indicado, para que verdadeiramente possa ser visualizado o problema enfrentado pelos condutores de veículos que por lá trafegam.</w:t>
      </w:r>
    </w:p>
    <w:p w14:paraId="3F74F1AE" w14:textId="77777777" w:rsidR="007C2517" w:rsidRPr="007C2517" w:rsidRDefault="007C2517" w:rsidP="007C2517">
      <w:pPr>
        <w:suppressAutoHyphens/>
        <w:spacing w:before="280" w:after="0" w:line="360" w:lineRule="auto"/>
        <w:ind w:left="1701" w:firstLine="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4686779" w14:textId="08265DB8" w:rsidR="007C2517" w:rsidRPr="007C2517" w:rsidRDefault="007C2517" w:rsidP="007C2517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CB5AF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18</w:t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</w:t>
      </w:r>
      <w:r w:rsidR="00CB5AF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junho</w:t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2025.</w:t>
      </w:r>
    </w:p>
    <w:p w14:paraId="6A746532" w14:textId="77777777" w:rsidR="007C2517" w:rsidRPr="007C2517" w:rsidRDefault="007C2517" w:rsidP="007C2517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E5B1392" w14:textId="77777777" w:rsidR="007C2517" w:rsidRPr="007C2517" w:rsidRDefault="007C2517" w:rsidP="007C2517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_____________________________</w:t>
      </w:r>
    </w:p>
    <w:p w14:paraId="570A8ACD" w14:textId="541A0CFC" w:rsidR="007C2517" w:rsidRPr="007C2517" w:rsidRDefault="007C2517" w:rsidP="007C2517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D944C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LEOMAR ADAMSKI</w:t>
      </w:r>
    </w:p>
    <w:p w14:paraId="1B4CC33B" w14:textId="2FA92E2A" w:rsidR="00D12A5C" w:rsidRDefault="007C2517" w:rsidP="00D944CB">
      <w:pPr>
        <w:suppressAutoHyphens/>
        <w:spacing w:before="280" w:after="0" w:line="360" w:lineRule="auto"/>
        <w:jc w:val="both"/>
      </w:pP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C251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Vereador - </w:t>
      </w:r>
      <w:r w:rsidR="00D944CB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PRD</w:t>
      </w:r>
    </w:p>
    <w:sectPr w:rsidR="00D12A5C" w:rsidSect="00D944CB">
      <w:headerReference w:type="default" r:id="rId7"/>
      <w:pgSz w:w="11906" w:h="16838"/>
      <w:pgMar w:top="851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1A1D" w14:textId="77777777" w:rsidR="000E64F5" w:rsidRDefault="000E64F5">
      <w:pPr>
        <w:spacing w:after="0" w:line="240" w:lineRule="auto"/>
      </w:pPr>
      <w:r>
        <w:separator/>
      </w:r>
    </w:p>
  </w:endnote>
  <w:endnote w:type="continuationSeparator" w:id="0">
    <w:p w14:paraId="4DBD8245" w14:textId="77777777" w:rsidR="000E64F5" w:rsidRDefault="000E6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A30BB" w14:textId="77777777" w:rsidR="000E64F5" w:rsidRDefault="000E64F5">
      <w:pPr>
        <w:spacing w:after="0" w:line="240" w:lineRule="auto"/>
      </w:pPr>
      <w:r>
        <w:separator/>
      </w:r>
    </w:p>
  </w:footnote>
  <w:footnote w:type="continuationSeparator" w:id="0">
    <w:p w14:paraId="68F0B235" w14:textId="77777777" w:rsidR="000E64F5" w:rsidRDefault="000E6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85D37" w14:textId="77777777" w:rsidR="0096321A" w:rsidRDefault="00F7389D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587CAE8B" w14:textId="77777777" w:rsidR="0096321A" w:rsidRDefault="00F7389D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4240E0BD" w14:textId="77777777" w:rsidR="0096321A" w:rsidRDefault="00F7389D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4DFA8F1F" w14:textId="77777777" w:rsidR="0096321A" w:rsidRDefault="000E64F5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205177A6" w14:textId="77777777" w:rsidR="0096321A" w:rsidRDefault="000E64F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517"/>
    <w:rsid w:val="000B51F8"/>
    <w:rsid w:val="000E64F5"/>
    <w:rsid w:val="00231FF2"/>
    <w:rsid w:val="00366C0A"/>
    <w:rsid w:val="007C2517"/>
    <w:rsid w:val="00B5702F"/>
    <w:rsid w:val="00CB5AF5"/>
    <w:rsid w:val="00D12A5C"/>
    <w:rsid w:val="00D944CB"/>
    <w:rsid w:val="00F47F2E"/>
    <w:rsid w:val="00F7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796EB"/>
  <w15:chartTrackingRefBased/>
  <w15:docId w15:val="{A51D88A7-DE75-49CD-AC3B-DBA38ADB2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7C2517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7C2517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7C2517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569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2025-06-23T21:20:00Z</cp:lastPrinted>
  <dcterms:created xsi:type="dcterms:W3CDTF">2025-05-15T16:16:00Z</dcterms:created>
  <dcterms:modified xsi:type="dcterms:W3CDTF">2025-06-23T21:20:00Z</dcterms:modified>
</cp:coreProperties>
</file>