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386DA" w14:textId="151BD63D" w:rsidR="000411A3" w:rsidRDefault="000411A3" w:rsidP="000411A3">
      <w:pPr>
        <w:numPr>
          <w:ilvl w:val="1"/>
          <w:numId w:val="0"/>
        </w:numPr>
        <w:jc w:val="center"/>
        <w:rPr>
          <w:rFonts w:eastAsia="Times New Roman"/>
          <w:b/>
          <w:bCs/>
          <w:color w:val="5A5A5A" w:themeColor="text1" w:themeTint="A5"/>
          <w:spacing w:val="15"/>
          <w:sz w:val="28"/>
          <w:szCs w:val="28"/>
          <w:lang w:eastAsia="zh-CN"/>
        </w:rPr>
      </w:pPr>
      <w:r w:rsidRPr="000411A3">
        <w:rPr>
          <w:rFonts w:eastAsia="Times New Roman"/>
          <w:b/>
          <w:bCs/>
          <w:color w:val="5A5A5A" w:themeColor="text1" w:themeTint="A5"/>
          <w:spacing w:val="15"/>
          <w:sz w:val="28"/>
          <w:szCs w:val="28"/>
          <w:lang w:eastAsia="zh-CN"/>
        </w:rPr>
        <w:t>INDICAÇÃO DE MOÇÃO Nº 0</w:t>
      </w:r>
      <w:r>
        <w:rPr>
          <w:rFonts w:eastAsia="Times New Roman"/>
          <w:b/>
          <w:bCs/>
          <w:color w:val="5A5A5A" w:themeColor="text1" w:themeTint="A5"/>
          <w:spacing w:val="15"/>
          <w:sz w:val="28"/>
          <w:szCs w:val="28"/>
          <w:lang w:eastAsia="zh-CN"/>
        </w:rPr>
        <w:t>2</w:t>
      </w:r>
      <w:r w:rsidRPr="000411A3">
        <w:rPr>
          <w:rFonts w:eastAsia="Times New Roman"/>
          <w:b/>
          <w:bCs/>
          <w:color w:val="5A5A5A" w:themeColor="text1" w:themeTint="A5"/>
          <w:spacing w:val="15"/>
          <w:sz w:val="28"/>
          <w:szCs w:val="28"/>
          <w:lang w:eastAsia="zh-CN"/>
        </w:rPr>
        <w:t>/2026</w:t>
      </w:r>
    </w:p>
    <w:p w14:paraId="67F68FA4" w14:textId="77777777" w:rsidR="00D44FBF" w:rsidRPr="000411A3" w:rsidRDefault="00D44FBF" w:rsidP="000411A3">
      <w:pPr>
        <w:numPr>
          <w:ilvl w:val="1"/>
          <w:numId w:val="0"/>
        </w:numPr>
        <w:jc w:val="center"/>
        <w:rPr>
          <w:rFonts w:eastAsia="Times New Roman"/>
          <w:b/>
          <w:bCs/>
          <w:color w:val="5A5A5A" w:themeColor="text1" w:themeTint="A5"/>
          <w:spacing w:val="15"/>
          <w:sz w:val="28"/>
          <w:szCs w:val="28"/>
          <w:lang w:eastAsia="zh-CN"/>
        </w:rPr>
      </w:pPr>
    </w:p>
    <w:p w14:paraId="50695580" w14:textId="62019C05" w:rsidR="000411A3" w:rsidRPr="000411A3" w:rsidRDefault="000411A3" w:rsidP="000411A3">
      <w:pPr>
        <w:suppressAutoHyphens/>
        <w:spacing w:before="280" w:after="119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0411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ab/>
      </w:r>
      <w:r w:rsidRPr="000411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Senhores componentes da Mesa Diretora e Edis Vereadores componentes desta Casa de Leis, Eu, </w:t>
      </w:r>
      <w:r w:rsidRPr="00C307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NAIR TERESINHA HARTMANN </w:t>
      </w:r>
      <w:r w:rsidR="00C307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–</w:t>
      </w:r>
      <w:r w:rsidRPr="00C307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 MDB</w:t>
      </w:r>
      <w:r w:rsidR="00C307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 e GABRIELI KLEIN - REPUBLICANOS</w:t>
      </w:r>
      <w:r w:rsidRPr="000411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 Vereadora</w:t>
      </w:r>
      <w:r w:rsidR="00C3072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s </w:t>
      </w:r>
      <w:r w:rsidRPr="000411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com assento</w:t>
      </w:r>
      <w:r w:rsidR="00C3072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s</w:t>
      </w:r>
      <w:r w:rsidRPr="000411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junto a esta Casa Legislativa, </w:t>
      </w:r>
      <w:r w:rsidR="00C3072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vimos</w:t>
      </w:r>
      <w:r w:rsidRPr="000411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por meio desta, apresentar para deliberação do Plenário desta Casa Legislativa, a Moção de Congratulação à “</w:t>
      </w:r>
      <w:r w:rsidR="00EE6A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ESCOLA MUNICIPAL DE ENSINO FUNDAMENTAL D</w:t>
      </w:r>
      <w:r w:rsidR="008F77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OM</w:t>
      </w:r>
      <w:r w:rsidR="00EE6A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 PEDRO I</w:t>
      </w:r>
      <w:r w:rsidRPr="000411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”</w:t>
      </w:r>
      <w:r w:rsidR="0080130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, pela brilhante conquista de figurar entre as </w:t>
      </w:r>
      <w:r w:rsidR="00801308" w:rsidRPr="008013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200 escolas </w:t>
      </w:r>
      <w:r w:rsidR="004634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das redes estadual e municipal </w:t>
      </w:r>
      <w:r w:rsidR="00801308" w:rsidRPr="008013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com melhores </w:t>
      </w:r>
      <w:r w:rsidR="004634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desempenhos no Sistema de Avaliação do Rendimento Escolar no Rio Grande do Sul (SAERS 2024)</w:t>
      </w:r>
      <w:r w:rsidR="0080130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, </w:t>
      </w:r>
      <w:r w:rsidR="0046341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principalmente no 2º ano do ensino fundamental, </w:t>
      </w:r>
      <w:r w:rsidR="0080130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recebendo premiação com base no </w:t>
      </w:r>
      <w:r w:rsidR="00801308" w:rsidRPr="008013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índice de Qualidade da Alfabetização da Escola – </w:t>
      </w:r>
      <w:proofErr w:type="spellStart"/>
      <w:r w:rsidR="00801308" w:rsidRPr="008013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IQAe</w:t>
      </w:r>
      <w:proofErr w:type="spellEnd"/>
      <w:r w:rsidR="0080130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</w:p>
    <w:p w14:paraId="0083FBC0" w14:textId="65378F3B" w:rsidR="00801308" w:rsidRDefault="000411A3" w:rsidP="000411A3">
      <w:pPr>
        <w:suppressAutoHyphens/>
        <w:spacing w:before="280" w:after="119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0411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</w:r>
      <w:r w:rsidR="0080130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Esta importante conquista é motivo de grande orgulho para toda a comunidade escolar e para o município, pois demonstra o comprometimento, a dedicação e a excelência do trabalho desenvolvido pela direção, professores, servidores, alunos e famílias, todos unidos em prol de uma educação de qualidade.</w:t>
      </w:r>
    </w:p>
    <w:p w14:paraId="1F7EC0E6" w14:textId="6380D765" w:rsidR="00463411" w:rsidRDefault="00463411" w:rsidP="000411A3">
      <w:pPr>
        <w:suppressAutoHyphens/>
        <w:spacing w:before="280" w:after="119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  <w:t>A referida avaliação visa medir principalmente os níveis de aprendizagem dos estudantes, especialmente em áreas como:</w:t>
      </w:r>
    </w:p>
    <w:p w14:paraId="60D4246B" w14:textId="5BD2E4B4" w:rsidR="00463411" w:rsidRDefault="00463411" w:rsidP="000411A3">
      <w:pPr>
        <w:suppressAutoHyphens/>
        <w:spacing w:before="280" w:after="119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  <w:t>- Leitura;</w:t>
      </w:r>
    </w:p>
    <w:p w14:paraId="449CB671" w14:textId="37987436" w:rsidR="00463411" w:rsidRDefault="00463411" w:rsidP="000411A3">
      <w:pPr>
        <w:suppressAutoHyphens/>
        <w:spacing w:before="280" w:after="119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  <w:t>- Escrita;</w:t>
      </w:r>
    </w:p>
    <w:p w14:paraId="6EAF0784" w14:textId="3252308F" w:rsidR="00463411" w:rsidRDefault="00463411" w:rsidP="000411A3">
      <w:pPr>
        <w:suppressAutoHyphens/>
        <w:spacing w:before="280" w:after="119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  <w:t>- Alfabetização;</w:t>
      </w:r>
    </w:p>
    <w:p w14:paraId="161DB937" w14:textId="5B9BAF9E" w:rsidR="00463411" w:rsidRDefault="00463411" w:rsidP="000411A3">
      <w:pPr>
        <w:suppressAutoHyphens/>
        <w:spacing w:before="280" w:after="119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lastRenderedPageBreak/>
        <w:tab/>
        <w:t>- Interpretação e</w:t>
      </w:r>
    </w:p>
    <w:p w14:paraId="7EAD34FC" w14:textId="0FF7E28C" w:rsidR="00463411" w:rsidRDefault="00463411" w:rsidP="000411A3">
      <w:pPr>
        <w:suppressAutoHyphens/>
        <w:spacing w:before="280" w:after="119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  <w:t>- Matemática.</w:t>
      </w:r>
    </w:p>
    <w:p w14:paraId="2252B6CE" w14:textId="77777777" w:rsidR="00801308" w:rsidRDefault="00801308" w:rsidP="000411A3">
      <w:pPr>
        <w:suppressAutoHyphens/>
        <w:spacing w:before="280" w:after="119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  <w:t xml:space="preserve">O reconhecimento obtido através do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IQAe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evidencia o esforço coletivo realizado diariamente dentro da instituição, refletindo diariamente diretamente no fortalecimento da alfabetização e na formação educacional das crianças, etapa fundamental para o desenvolvimento humano e social.</w:t>
      </w:r>
    </w:p>
    <w:p w14:paraId="3EC0035C" w14:textId="77777777" w:rsidR="00D41884" w:rsidRDefault="00801308" w:rsidP="00801308">
      <w:pPr>
        <w:suppressAutoHyphens/>
        <w:spacing w:before="280" w:after="119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A educação é uma das bases mais importantes para a construção de uma sociedade mais justa, preparada</w:t>
      </w:r>
      <w:r w:rsidR="00D4188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e desenvolvida, e conquistas como esta mostram que, com empenho, responsabilidade e amor ao ensino, é possível alcançar resultados expressivos e inspiradores.</w:t>
      </w:r>
    </w:p>
    <w:p w14:paraId="01C20DD6" w14:textId="167D24A9" w:rsidR="00801308" w:rsidRDefault="00D41884" w:rsidP="00801308">
      <w:pPr>
        <w:suppressAutoHyphens/>
        <w:spacing w:before="280" w:after="119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Desta forma, esta</w:t>
      </w:r>
      <w:r w:rsidR="00C3072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46341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Vereadora</w:t>
      </w:r>
      <w:r w:rsidR="00C3072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s</w:t>
      </w:r>
      <w:r w:rsidR="0046341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proponente</w:t>
      </w:r>
      <w:r w:rsidR="00C3072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manifesta</w:t>
      </w:r>
      <w:r w:rsidR="00C3072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m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seu</w:t>
      </w:r>
      <w:r w:rsidR="00C3072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reconhecimento</w:t>
      </w:r>
      <w:r w:rsidR="00C3072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e admiração à Escola </w:t>
      </w:r>
      <w:r w:rsidR="0046341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Municipal de Ensino Fundamental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Dom Pedro I, estendendo esta homenagem a todos os profissionais da educação, estudantes e familiares que contribuíram para esta significativa conquista.</w:t>
      </w:r>
      <w:r w:rsidR="0080130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</w:p>
    <w:p w14:paraId="0F5F7332" w14:textId="20B8A110" w:rsidR="000411A3" w:rsidRPr="000411A3" w:rsidRDefault="00D41884" w:rsidP="00D41884">
      <w:pPr>
        <w:suppressAutoHyphens/>
        <w:spacing w:before="280" w:after="119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Que este prêmio sirva de incentivo para que a escola continue desempenhando seu relevante papel na formação das futuras gerações, levando o nome de nosso município com orgulho e excelência. </w:t>
      </w:r>
      <w:r w:rsidR="000411A3" w:rsidRPr="000411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</w:r>
    </w:p>
    <w:p w14:paraId="5BD2F6D7" w14:textId="4A535F14" w:rsidR="000411A3" w:rsidRPr="000411A3" w:rsidRDefault="000411A3" w:rsidP="000411A3">
      <w:pPr>
        <w:suppressAutoHyphens/>
        <w:spacing w:before="280" w:after="119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0411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  <w:t>Diante disso, esta</w:t>
      </w:r>
      <w:r w:rsidR="00C3072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s</w:t>
      </w:r>
      <w:r w:rsidRPr="000411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Vereadora</w:t>
      </w:r>
      <w:r w:rsidR="00C3072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s</w:t>
      </w:r>
      <w:r w:rsidRPr="000411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reconhece</w:t>
      </w:r>
      <w:r w:rsidR="00C3072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m</w:t>
      </w:r>
      <w:r w:rsidRPr="000411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e enaltece</w:t>
      </w:r>
      <w:r w:rsidR="00C3072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m </w:t>
      </w:r>
      <w:r w:rsidRPr="000411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a importância </w:t>
      </w:r>
      <w:r w:rsidR="0046341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e a relevância </w:t>
      </w:r>
      <w:r w:rsidRPr="000411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da </w:t>
      </w:r>
      <w:r w:rsidR="0046341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nossa Escola</w:t>
      </w:r>
      <w:r w:rsidRPr="000411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para </w:t>
      </w:r>
      <w:r w:rsidR="0046341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a formação, </w:t>
      </w:r>
      <w:r w:rsidRPr="000411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o crescimento </w:t>
      </w:r>
      <w:r w:rsidR="0046341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e o desenvolvimento </w:t>
      </w:r>
      <w:r w:rsidRPr="000411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do município, destacando sua atuação </w:t>
      </w:r>
      <w:r w:rsidR="0046341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como de fundamental importância para nossa comunidade</w:t>
      </w:r>
      <w:r w:rsidRPr="000411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 sendo motivo de orgulho para Porto Vera Cruz.</w:t>
      </w:r>
    </w:p>
    <w:p w14:paraId="4754805B" w14:textId="41D9C8EE" w:rsidR="000411A3" w:rsidRPr="000411A3" w:rsidRDefault="000411A3" w:rsidP="000411A3">
      <w:pPr>
        <w:suppressAutoHyphens/>
        <w:spacing w:before="280" w:after="119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0411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lastRenderedPageBreak/>
        <w:tab/>
        <w:t xml:space="preserve">Assim, requer-se que essa Moção, após aprovada, seja devidamente encaminhada à direção da </w:t>
      </w:r>
      <w:r w:rsidR="00E565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Instituição agraciada</w:t>
      </w:r>
      <w:r w:rsidRPr="000411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 como forma de reconhecimento e apreço do Poder Legislativo Municipal.</w:t>
      </w:r>
    </w:p>
    <w:p w14:paraId="0FCCEC44" w14:textId="1A0A1F68" w:rsidR="000411A3" w:rsidRDefault="000411A3" w:rsidP="000411A3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0411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Porto Vera Cruz, RS, em </w:t>
      </w:r>
      <w:r w:rsidR="0046341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18</w:t>
      </w:r>
      <w:r w:rsidRPr="000411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de </w:t>
      </w:r>
      <w:r w:rsidR="0046341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maio</w:t>
      </w:r>
      <w:r w:rsidRPr="000411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de 2026.</w:t>
      </w:r>
    </w:p>
    <w:p w14:paraId="1163A450" w14:textId="77777777" w:rsidR="00C30726" w:rsidRPr="000411A3" w:rsidRDefault="00C30726" w:rsidP="000411A3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14:paraId="4390B1F0" w14:textId="3FC57B96" w:rsidR="000411A3" w:rsidRPr="000411A3" w:rsidRDefault="00C30726" w:rsidP="000411A3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                         _________________________________</w:t>
      </w:r>
    </w:p>
    <w:p w14:paraId="210717BC" w14:textId="77777777" w:rsidR="000411A3" w:rsidRPr="000411A3" w:rsidRDefault="000411A3" w:rsidP="000411A3">
      <w:pPr>
        <w:suppressAutoHyphens/>
        <w:spacing w:before="280" w:after="0" w:line="240" w:lineRule="auto"/>
        <w:ind w:left="212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0411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NAIR TERESINHA HARTMANN-MDB</w:t>
      </w:r>
    </w:p>
    <w:p w14:paraId="28264F14" w14:textId="7BC27881" w:rsidR="000411A3" w:rsidRDefault="000411A3" w:rsidP="000411A3">
      <w:pPr>
        <w:suppressAutoHyphens/>
        <w:spacing w:before="280" w:after="0" w:line="240" w:lineRule="auto"/>
        <w:ind w:left="283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0411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Vereadora Proponente</w:t>
      </w:r>
    </w:p>
    <w:p w14:paraId="6E95F71A" w14:textId="77777777" w:rsidR="00C30726" w:rsidRDefault="00C30726" w:rsidP="000411A3">
      <w:pPr>
        <w:suppressAutoHyphens/>
        <w:spacing w:before="280" w:after="0" w:line="240" w:lineRule="auto"/>
        <w:ind w:left="283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14:paraId="164A8AD5" w14:textId="44BCD53C" w:rsidR="00C30726" w:rsidRDefault="00C30726" w:rsidP="000411A3">
      <w:pPr>
        <w:suppressAutoHyphens/>
        <w:spacing w:before="280" w:after="0" w:line="240" w:lineRule="auto"/>
        <w:ind w:left="283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14:paraId="1B4D400E" w14:textId="6DDACF72" w:rsidR="00C30726" w:rsidRDefault="00C30726" w:rsidP="000411A3">
      <w:pPr>
        <w:suppressAutoHyphens/>
        <w:spacing w:before="280" w:after="0" w:line="240" w:lineRule="auto"/>
        <w:ind w:left="283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___________________</w:t>
      </w:r>
    </w:p>
    <w:p w14:paraId="5E1E4F07" w14:textId="6780261D" w:rsidR="00C30726" w:rsidRDefault="00C30726" w:rsidP="000411A3">
      <w:pPr>
        <w:suppressAutoHyphens/>
        <w:spacing w:before="280" w:after="0" w:line="240" w:lineRule="auto"/>
        <w:ind w:left="283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GABRIELI KLEIN-Rep</w:t>
      </w:r>
    </w:p>
    <w:p w14:paraId="2F90F117" w14:textId="1173943A" w:rsidR="00C30726" w:rsidRPr="000411A3" w:rsidRDefault="00C30726" w:rsidP="000411A3">
      <w:pPr>
        <w:suppressAutoHyphens/>
        <w:spacing w:before="280" w:after="0" w:line="240" w:lineRule="auto"/>
        <w:ind w:left="283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Vereadora Proponente</w:t>
      </w:r>
    </w:p>
    <w:p w14:paraId="60B48C8D" w14:textId="77777777" w:rsidR="000411A3" w:rsidRPr="000411A3" w:rsidRDefault="000411A3" w:rsidP="000411A3"/>
    <w:p w14:paraId="66D3E95B" w14:textId="77777777" w:rsidR="00D5387F" w:rsidRDefault="00D5387F"/>
    <w:sectPr w:rsidR="00D5387F" w:rsidSect="007B072C">
      <w:headerReference w:type="default" r:id="rId6"/>
      <w:pgSz w:w="11906" w:h="16838"/>
      <w:pgMar w:top="1134" w:right="1558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18620" w14:textId="77777777" w:rsidR="00A35AFA" w:rsidRDefault="00A35AFA">
      <w:pPr>
        <w:spacing w:after="0" w:line="240" w:lineRule="auto"/>
      </w:pPr>
      <w:r>
        <w:separator/>
      </w:r>
    </w:p>
  </w:endnote>
  <w:endnote w:type="continuationSeparator" w:id="0">
    <w:p w14:paraId="1FD022B3" w14:textId="77777777" w:rsidR="00A35AFA" w:rsidRDefault="00A35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56E2A" w14:textId="77777777" w:rsidR="00A35AFA" w:rsidRDefault="00A35AFA">
      <w:pPr>
        <w:spacing w:after="0" w:line="240" w:lineRule="auto"/>
      </w:pPr>
      <w:r>
        <w:separator/>
      </w:r>
    </w:p>
  </w:footnote>
  <w:footnote w:type="continuationSeparator" w:id="0">
    <w:p w14:paraId="175057AB" w14:textId="77777777" w:rsidR="00A35AFA" w:rsidRDefault="00A35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0F8B5" w14:textId="77777777" w:rsidR="0096321A" w:rsidRDefault="00EE6A89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33D1F86B" w14:textId="77777777" w:rsidR="0096321A" w:rsidRDefault="00EE6A89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1933F159" w14:textId="77777777" w:rsidR="0096321A" w:rsidRDefault="00EE6A89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78BE99F4" w14:textId="77777777" w:rsidR="0096321A" w:rsidRDefault="00A35AFA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43250F71" w14:textId="77777777" w:rsidR="0096321A" w:rsidRDefault="00A35AF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1A3"/>
    <w:rsid w:val="000411A3"/>
    <w:rsid w:val="00463411"/>
    <w:rsid w:val="00801308"/>
    <w:rsid w:val="008F7758"/>
    <w:rsid w:val="00A35AFA"/>
    <w:rsid w:val="00A93247"/>
    <w:rsid w:val="00C30726"/>
    <w:rsid w:val="00D41884"/>
    <w:rsid w:val="00D44FBF"/>
    <w:rsid w:val="00D5387F"/>
    <w:rsid w:val="00E56515"/>
    <w:rsid w:val="00EE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E53C9"/>
  <w15:chartTrackingRefBased/>
  <w15:docId w15:val="{F515C25D-7E9E-4EEB-8032-FA4BD1485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0411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411A3"/>
  </w:style>
  <w:style w:type="paragraph" w:customStyle="1" w:styleId="western">
    <w:name w:val="western"/>
    <w:basedOn w:val="Normal"/>
    <w:rsid w:val="000411A3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460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2026-05-14T11:52:00Z</dcterms:created>
  <dcterms:modified xsi:type="dcterms:W3CDTF">2026-05-21T19:33:00Z</dcterms:modified>
</cp:coreProperties>
</file>