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A2230" w14:textId="77777777" w:rsidR="00197D8E" w:rsidRPr="00197D8E" w:rsidRDefault="00197D8E" w:rsidP="00197D8E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18EE4FDA" w14:textId="7E7C4E98" w:rsidR="00197D8E" w:rsidRPr="00197D8E" w:rsidRDefault="00197D8E" w:rsidP="00197D8E">
      <w:pPr>
        <w:suppressAutoHyphens/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197D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 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</w:t>
      </w:r>
      <w:r w:rsidR="009728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0</w:t>
      </w:r>
      <w:r w:rsidRPr="00197D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097A0B75" w14:textId="77777777" w:rsidR="00197D8E" w:rsidRPr="00197D8E" w:rsidRDefault="00197D8E" w:rsidP="00197D8E">
      <w:pPr>
        <w:suppressAutoHyphens/>
        <w:spacing w:before="280"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197D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Presidente;</w:t>
      </w:r>
    </w:p>
    <w:p w14:paraId="0A43007C" w14:textId="7B0D4CA2" w:rsidR="003362FA" w:rsidRDefault="00197D8E" w:rsidP="00197D8E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197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NAIR TERESINHA HARTMANN-MDB</w:t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Vereadora com assento junto a essa Casa Legislativa, apresento a Vossa Excelência, nos termos do artigo 48, inciso III do Regimento Interno, a presente indicação, sugerindo ao Poder Executivo Municipal de Porto Vera Cruz, RS, para que através do setor competente, que seja </w:t>
      </w:r>
      <w:r w:rsidR="003362F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providenciada a instalação de placas de sinalização indicativas de direção e localização, tanto na área urbana quanto na área rural do município, indicando os sentidos de acesso às comunidades do interior, pontos de referência e municípios vizinhos.</w:t>
      </w:r>
    </w:p>
    <w:p w14:paraId="221AE88F" w14:textId="77777777" w:rsidR="003362FA" w:rsidRDefault="003362FA" w:rsidP="00197D8E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303813FF" w14:textId="4841DF28" w:rsidR="00197D8E" w:rsidRPr="00197D8E" w:rsidRDefault="00197D8E" w:rsidP="00197D8E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97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66F8C6B4" w14:textId="77777777" w:rsidR="003362FA" w:rsidRDefault="003362FA" w:rsidP="00197D8E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presente indicação tem por objetivo melhorar a orientação e a mobilidade de moradores, visitantes, turistas, prestadores de serviço e demais usuários das vias públicas do município.</w:t>
      </w:r>
    </w:p>
    <w:p w14:paraId="511D6227" w14:textId="433EBB33" w:rsidR="00197D8E" w:rsidRDefault="003362FA" w:rsidP="00197D8E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Atualmente, verifica-se a ausência de placas indicativas em diversos pontos da cidade e do interior, dificultando o deslocamento e a localização de comunidades, estradas, pontos turísticos, espaços públicos e acessos aos municípios vizinhos.</w:t>
      </w:r>
    </w:p>
    <w:p w14:paraId="1D58C1A4" w14:textId="5A853492" w:rsidR="003362FA" w:rsidRDefault="003362FA" w:rsidP="00197D8E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Tal situação acaba causando transtornos, especialmente para pessoas que não conhecem o município, além de comprometer a organização do trânsito e a segurança viária.</w:t>
      </w:r>
    </w:p>
    <w:p w14:paraId="68A69A95" w14:textId="11A347D3" w:rsidR="003362FA" w:rsidRDefault="003362FA" w:rsidP="00197D8E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A instalação de sinalização adequada contribuirá significativamente para facilitar a circulação de veículos, promover maior </w:t>
      </w:r>
      <w:r w:rsidR="00D500B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segurança no tráfego, valorizar as comunidades do interior e incentivar o turismo local, especialmente em locais de grande visitação e circulação de pessoas.</w:t>
      </w:r>
    </w:p>
    <w:p w14:paraId="400730E9" w14:textId="7B4F2F56" w:rsidR="00D500B2" w:rsidRDefault="00D500B2" w:rsidP="00197D8E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ab/>
        <w:t>Além disso, a medida demonstra organização administrativa e atende ao interesse público, proporcionando melhores condições de deslocamento e acessibilidade em todo o território municipal.</w:t>
      </w:r>
    </w:p>
    <w:p w14:paraId="29CB5279" w14:textId="535C5954" w:rsidR="00D500B2" w:rsidRPr="00197D8E" w:rsidRDefault="00D500B2" w:rsidP="00197D8E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Diante da importância da presente solicitação, espera-se a atenção do Executivo Municipal para a realização desta importante melhoria.</w:t>
      </w:r>
    </w:p>
    <w:p w14:paraId="6F4B4ABB" w14:textId="12A099A7" w:rsidR="00197D8E" w:rsidRPr="00197D8E" w:rsidRDefault="00197D8E" w:rsidP="00197D8E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D500B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06</w:t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</w:t>
      </w:r>
      <w:r w:rsidR="00D500B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maio</w:t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 w:rsidR="00D500B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367EDC99" w14:textId="77777777" w:rsidR="00197D8E" w:rsidRPr="00197D8E" w:rsidRDefault="00197D8E" w:rsidP="00197D8E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BE1AC61" w14:textId="77777777" w:rsidR="00197D8E" w:rsidRPr="00197D8E" w:rsidRDefault="00197D8E" w:rsidP="00197D8E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</w:p>
    <w:p w14:paraId="5B9ED410" w14:textId="77777777" w:rsidR="00197D8E" w:rsidRPr="00197D8E" w:rsidRDefault="00197D8E" w:rsidP="00197D8E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   _________________________________</w:t>
      </w:r>
    </w:p>
    <w:p w14:paraId="773A46F2" w14:textId="77777777" w:rsidR="00197D8E" w:rsidRPr="00197D8E" w:rsidRDefault="00197D8E" w:rsidP="00197D8E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         </w:t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                               NAIR TERESINHA HARTMANN-MDB</w:t>
      </w:r>
    </w:p>
    <w:p w14:paraId="11C0A9A7" w14:textId="77777777" w:rsidR="00197D8E" w:rsidRPr="00197D8E" w:rsidRDefault="00197D8E" w:rsidP="00197D8E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      VEREADORA PROPONENTE</w:t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197D8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</w:p>
    <w:p w14:paraId="0D0B865D" w14:textId="77777777" w:rsidR="00215F8D" w:rsidRDefault="00215F8D"/>
    <w:sectPr w:rsidR="00215F8D" w:rsidSect="00CF5C7C">
      <w:headerReference w:type="default" r:id="rId6"/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EC354" w14:textId="77777777" w:rsidR="008328AE" w:rsidRDefault="008328AE">
      <w:pPr>
        <w:spacing w:after="0" w:line="240" w:lineRule="auto"/>
      </w:pPr>
      <w:r>
        <w:separator/>
      </w:r>
    </w:p>
  </w:endnote>
  <w:endnote w:type="continuationSeparator" w:id="0">
    <w:p w14:paraId="2F12B1F9" w14:textId="77777777" w:rsidR="008328AE" w:rsidRDefault="0083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BC372" w14:textId="77777777" w:rsidR="008328AE" w:rsidRDefault="008328AE">
      <w:pPr>
        <w:spacing w:after="0" w:line="240" w:lineRule="auto"/>
      </w:pPr>
      <w:r>
        <w:separator/>
      </w:r>
    </w:p>
  </w:footnote>
  <w:footnote w:type="continuationSeparator" w:id="0">
    <w:p w14:paraId="77627E60" w14:textId="77777777" w:rsidR="008328AE" w:rsidRDefault="00832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92956" w14:textId="77777777" w:rsidR="0096321A" w:rsidRDefault="00197D8E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56F38E86" w14:textId="77777777" w:rsidR="0096321A" w:rsidRDefault="00197D8E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58AF930E" w14:textId="77777777" w:rsidR="0096321A" w:rsidRDefault="00197D8E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62A95AE6" w14:textId="77777777" w:rsidR="0096321A" w:rsidRDefault="008328AE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16110917" w14:textId="77777777" w:rsidR="0096321A" w:rsidRDefault="008328A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D8E"/>
    <w:rsid w:val="00197D8E"/>
    <w:rsid w:val="00215F8D"/>
    <w:rsid w:val="003362FA"/>
    <w:rsid w:val="008328AE"/>
    <w:rsid w:val="0097286E"/>
    <w:rsid w:val="00CE700F"/>
    <w:rsid w:val="00D5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7376D"/>
  <w15:chartTrackingRefBased/>
  <w15:docId w15:val="{D66F830A-7FFE-467D-AEFB-1AF20697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197D8E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197D8E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197D8E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344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2026-05-06T17:20:00Z</dcterms:created>
  <dcterms:modified xsi:type="dcterms:W3CDTF">2026-05-12T11:07:00Z</dcterms:modified>
</cp:coreProperties>
</file>