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F7A41" w14:textId="723C0750" w:rsidR="007E5F0D" w:rsidRDefault="007E5F0D" w:rsidP="007E5F0D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1</w:t>
      </w:r>
      <w:r w:rsidR="008D57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4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</w:p>
    <w:p w14:paraId="3371DAC4" w14:textId="77777777" w:rsidR="007E5F0D" w:rsidRDefault="007E5F0D" w:rsidP="007E5F0D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31E27229" w14:textId="77777777" w:rsidR="007E5F0D" w:rsidRPr="00C14B8D" w:rsidRDefault="007E5F0D" w:rsidP="007E5F0D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  <w:t>Senhora Presidente,</w:t>
      </w:r>
    </w:p>
    <w:p w14:paraId="57426A62" w14:textId="4CDC8939" w:rsidR="007E5F0D" w:rsidRDefault="007E5F0D" w:rsidP="007E5F0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GABRIELI KLEIN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da bancada do Republicanos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vem respeitosamente apresentar ao Poder Executivo Municipal que</w:t>
      </w:r>
      <w:r w:rsidR="008D57E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por meio da Secretaria Municipal de Saúde, seja criada e implementada uma oficina de práticas corporais, com foco em dança, voltada à promoção da saúde e bem-estar da população.</w:t>
      </w:r>
    </w:p>
    <w:p w14:paraId="29F80320" w14:textId="77777777" w:rsidR="007E5F0D" w:rsidRDefault="007E5F0D" w:rsidP="007E5F0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2A9CAE14" w14:textId="77777777" w:rsidR="007E5F0D" w:rsidRPr="00E70B2C" w:rsidRDefault="007E5F0D" w:rsidP="007E5F0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70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57CF0BBB" w14:textId="1BCFF021" w:rsidR="007E5F0D" w:rsidRDefault="007E5F0D" w:rsidP="007E5F0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presença indicação tem</w:t>
      </w:r>
      <w:r w:rsidR="008D57E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como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objetivo pro</w:t>
      </w:r>
      <w:r w:rsidR="008D57E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mover a saúde física e mental da população por meio da prática de atividades corporais acessíveis e inclusivas.</w:t>
      </w:r>
    </w:p>
    <w:p w14:paraId="312F6E62" w14:textId="77777777" w:rsidR="008D57E3" w:rsidRDefault="008D57E3" w:rsidP="007E5F0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dança, enquanto prática corporal, contribui significativamente para:</w:t>
      </w:r>
    </w:p>
    <w:p w14:paraId="1B69E92C" w14:textId="77777777" w:rsidR="008D57E3" w:rsidRDefault="008D57E3" w:rsidP="007E5F0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melhoria da qualidade de vida:</w:t>
      </w:r>
    </w:p>
    <w:p w14:paraId="7F5D82F3" w14:textId="77777777" w:rsidR="008D57E3" w:rsidRDefault="008D57E3" w:rsidP="007E5F0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prevenção de doenças crônicas;</w:t>
      </w:r>
    </w:p>
    <w:p w14:paraId="6B103219" w14:textId="77777777" w:rsidR="008D57E3" w:rsidRDefault="008D57E3" w:rsidP="007E5F0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promoção da saúde mental;</w:t>
      </w:r>
    </w:p>
    <w:p w14:paraId="4EA0C3BE" w14:textId="77777777" w:rsidR="008D57E3" w:rsidRDefault="008D57E3" w:rsidP="007E5F0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fortalecimento de vínculos sociais;</w:t>
      </w:r>
    </w:p>
    <w:p w14:paraId="638FCC18" w14:textId="77777777" w:rsidR="008D57E3" w:rsidRDefault="008D57E3" w:rsidP="007E5F0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redução de sintomas de ansiedade e depressão.</w:t>
      </w:r>
    </w:p>
    <w:p w14:paraId="5BB5F816" w14:textId="77777777" w:rsidR="008D57E3" w:rsidRDefault="008D57E3" w:rsidP="007E5F0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Além disso, trata-se de uma atividade de baixo custo, que pode ser realizada em espaços públicos já existentes, como o Centro Cultural, Sociedades, Parques e Praça Municipal.</w:t>
      </w:r>
    </w:p>
    <w:p w14:paraId="0B55CFF1" w14:textId="30129897" w:rsidR="008D57E3" w:rsidRDefault="008D57E3" w:rsidP="007E5F0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A proposta está alinhada com as diretrizes da Política Nac</w:t>
      </w:r>
      <w:r w:rsidR="0099372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onal de Promoção da Saúde, que incentiva práticas corporais como ferramenta de cuidado integral à população, especialmente no âmbito da atenção básica.</w:t>
      </w:r>
    </w:p>
    <w:p w14:paraId="0BBE1C60" w14:textId="77777777" w:rsidR="008D57E3" w:rsidRDefault="008D57E3" w:rsidP="007E5F0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Sugere-se que a oficina contemple diferentes públicos, como:</w:t>
      </w:r>
    </w:p>
    <w:p w14:paraId="459597C0" w14:textId="77777777" w:rsidR="008D57E3" w:rsidRDefault="008D57E3" w:rsidP="007E5F0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Idosos;</w:t>
      </w:r>
    </w:p>
    <w:p w14:paraId="0ABB42F1" w14:textId="77777777" w:rsidR="0099372F" w:rsidRDefault="0099372F" w:rsidP="007E5F0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Mulheres;</w:t>
      </w:r>
    </w:p>
    <w:p w14:paraId="447DBC8C" w14:textId="77777777" w:rsidR="0099372F" w:rsidRDefault="0099372F" w:rsidP="007E5F0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Jovens;</w:t>
      </w:r>
    </w:p>
    <w:p w14:paraId="182BBA64" w14:textId="77777777" w:rsidR="0099372F" w:rsidRDefault="0099372F" w:rsidP="007E5F0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Público em acompanhamento pela rede de saúde.</w:t>
      </w:r>
    </w:p>
    <w:p w14:paraId="71DC66F1" w14:textId="2F662A7B" w:rsidR="0099372F" w:rsidRDefault="0099372F" w:rsidP="0099372F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atividade poderá ser conduzida por profissional habilitado ou servidor capacitado, podendo ainda contar com parcerias intersetoriais com as Secretarias de Educação e Assistência Social.</w:t>
      </w:r>
    </w:p>
    <w:p w14:paraId="73DC8600" w14:textId="2311D991" w:rsidR="007E5F0D" w:rsidRDefault="007E5F0D" w:rsidP="007E5F0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Diante d</w:t>
      </w:r>
      <w:r w:rsidR="0099372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exposto,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solicita-se </w:t>
      </w:r>
      <w:r w:rsidR="0099372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ao Executivo Municipal a análise da presente indicação, considerando sua relevância para a promoção da saúde preventiva e melhoria da qualidade de vida da população.</w:t>
      </w:r>
    </w:p>
    <w:p w14:paraId="6E0DA522" w14:textId="2DB6E61D" w:rsidR="007E5F0D" w:rsidRDefault="007E5F0D" w:rsidP="007E5F0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99372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junho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1C85025D" w14:textId="7ED44ED6" w:rsidR="007E5F0D" w:rsidRDefault="007E5F0D" w:rsidP="007E5F0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1E16CAB" w14:textId="77777777" w:rsidR="0099372F" w:rsidRPr="00C14B8D" w:rsidRDefault="0099372F" w:rsidP="007E5F0D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5B86AC0" w14:textId="77777777" w:rsidR="007E5F0D" w:rsidRPr="00C14B8D" w:rsidRDefault="007E5F0D" w:rsidP="007E5F0D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</w:t>
      </w:r>
    </w:p>
    <w:p w14:paraId="7EE40DBB" w14:textId="77777777" w:rsidR="007E5F0D" w:rsidRDefault="007E5F0D" w:rsidP="007E5F0D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GABRIELI KLEIN</w:t>
      </w:r>
    </w:p>
    <w:p w14:paraId="0DEFB1CD" w14:textId="77777777" w:rsidR="007E5F0D" w:rsidRDefault="007E5F0D" w:rsidP="007E5F0D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  Verª. Republicanos </w:t>
      </w:r>
    </w:p>
    <w:p w14:paraId="3F84CA7B" w14:textId="77777777" w:rsidR="007E5F0D" w:rsidRDefault="007E5F0D" w:rsidP="007E5F0D"/>
    <w:p w14:paraId="67AC4F9A" w14:textId="77777777" w:rsidR="004D5A87" w:rsidRDefault="004D5A87"/>
    <w:sectPr w:rsidR="004D5A87" w:rsidSect="0099372F">
      <w:headerReference w:type="default" r:id="rId4"/>
      <w:pgSz w:w="11906" w:h="16838"/>
      <w:pgMar w:top="426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8B5AF" w14:textId="77777777" w:rsidR="0096321A" w:rsidRDefault="0099372F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3A3EF515" w14:textId="77777777" w:rsidR="0096321A" w:rsidRDefault="0099372F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1C4CFFCC" w14:textId="77777777" w:rsidR="0096321A" w:rsidRDefault="0099372F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50FDEE6E" w14:textId="77777777" w:rsidR="0096321A" w:rsidRDefault="0099372F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38B0CA14" w14:textId="77777777" w:rsidR="0096321A" w:rsidRDefault="0099372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F0D"/>
    <w:rsid w:val="004D5A87"/>
    <w:rsid w:val="007E5F0D"/>
    <w:rsid w:val="008D57E3"/>
    <w:rsid w:val="0099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84380"/>
  <w15:chartTrackingRefBased/>
  <w15:docId w15:val="{377375A0-A477-4670-8C9B-F371C816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F0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E5F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E5F0D"/>
  </w:style>
  <w:style w:type="paragraph" w:customStyle="1" w:styleId="western">
    <w:name w:val="western"/>
    <w:basedOn w:val="Normal"/>
    <w:rsid w:val="007E5F0D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303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2026-06-18T18:06:00Z</dcterms:created>
  <dcterms:modified xsi:type="dcterms:W3CDTF">2026-06-18T18:47:00Z</dcterms:modified>
</cp:coreProperties>
</file>