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AAC948" w14:textId="4CD83A31" w:rsidR="00C57CDD" w:rsidRDefault="00C57CDD" w:rsidP="00C57CDD">
      <w:pPr>
        <w:tabs>
          <w:tab w:val="left" w:pos="195"/>
        </w:tabs>
        <w:suppressAutoHyphens/>
        <w:spacing w:after="119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  <w:r w:rsidRPr="00C14B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 xml:space="preserve">INDICAÇÃO Nº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1</w:t>
      </w:r>
      <w:r w:rsidR="00B20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7</w:t>
      </w:r>
      <w:r w:rsidRPr="00C14B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/202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6</w:t>
      </w:r>
    </w:p>
    <w:p w14:paraId="5DF895AA" w14:textId="77777777" w:rsidR="00C57CDD" w:rsidRDefault="00C57CDD" w:rsidP="00C57CDD">
      <w:pPr>
        <w:tabs>
          <w:tab w:val="left" w:pos="195"/>
        </w:tabs>
        <w:suppressAutoHyphens/>
        <w:spacing w:after="119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</w:p>
    <w:p w14:paraId="249271AD" w14:textId="77777777" w:rsidR="00C57CDD" w:rsidRPr="00C14B8D" w:rsidRDefault="00C57CDD" w:rsidP="00C57CDD">
      <w:pPr>
        <w:tabs>
          <w:tab w:val="left" w:pos="195"/>
        </w:tabs>
        <w:suppressAutoHyphens/>
        <w:spacing w:after="119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ab/>
        <w:t>Senhora Presidente,</w:t>
      </w:r>
    </w:p>
    <w:p w14:paraId="211FC84D" w14:textId="629786A3" w:rsidR="00C57CDD" w:rsidRDefault="00C57CDD" w:rsidP="00C57CDD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Eu, </w:t>
      </w:r>
      <w:r w:rsidRPr="00C57C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VALDECIR JOSÉ COMORETTO GALL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–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da bancada do PT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, Vereado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r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que esta subscreve, no uso de suas atribuições legais e regimentais,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 w:rsidR="00B2686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indica ao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Excelentíssimo Senhor Prefeito Municipal que, por meio da Secretaria competente, estude a viabilidade de realocar um servidor municipal para exercer a função de auxiliar de mecânica, com o objetivo de prestar apoio aos serviços desenvolvidos na oficina do Município.</w:t>
      </w:r>
    </w:p>
    <w:p w14:paraId="5B53EC44" w14:textId="77777777" w:rsidR="00C57CDD" w:rsidRDefault="00C57CDD" w:rsidP="00C57CDD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3D9BD2AE" w14:textId="77777777" w:rsidR="00C57CDD" w:rsidRPr="00E70B2C" w:rsidRDefault="00C57CDD" w:rsidP="00C57CDD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E70B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JUSTIFICATIVA</w:t>
      </w:r>
    </w:p>
    <w:p w14:paraId="06F428FB" w14:textId="61D3DABE" w:rsidR="00C57CDD" w:rsidRDefault="00C57CDD" w:rsidP="00C57CDD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 presença indicação justifica-se em razão de o Município contar atualmente com apenas um mecânico responsável pela manutenção preventiva e corretiva de toda a frota municipal, composta por veículos leves, máquinas, caminhões, equipamentos agrícolas e demais bens utilizados na prestação dos serviços públicos.</w:t>
      </w:r>
    </w:p>
    <w:p w14:paraId="5478E13B" w14:textId="77777777" w:rsidR="00C57CDD" w:rsidRDefault="00C57CDD" w:rsidP="00C57CDD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 elevada demanda de serviços acaba sobrecarregando o único profissional disponível, ocasionando atrasos na execução das manutenções e, consequentemente, indisponibilidade de veículos e equipamentos essenciais para o atendimento das necessidades das diversas secretarias municipais.</w:t>
      </w:r>
    </w:p>
    <w:p w14:paraId="348E83AC" w14:textId="6E507851" w:rsidR="00B20140" w:rsidRDefault="00C57CDD" w:rsidP="00C57CDD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A disponibilização de um servidor para atuar como </w:t>
      </w:r>
      <w:r w:rsidR="00B20140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auxiliar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de mecânica proporcionará maior agilidade na realização dos reparos, melhor organização da oficina, redução do tempo de parada dos </w:t>
      </w:r>
      <w:r w:rsidR="00B20140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veículos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e </w:t>
      </w:r>
      <w:r w:rsidR="00B20140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máquinas, aumento da vida útil da frota municipal e maior eficiência na prestação dos serviços públicos.</w:t>
      </w:r>
    </w:p>
    <w:p w14:paraId="1CFEA9C4" w14:textId="61E4F086" w:rsidR="00B20140" w:rsidRDefault="00B20140" w:rsidP="00C57CDD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Além disso, a medida representa uma forma de otimizar os recursos humanos já existentes no quadro de servidores, sem a necessidade imediata de novas contratações, contribuindo para uma administração mais eficiente e econômica, em consonância com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lastRenderedPageBreak/>
        <w:t>os princípios da eficiência e da continuidade do serviço público previstos no Art. 37 da Constituição Federal.</w:t>
      </w:r>
    </w:p>
    <w:p w14:paraId="44CFAFC6" w14:textId="15EF2C74" w:rsidR="00C57CDD" w:rsidRDefault="00B20140" w:rsidP="00B20140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Diante do exposto, espera-se o acolhimento da presente indicação pelo Poder Executivo, em benefício da Administração Pública e de toda a população do Município.</w:t>
      </w:r>
    </w:p>
    <w:p w14:paraId="6E971C23" w14:textId="505753F6" w:rsidR="00C57CDD" w:rsidRDefault="00C57CDD" w:rsidP="00C57CDD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 xml:space="preserve">Porto Vera Cruz, RS, em </w:t>
      </w:r>
      <w:r w:rsidR="00B20140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20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de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julho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de 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6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.</w:t>
      </w:r>
    </w:p>
    <w:p w14:paraId="361F696B" w14:textId="402292F2" w:rsidR="00C57CDD" w:rsidRDefault="00C57CDD" w:rsidP="00C57CDD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096C2AFB" w14:textId="77777777" w:rsidR="00B20140" w:rsidRPr="00C14B8D" w:rsidRDefault="00B20140" w:rsidP="00C57CDD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6E1C0DB4" w14:textId="77777777" w:rsidR="00C57CDD" w:rsidRPr="00C14B8D" w:rsidRDefault="00C57CDD" w:rsidP="00C57CDD">
      <w:pPr>
        <w:suppressAutoHyphens/>
        <w:spacing w:before="28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                 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_____</w:t>
      </w:r>
    </w:p>
    <w:p w14:paraId="45469871" w14:textId="113883BD" w:rsidR="00C57CDD" w:rsidRDefault="00C57CDD" w:rsidP="00C57CDD">
      <w:pPr>
        <w:suppressAutoHyphens/>
        <w:spacing w:before="28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       </w:t>
      </w:r>
      <w:r w:rsidR="00B20140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VALDECIR JOSÉ COMORETTO GALL</w:t>
      </w:r>
    </w:p>
    <w:p w14:paraId="4053102D" w14:textId="43AEB65B" w:rsidR="00C57CDD" w:rsidRDefault="00C57CDD" w:rsidP="00C57CDD">
      <w:pPr>
        <w:suppressAutoHyphens/>
        <w:spacing w:before="280"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 xml:space="preserve">                    Verª. </w:t>
      </w:r>
      <w:r w:rsidR="00B20140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PT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</w:p>
    <w:p w14:paraId="4DA0621E" w14:textId="77777777" w:rsidR="00C57CDD" w:rsidRDefault="00C57CDD" w:rsidP="00C57CDD"/>
    <w:p w14:paraId="1CE0F596" w14:textId="77777777" w:rsidR="00C57CDD" w:rsidRDefault="00C57CDD" w:rsidP="00C57CDD"/>
    <w:p w14:paraId="2D9FDF97" w14:textId="77777777" w:rsidR="008B1D50" w:rsidRDefault="008B1D50"/>
    <w:sectPr w:rsidR="008B1D50" w:rsidSect="0099372F">
      <w:headerReference w:type="default" r:id="rId6"/>
      <w:pgSz w:w="11906" w:h="16838"/>
      <w:pgMar w:top="426" w:right="1701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EB8AF2" w14:textId="77777777" w:rsidR="00AF1012" w:rsidRDefault="00AF1012">
      <w:pPr>
        <w:spacing w:after="0" w:line="240" w:lineRule="auto"/>
      </w:pPr>
      <w:r>
        <w:separator/>
      </w:r>
    </w:p>
  </w:endnote>
  <w:endnote w:type="continuationSeparator" w:id="0">
    <w:p w14:paraId="53B3BCB8" w14:textId="77777777" w:rsidR="00AF1012" w:rsidRDefault="00AF10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2EC054" w14:textId="77777777" w:rsidR="00AF1012" w:rsidRDefault="00AF1012">
      <w:pPr>
        <w:spacing w:after="0" w:line="240" w:lineRule="auto"/>
      </w:pPr>
      <w:r>
        <w:separator/>
      </w:r>
    </w:p>
  </w:footnote>
  <w:footnote w:type="continuationSeparator" w:id="0">
    <w:p w14:paraId="176ADE6A" w14:textId="77777777" w:rsidR="00AF1012" w:rsidRDefault="00AF10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A496A" w14:textId="77777777" w:rsidR="0096321A" w:rsidRDefault="00B20140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ESTADO DO RIO GRANDE DO SUL</w:t>
    </w:r>
  </w:p>
  <w:p w14:paraId="401F641D" w14:textId="77777777" w:rsidR="0096321A" w:rsidRDefault="00B20140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CÂMARA MUNICIPAL DE VEREADORES</w:t>
    </w:r>
  </w:p>
  <w:p w14:paraId="0F508913" w14:textId="77777777" w:rsidR="0096321A" w:rsidRDefault="00B20140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PORTO VERA CRUZ-RS.</w:t>
    </w:r>
  </w:p>
  <w:p w14:paraId="1FA75DE5" w14:textId="77777777" w:rsidR="0096321A" w:rsidRDefault="00AF1012" w:rsidP="0096321A">
    <w:pPr>
      <w:pStyle w:val="western"/>
      <w:tabs>
        <w:tab w:val="left" w:pos="195"/>
      </w:tabs>
      <w:spacing w:before="0"/>
      <w:jc w:val="center"/>
      <w:rPr>
        <w:b/>
        <w:bCs/>
      </w:rPr>
    </w:pPr>
  </w:p>
  <w:p w14:paraId="72C9D24F" w14:textId="77777777" w:rsidR="0096321A" w:rsidRDefault="00AF101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CDD"/>
    <w:rsid w:val="008B1D50"/>
    <w:rsid w:val="00AF1012"/>
    <w:rsid w:val="00B20140"/>
    <w:rsid w:val="00B26865"/>
    <w:rsid w:val="00C57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A2DBE"/>
  <w15:chartTrackingRefBased/>
  <w15:docId w15:val="{41FD1D2B-311C-4FB4-BB03-E7AC19575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7CD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7C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7CDD"/>
  </w:style>
  <w:style w:type="paragraph" w:customStyle="1" w:styleId="western">
    <w:name w:val="western"/>
    <w:basedOn w:val="Normal"/>
    <w:rsid w:val="00C57CDD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324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2026-07-20T19:03:00Z</cp:lastPrinted>
  <dcterms:created xsi:type="dcterms:W3CDTF">2026-07-20T18:41:00Z</dcterms:created>
  <dcterms:modified xsi:type="dcterms:W3CDTF">2026-07-20T19:04:00Z</dcterms:modified>
</cp:coreProperties>
</file>