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72D" w:rsidRDefault="00CF472D" w:rsidP="00CF472D">
      <w:pPr>
        <w:spacing w:after="0"/>
        <w:rPr>
          <w:rFonts w:ascii="Arial" w:hAnsi="Arial" w:cs="Arial"/>
          <w:b/>
          <w:sz w:val="24"/>
          <w:szCs w:val="30"/>
        </w:rPr>
      </w:pPr>
    </w:p>
    <w:p w:rsidR="00CF472D" w:rsidRDefault="00CF472D" w:rsidP="00CF472D">
      <w:pPr>
        <w:spacing w:after="0"/>
        <w:rPr>
          <w:rFonts w:ascii="Arial" w:hAnsi="Arial" w:cs="Arial"/>
          <w:b/>
          <w:sz w:val="24"/>
          <w:szCs w:val="30"/>
        </w:rPr>
      </w:pPr>
    </w:p>
    <w:p w:rsidR="00CF472D" w:rsidRDefault="00CF472D" w:rsidP="00CF472D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Câmara Municipal de Vereadores de Doutor Maurício Cardoso</w:t>
      </w:r>
      <w:r>
        <w:rPr>
          <w:rFonts w:ascii="Arial" w:hAnsi="Arial" w:cs="Arial"/>
          <w:sz w:val="30"/>
          <w:szCs w:val="30"/>
        </w:rPr>
        <w:t xml:space="preserve"> – Contratação de Estagiários</w:t>
      </w:r>
    </w:p>
    <w:p w:rsidR="00CF472D" w:rsidRDefault="00CF472D" w:rsidP="00CF472D">
      <w:pPr>
        <w:spacing w:after="0"/>
        <w:rPr>
          <w:rFonts w:ascii="Arial" w:hAnsi="Arial" w:cs="Arial"/>
          <w:b/>
          <w:sz w:val="24"/>
          <w:szCs w:val="30"/>
        </w:rPr>
      </w:pPr>
    </w:p>
    <w:p w:rsidR="00CF472D" w:rsidRDefault="00CF472D" w:rsidP="00CF472D">
      <w:pPr>
        <w:spacing w:after="0"/>
        <w:rPr>
          <w:rFonts w:ascii="Arial" w:hAnsi="Arial" w:cs="Arial"/>
          <w:b/>
          <w:sz w:val="24"/>
          <w:szCs w:val="30"/>
        </w:rPr>
      </w:pPr>
      <w:r>
        <w:rPr>
          <w:rFonts w:ascii="Arial" w:hAnsi="Arial" w:cs="Arial"/>
          <w:b/>
          <w:sz w:val="24"/>
          <w:szCs w:val="30"/>
        </w:rPr>
        <w:t>2021</w:t>
      </w:r>
    </w:p>
    <w:p w:rsidR="00CF472D" w:rsidRDefault="00CF472D" w:rsidP="00CF472D">
      <w:pPr>
        <w:spacing w:after="0"/>
        <w:rPr>
          <w:rFonts w:ascii="Arial" w:hAnsi="Arial" w:cs="Arial"/>
          <w:sz w:val="24"/>
          <w:szCs w:val="30"/>
        </w:rPr>
      </w:pPr>
      <w:r>
        <w:rPr>
          <w:rFonts w:ascii="Arial" w:hAnsi="Arial" w:cs="Arial"/>
          <w:sz w:val="24"/>
          <w:szCs w:val="30"/>
        </w:rPr>
        <w:t>Não houve contratação de estagiários durante o ano de 2021.</w:t>
      </w:r>
    </w:p>
    <w:p w:rsidR="00CF472D" w:rsidRDefault="00CF472D" w:rsidP="00CF472D">
      <w:pPr>
        <w:spacing w:after="0"/>
        <w:rPr>
          <w:rFonts w:ascii="Arial" w:hAnsi="Arial" w:cs="Arial"/>
          <w:sz w:val="24"/>
          <w:szCs w:val="30"/>
        </w:rPr>
      </w:pPr>
    </w:p>
    <w:p w:rsidR="00CF472D" w:rsidRPr="00CF472D" w:rsidRDefault="00CF472D" w:rsidP="00CF472D">
      <w:pPr>
        <w:spacing w:after="0"/>
        <w:rPr>
          <w:rFonts w:ascii="Arial" w:hAnsi="Arial" w:cs="Arial"/>
          <w:b/>
          <w:sz w:val="24"/>
          <w:szCs w:val="30"/>
        </w:rPr>
      </w:pPr>
      <w:r>
        <w:rPr>
          <w:rFonts w:ascii="Arial" w:hAnsi="Arial" w:cs="Arial"/>
          <w:b/>
          <w:sz w:val="24"/>
          <w:szCs w:val="30"/>
        </w:rPr>
        <w:t>2022</w:t>
      </w:r>
    </w:p>
    <w:p w:rsidR="00CF472D" w:rsidRPr="00CF472D" w:rsidRDefault="00CF472D" w:rsidP="00CF472D">
      <w:pPr>
        <w:spacing w:after="0"/>
        <w:rPr>
          <w:rFonts w:ascii="Arial" w:hAnsi="Arial" w:cs="Arial"/>
          <w:sz w:val="24"/>
          <w:szCs w:val="30"/>
        </w:rPr>
      </w:pPr>
      <w:r>
        <w:rPr>
          <w:rFonts w:ascii="Arial" w:hAnsi="Arial" w:cs="Arial"/>
          <w:sz w:val="24"/>
          <w:szCs w:val="30"/>
        </w:rPr>
        <w:t>Não houve contratação de estagiários durante o ano de 2022.</w:t>
      </w:r>
    </w:p>
    <w:p w:rsidR="00CF472D" w:rsidRDefault="00CF472D" w:rsidP="00CF472D">
      <w:pPr>
        <w:spacing w:after="0"/>
        <w:rPr>
          <w:rFonts w:ascii="Arial" w:hAnsi="Arial" w:cs="Arial"/>
          <w:b/>
          <w:sz w:val="24"/>
          <w:szCs w:val="30"/>
        </w:rPr>
      </w:pPr>
    </w:p>
    <w:p w:rsidR="00CF472D" w:rsidRPr="00CF472D" w:rsidRDefault="00CF472D" w:rsidP="00CF472D">
      <w:pPr>
        <w:spacing w:after="0"/>
        <w:rPr>
          <w:rFonts w:ascii="Arial" w:hAnsi="Arial" w:cs="Arial"/>
          <w:b/>
          <w:sz w:val="24"/>
          <w:szCs w:val="24"/>
        </w:rPr>
      </w:pPr>
      <w:r w:rsidRPr="00CF472D">
        <w:rPr>
          <w:rFonts w:ascii="Arial" w:hAnsi="Arial" w:cs="Arial"/>
          <w:b/>
          <w:sz w:val="24"/>
          <w:szCs w:val="24"/>
        </w:rPr>
        <w:t xml:space="preserve">2023 </w:t>
      </w:r>
    </w:p>
    <w:p w:rsidR="00CF472D" w:rsidRPr="00CF472D" w:rsidRDefault="00CF472D" w:rsidP="00CF472D">
      <w:pPr>
        <w:rPr>
          <w:rFonts w:ascii="Arial" w:hAnsi="Arial" w:cs="Arial"/>
          <w:sz w:val="24"/>
          <w:szCs w:val="24"/>
        </w:rPr>
      </w:pPr>
      <w:r w:rsidRPr="00CF472D">
        <w:rPr>
          <w:rFonts w:ascii="Arial" w:hAnsi="Arial" w:cs="Arial"/>
          <w:sz w:val="24"/>
          <w:szCs w:val="24"/>
        </w:rPr>
        <w:t>Não houve contratação de estagiários durante o ano de 2023.</w:t>
      </w:r>
    </w:p>
    <w:p w:rsidR="00CF472D" w:rsidRPr="00CF472D" w:rsidRDefault="00CF472D" w:rsidP="00CF472D">
      <w:pPr>
        <w:rPr>
          <w:rFonts w:ascii="Arial" w:hAnsi="Arial" w:cs="Arial"/>
          <w:sz w:val="24"/>
          <w:szCs w:val="24"/>
        </w:rPr>
      </w:pPr>
    </w:p>
    <w:p w:rsidR="00CF472D" w:rsidRPr="00CF472D" w:rsidRDefault="00CF472D" w:rsidP="00CF472D">
      <w:pPr>
        <w:spacing w:after="0"/>
        <w:rPr>
          <w:rFonts w:ascii="Arial" w:hAnsi="Arial" w:cs="Arial"/>
          <w:b/>
          <w:sz w:val="24"/>
          <w:szCs w:val="24"/>
        </w:rPr>
      </w:pPr>
      <w:r w:rsidRPr="00CF472D">
        <w:rPr>
          <w:rFonts w:ascii="Arial" w:hAnsi="Arial" w:cs="Arial"/>
          <w:b/>
          <w:sz w:val="24"/>
          <w:szCs w:val="24"/>
        </w:rPr>
        <w:t xml:space="preserve">2024 </w:t>
      </w:r>
    </w:p>
    <w:p w:rsidR="00CF472D" w:rsidRPr="00CF472D" w:rsidRDefault="00CF472D" w:rsidP="00CF472D">
      <w:pPr>
        <w:rPr>
          <w:rFonts w:ascii="Arial" w:hAnsi="Arial" w:cs="Arial"/>
          <w:sz w:val="24"/>
          <w:szCs w:val="24"/>
        </w:rPr>
      </w:pPr>
      <w:r w:rsidRPr="00CF472D">
        <w:rPr>
          <w:rFonts w:ascii="Arial" w:hAnsi="Arial" w:cs="Arial"/>
          <w:sz w:val="24"/>
          <w:szCs w:val="24"/>
        </w:rPr>
        <w:t>Não houve contratação de estagiários durante o ano de 2024.</w:t>
      </w:r>
    </w:p>
    <w:p w:rsidR="00CF472D" w:rsidRPr="00CF472D" w:rsidRDefault="00CF472D" w:rsidP="00CF472D">
      <w:pPr>
        <w:rPr>
          <w:rFonts w:ascii="Arial" w:hAnsi="Arial" w:cs="Arial"/>
          <w:sz w:val="24"/>
          <w:szCs w:val="24"/>
        </w:rPr>
      </w:pPr>
    </w:p>
    <w:p w:rsidR="00CF472D" w:rsidRPr="00CF472D" w:rsidRDefault="00CF472D" w:rsidP="00CF472D">
      <w:pPr>
        <w:spacing w:after="0"/>
        <w:rPr>
          <w:rFonts w:ascii="Arial" w:hAnsi="Arial" w:cs="Arial"/>
          <w:b/>
          <w:sz w:val="24"/>
          <w:szCs w:val="24"/>
        </w:rPr>
      </w:pPr>
      <w:r w:rsidRPr="00CF472D">
        <w:rPr>
          <w:rFonts w:ascii="Arial" w:hAnsi="Arial" w:cs="Arial"/>
          <w:b/>
          <w:sz w:val="24"/>
          <w:szCs w:val="24"/>
        </w:rPr>
        <w:t xml:space="preserve">2025 </w:t>
      </w:r>
    </w:p>
    <w:p w:rsidR="00CF472D" w:rsidRPr="00CF472D" w:rsidRDefault="00CF472D" w:rsidP="00CF472D">
      <w:pPr>
        <w:rPr>
          <w:rFonts w:ascii="Arial" w:hAnsi="Arial" w:cs="Arial"/>
          <w:sz w:val="24"/>
          <w:szCs w:val="24"/>
        </w:rPr>
      </w:pPr>
      <w:r w:rsidRPr="00CF472D">
        <w:rPr>
          <w:rFonts w:ascii="Arial" w:hAnsi="Arial" w:cs="Arial"/>
          <w:sz w:val="24"/>
          <w:szCs w:val="24"/>
        </w:rPr>
        <w:t>Não houve contratação de estagiários</w:t>
      </w:r>
      <w:r w:rsidR="00A4236C">
        <w:rPr>
          <w:rFonts w:ascii="Arial" w:hAnsi="Arial" w:cs="Arial"/>
          <w:sz w:val="24"/>
          <w:szCs w:val="24"/>
        </w:rPr>
        <w:t xml:space="preserve"> até o momento</w:t>
      </w:r>
      <w:bookmarkStart w:id="0" w:name="_GoBack"/>
      <w:bookmarkEnd w:id="0"/>
      <w:r w:rsidRPr="00CF472D">
        <w:rPr>
          <w:rFonts w:ascii="Arial" w:hAnsi="Arial" w:cs="Arial"/>
          <w:sz w:val="24"/>
          <w:szCs w:val="24"/>
        </w:rPr>
        <w:t>.</w:t>
      </w:r>
    </w:p>
    <w:p w:rsidR="00CF472D" w:rsidRDefault="00CF472D" w:rsidP="00CF472D">
      <w:pPr>
        <w:rPr>
          <w:rFonts w:ascii="Arial" w:hAnsi="Arial" w:cs="Arial"/>
        </w:rPr>
      </w:pPr>
    </w:p>
    <w:p w:rsidR="00EC3B1D" w:rsidRDefault="00EC3B1D"/>
    <w:sectPr w:rsidR="00EC3B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2D"/>
    <w:rsid w:val="00A4236C"/>
    <w:rsid w:val="00CF472D"/>
    <w:rsid w:val="00EC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2762"/>
  <w15:chartTrackingRefBased/>
  <w15:docId w15:val="{A49C7BA8-A21D-47F9-9309-A8A8AFC5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47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2025-06-04T19:22:00Z</dcterms:created>
  <dcterms:modified xsi:type="dcterms:W3CDTF">2025-06-04T19:27:00Z</dcterms:modified>
</cp:coreProperties>
</file>