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0D" w:rsidRDefault="00BD560D" w:rsidP="00BD560D">
      <w:pPr>
        <w:jc w:val="center"/>
        <w:rPr>
          <w:rFonts w:ascii="Bookman Old Style" w:hAnsi="Bookman Old Style"/>
          <w:b/>
          <w:sz w:val="24"/>
        </w:rPr>
      </w:pPr>
    </w:p>
    <w:p w:rsidR="00BD560D" w:rsidRPr="002D6F0D" w:rsidRDefault="00BD560D" w:rsidP="00BD560D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1188, DE 29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DEZEMBRO DE 1.995</w:t>
      </w:r>
      <w:r w:rsidRPr="002D6F0D">
        <w:rPr>
          <w:rFonts w:ascii="Bookman Old Style" w:hAnsi="Bookman Old Style"/>
          <w:b/>
          <w:sz w:val="24"/>
        </w:rPr>
        <w:t>.</w:t>
      </w:r>
    </w:p>
    <w:p w:rsidR="00BD560D" w:rsidRPr="002D6F0D" w:rsidRDefault="00BD560D" w:rsidP="00BD560D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BD560D" w:rsidRDefault="00BD560D" w:rsidP="00BD560D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Dá nova redação ao Art. 96 da Lei Municipal nº 658, de 07.08.85.</w:t>
      </w:r>
    </w:p>
    <w:p w:rsidR="00BD560D" w:rsidRDefault="00BD560D" w:rsidP="00BD560D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BD560D" w:rsidRDefault="00BD560D" w:rsidP="00BD560D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JOÃO KERCHER, Vice-Prefeito no exercício do cargo de Prefeito Municipal de Roque Gonzales, Estado do Rio Grande do Sul,</w:t>
      </w:r>
    </w:p>
    <w:p w:rsidR="00BD560D" w:rsidRPr="002D6F0D" w:rsidRDefault="00BD560D" w:rsidP="00BD560D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BD560D" w:rsidRPr="002D6F0D" w:rsidRDefault="00BD560D" w:rsidP="00BD560D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BD560D" w:rsidRDefault="00BD560D" w:rsidP="00BD560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O Art. 96 da Lei nº 658, de 07.08.85, passa a ter a seguinte redação:</w:t>
      </w:r>
    </w:p>
    <w:p w:rsidR="00BD560D" w:rsidRPr="009208FB" w:rsidRDefault="00BD560D" w:rsidP="00BD560D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sz w:val="24"/>
        </w:rPr>
        <w:t>“</w:t>
      </w:r>
      <w:r w:rsidRPr="000A6AAD">
        <w:rPr>
          <w:rFonts w:ascii="Bookman Old Style" w:hAnsi="Bookman Old Style"/>
          <w:b/>
          <w:sz w:val="24"/>
        </w:rPr>
        <w:t>Art. 96.</w:t>
      </w:r>
      <w:r>
        <w:rPr>
          <w:rFonts w:ascii="Bookman Old Style" w:hAnsi="Bookman Old Style"/>
          <w:sz w:val="24"/>
        </w:rPr>
        <w:t xml:space="preserve"> Os valores não recolhidos nos prazos serão corrigidos com base na variação da Unidade Fiscal de Referência (UFIR), e acrescidos de multa de dez por cento (10%)”. </w:t>
      </w:r>
    </w:p>
    <w:p w:rsidR="00BD560D" w:rsidRDefault="00BD560D" w:rsidP="00BD560D">
      <w:pPr>
        <w:jc w:val="both"/>
        <w:rPr>
          <w:rFonts w:ascii="Bookman Old Style" w:hAnsi="Bookman Old Style"/>
          <w:sz w:val="24"/>
        </w:rPr>
      </w:pPr>
    </w:p>
    <w:p w:rsidR="00BD560D" w:rsidRPr="002D6F0D" w:rsidRDefault="00BD560D" w:rsidP="00BD560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na data de sua publicação</w:t>
      </w:r>
      <w:r w:rsidRPr="002D6F0D">
        <w:rPr>
          <w:rFonts w:ascii="Bookman Old Style" w:hAnsi="Bookman Old Style"/>
          <w:sz w:val="24"/>
        </w:rPr>
        <w:t>.</w:t>
      </w:r>
    </w:p>
    <w:p w:rsidR="00BD560D" w:rsidRPr="002D6F0D" w:rsidRDefault="00BD560D" w:rsidP="00BD560D">
      <w:pPr>
        <w:rPr>
          <w:rFonts w:ascii="Bookman Old Style" w:hAnsi="Bookman Old Style"/>
        </w:rPr>
      </w:pPr>
    </w:p>
    <w:p w:rsidR="00BD560D" w:rsidRPr="002D6F0D" w:rsidRDefault="00BD560D" w:rsidP="00BD560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29 de dezembro de 1995</w:t>
      </w:r>
      <w:r w:rsidRPr="002D6F0D">
        <w:rPr>
          <w:rFonts w:ascii="Bookman Old Style" w:eastAsia="Batang" w:hAnsi="Bookman Old Style"/>
          <w:sz w:val="24"/>
        </w:rPr>
        <w:t>.</w:t>
      </w:r>
    </w:p>
    <w:p w:rsidR="00BD560D" w:rsidRPr="002D6F0D" w:rsidRDefault="00BD560D" w:rsidP="00BD560D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>João Kercher, Vice-</w:t>
      </w:r>
      <w:r w:rsidRPr="002D6F0D">
        <w:rPr>
          <w:rFonts w:ascii="Bookman Old Style" w:eastAsia="Batang" w:hAnsi="Bookman Old Style"/>
          <w:sz w:val="24"/>
        </w:rPr>
        <w:t xml:space="preserve">Prefeito </w:t>
      </w:r>
      <w:r>
        <w:rPr>
          <w:rFonts w:ascii="Bookman Old Style" w:eastAsia="Batang" w:hAnsi="Bookman Old Style"/>
          <w:sz w:val="24"/>
        </w:rPr>
        <w:t>em exercício</w:t>
      </w:r>
      <w:r w:rsidRPr="002D6F0D">
        <w:rPr>
          <w:rFonts w:ascii="Bookman Old Style" w:eastAsia="Batang" w:hAnsi="Bookman Old Style"/>
          <w:sz w:val="24"/>
        </w:rPr>
        <w:t>.</w:t>
      </w:r>
    </w:p>
    <w:p w:rsidR="00BD560D" w:rsidRPr="002D6F0D" w:rsidRDefault="00BD560D" w:rsidP="00BD560D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BD560D" w:rsidRDefault="00BD560D" w:rsidP="00BD560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José Reisdorfer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>Secretário</w:t>
      </w:r>
      <w:r>
        <w:rPr>
          <w:rFonts w:ascii="Bookman Old Style" w:eastAsia="Batang" w:hAnsi="Bookman Old Style"/>
          <w:sz w:val="24"/>
        </w:rPr>
        <w:t xml:space="preserve"> de </w:t>
      </w:r>
      <w:r w:rsidRPr="002D6F0D">
        <w:rPr>
          <w:rFonts w:ascii="Bookman Old Style" w:eastAsia="Batang" w:hAnsi="Bookman Old Style"/>
          <w:sz w:val="24"/>
        </w:rPr>
        <w:t>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BD560D" w:rsidRDefault="00BD560D" w:rsidP="00BD560D">
      <w:pPr>
        <w:jc w:val="both"/>
        <w:rPr>
          <w:rFonts w:ascii="Bookman Old Style" w:hAnsi="Bookman Old Style"/>
          <w:sz w:val="24"/>
        </w:rPr>
      </w:pPr>
    </w:p>
    <w:p w:rsidR="00B91290" w:rsidRPr="00BD560D" w:rsidRDefault="00B91290" w:rsidP="00BD560D"/>
    <w:sectPr w:rsidR="00B91290" w:rsidRPr="00BD560D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02" w:rsidRDefault="00EE5302" w:rsidP="00C0186D">
      <w:r>
        <w:separator/>
      </w:r>
    </w:p>
  </w:endnote>
  <w:endnote w:type="continuationSeparator" w:id="0">
    <w:p w:rsidR="00EE5302" w:rsidRDefault="00EE5302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02" w:rsidRDefault="00EE5302" w:rsidP="00C0186D">
      <w:r>
        <w:separator/>
      </w:r>
    </w:p>
  </w:footnote>
  <w:footnote w:type="continuationSeparator" w:id="0">
    <w:p w:rsidR="00EE5302" w:rsidRDefault="00EE5302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BD560D">
      <w:t>1188</w:t>
    </w:r>
    <w:bookmarkStart w:id="0" w:name="_GoBack"/>
    <w:bookmarkEnd w:id="0"/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60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D560D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EE5302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BA77-3D50-48F9-B6AE-8AB5A221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59</cp:revision>
  <dcterms:created xsi:type="dcterms:W3CDTF">2010-03-30T16:47:00Z</dcterms:created>
  <dcterms:modified xsi:type="dcterms:W3CDTF">2017-07-18T11:50:00Z</dcterms:modified>
</cp:coreProperties>
</file>