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C0D" w:rsidRPr="00D80F65" w:rsidRDefault="004C6C0D" w:rsidP="00EE3665">
      <w:pPr>
        <w:jc w:val="center"/>
        <w:rPr>
          <w:rFonts w:ascii="Bookman Old Style" w:eastAsia="Gungsuh" w:hAnsi="Bookman Old Style"/>
          <w:b/>
        </w:rPr>
      </w:pPr>
      <w:r w:rsidRPr="00D80F65">
        <w:rPr>
          <w:rFonts w:ascii="Bookman Old Style" w:eastAsia="Gungsuh" w:hAnsi="Bookman Old Style"/>
          <w:b/>
        </w:rPr>
        <w:t>LEI N</w:t>
      </w:r>
      <w:r w:rsidRPr="00D80F65">
        <w:rPr>
          <w:rFonts w:ascii="Bookman Old Style" w:eastAsia="Gungsuh" w:hAnsi="Bookman Old Style"/>
          <w:b/>
          <w:strike/>
        </w:rPr>
        <w:t>º</w:t>
      </w:r>
      <w:r w:rsidR="00BD418B" w:rsidRPr="00D80F65">
        <w:rPr>
          <w:rFonts w:ascii="Bookman Old Style" w:eastAsia="Gungsuh" w:hAnsi="Bookman Old Style"/>
          <w:b/>
        </w:rPr>
        <w:t xml:space="preserve"> 591 – DE - 24.04.1984</w:t>
      </w:r>
      <w:r w:rsidRPr="00D80F65">
        <w:rPr>
          <w:rFonts w:ascii="Bookman Old Style" w:eastAsia="Gungsuh" w:hAnsi="Bookman Old Style"/>
          <w:b/>
        </w:rPr>
        <w:t>.</w:t>
      </w:r>
    </w:p>
    <w:p w:rsidR="004D43E8" w:rsidRPr="00E74126" w:rsidRDefault="005F49C9" w:rsidP="00EE3665">
      <w:pPr>
        <w:jc w:val="center"/>
        <w:rPr>
          <w:rFonts w:ascii="Berlin Sans FB" w:eastAsia="Gungsuh" w:hAnsi="Berlin Sans FB"/>
          <w:color w:val="44546A" w:themeColor="text2"/>
          <w:bdr w:val="single" w:sz="4" w:space="0" w:color="auto"/>
        </w:rPr>
      </w:pPr>
      <w:r w:rsidRPr="00E74126">
        <w:rPr>
          <w:rFonts w:ascii="Berlin Sans FB" w:eastAsia="Gungsuh" w:hAnsi="Berlin Sans FB"/>
          <w:color w:val="0070C0"/>
          <w:bdr w:val="single" w:sz="4" w:space="0" w:color="auto"/>
        </w:rPr>
        <w:t>Com alteraç</w:t>
      </w:r>
      <w:r w:rsidR="00EA6C1F" w:rsidRPr="00E74126">
        <w:rPr>
          <w:rFonts w:ascii="Berlin Sans FB" w:eastAsia="Gungsuh" w:hAnsi="Berlin Sans FB"/>
          <w:color w:val="0070C0"/>
          <w:bdr w:val="single" w:sz="4" w:space="0" w:color="auto"/>
        </w:rPr>
        <w:t xml:space="preserve">ões </w:t>
      </w:r>
      <w:r w:rsidRPr="00E74126">
        <w:rPr>
          <w:rFonts w:ascii="Berlin Sans FB" w:eastAsia="Gungsuh" w:hAnsi="Berlin Sans FB"/>
          <w:color w:val="0070C0"/>
          <w:bdr w:val="single" w:sz="4" w:space="0" w:color="auto"/>
        </w:rPr>
        <w:t>da 2778</w:t>
      </w:r>
      <w:r w:rsidR="00E74126" w:rsidRPr="00E74126">
        <w:rPr>
          <w:rFonts w:ascii="Berlin Sans FB" w:eastAsia="Gungsuh" w:hAnsi="Berlin Sans FB"/>
          <w:color w:val="0070C0"/>
          <w:bdr w:val="single" w:sz="4" w:space="0" w:color="auto"/>
        </w:rPr>
        <w:t>.</w:t>
      </w:r>
    </w:p>
    <w:p w:rsidR="005F49C9" w:rsidRPr="005F49C9" w:rsidRDefault="005F49C9" w:rsidP="00EE3665">
      <w:pPr>
        <w:jc w:val="center"/>
        <w:rPr>
          <w:rFonts w:ascii="Garamond" w:eastAsia="Gungsuh" w:hAnsi="Garamond"/>
          <w:color w:val="44546A" w:themeColor="text2"/>
        </w:rPr>
      </w:pPr>
    </w:p>
    <w:p w:rsidR="004C6C0D" w:rsidRPr="00D80F65" w:rsidRDefault="00BD418B" w:rsidP="005F49C9">
      <w:pPr>
        <w:ind w:left="4536"/>
        <w:jc w:val="both"/>
        <w:rPr>
          <w:rFonts w:ascii="Bookman Old Style" w:eastAsia="Gungsuh" w:hAnsi="Bookman Old Style"/>
          <w:b/>
          <w:i/>
        </w:rPr>
      </w:pPr>
      <w:r w:rsidRPr="00D80F65">
        <w:rPr>
          <w:rFonts w:ascii="Bookman Old Style" w:eastAsia="Gungsuh" w:hAnsi="Bookman Old Style"/>
          <w:b/>
          <w:i/>
        </w:rPr>
        <w:t>Institui o Código de Obras</w:t>
      </w:r>
      <w:r w:rsidR="005F49C9">
        <w:rPr>
          <w:rFonts w:ascii="Bookman Old Style" w:eastAsia="Gungsuh" w:hAnsi="Bookman Old Style"/>
          <w:b/>
          <w:i/>
        </w:rPr>
        <w:t>,</w:t>
      </w:r>
      <w:r w:rsidRPr="00D80F65">
        <w:rPr>
          <w:rFonts w:ascii="Bookman Old Style" w:eastAsia="Gungsuh" w:hAnsi="Bookman Old Style"/>
          <w:b/>
          <w:i/>
        </w:rPr>
        <w:t xml:space="preserve"> e dá outras providê</w:t>
      </w:r>
      <w:r w:rsidRPr="00D80F65">
        <w:rPr>
          <w:rFonts w:ascii="Bookman Old Style" w:eastAsia="Gungsuh" w:hAnsi="Bookman Old Style"/>
          <w:b/>
          <w:i/>
        </w:rPr>
        <w:t>n</w:t>
      </w:r>
      <w:r w:rsidRPr="00D80F65">
        <w:rPr>
          <w:rFonts w:ascii="Bookman Old Style" w:eastAsia="Gungsuh" w:hAnsi="Bookman Old Style"/>
          <w:b/>
          <w:i/>
        </w:rPr>
        <w:t>cias</w:t>
      </w:r>
      <w:r w:rsidR="004C6C0D" w:rsidRPr="00D80F65">
        <w:rPr>
          <w:rFonts w:ascii="Bookman Old Style" w:eastAsia="Gungsuh" w:hAnsi="Bookman Old Style"/>
          <w:b/>
          <w:i/>
        </w:rPr>
        <w:t>.</w:t>
      </w:r>
    </w:p>
    <w:p w:rsidR="004D43E8" w:rsidRPr="00D80F65" w:rsidRDefault="004D43E8" w:rsidP="00EE3665">
      <w:pPr>
        <w:jc w:val="both"/>
        <w:rPr>
          <w:rFonts w:ascii="Bookman Old Style" w:eastAsia="Gungsuh" w:hAnsi="Bookman Old Style"/>
        </w:rPr>
      </w:pPr>
    </w:p>
    <w:p w:rsidR="00691070" w:rsidRPr="00D80F65" w:rsidRDefault="003F06E0" w:rsidP="00EE3665">
      <w:pPr>
        <w:jc w:val="both"/>
        <w:rPr>
          <w:rFonts w:ascii="Bookman Old Style" w:eastAsia="Gungsuh" w:hAnsi="Bookman Old Style"/>
          <w:bCs/>
        </w:rPr>
      </w:pPr>
      <w:r w:rsidRPr="00D80F65">
        <w:rPr>
          <w:rFonts w:ascii="Bookman Old Style" w:eastAsia="Gungsuh" w:hAnsi="Bookman Old Style"/>
          <w:bCs/>
        </w:rPr>
        <w:t>PEDRO VENÂNCIO DE OLIVEIRA MARQUES</w:t>
      </w:r>
      <w:r w:rsidR="00691070" w:rsidRPr="00D80F65">
        <w:rPr>
          <w:rFonts w:ascii="Bookman Old Style" w:eastAsia="Gungsuh" w:hAnsi="Bookman Old Style"/>
          <w:bCs/>
        </w:rPr>
        <w:t>,</w:t>
      </w:r>
      <w:r w:rsidR="004C6C0D" w:rsidRPr="00D80F65">
        <w:rPr>
          <w:rFonts w:ascii="Bookman Old Style" w:eastAsia="Gungsuh" w:hAnsi="Bookman Old Style"/>
          <w:bCs/>
        </w:rPr>
        <w:t xml:space="preserve"> Prefeito Municipal de Roque Gonzales, </w:t>
      </w:r>
      <w:r w:rsidR="00691070" w:rsidRPr="00D80F65">
        <w:rPr>
          <w:rFonts w:ascii="Bookman Old Style" w:eastAsia="Gungsuh" w:hAnsi="Bookman Old Style"/>
          <w:bCs/>
        </w:rPr>
        <w:t>Estado do Rio Grande do Sul,</w:t>
      </w:r>
    </w:p>
    <w:p w:rsidR="004C6C0D" w:rsidRPr="00D80F65" w:rsidRDefault="00691070" w:rsidP="00EE3665">
      <w:pPr>
        <w:jc w:val="both"/>
        <w:rPr>
          <w:rFonts w:ascii="Bookman Old Style" w:eastAsia="Gungsuh" w:hAnsi="Bookman Old Style"/>
        </w:rPr>
      </w:pPr>
      <w:r w:rsidRPr="00D80F65">
        <w:rPr>
          <w:rFonts w:ascii="Bookman Old Style" w:eastAsia="Gungsuh" w:hAnsi="Bookman Old Style"/>
        </w:rPr>
        <w:t>FAÇO SABER</w:t>
      </w:r>
      <w:r w:rsidR="004C6C0D" w:rsidRPr="00D80F65">
        <w:rPr>
          <w:rFonts w:ascii="Bookman Old Style" w:eastAsia="Gungsuh" w:hAnsi="Bookman Old Style"/>
        </w:rPr>
        <w:t xml:space="preserve"> que a Câmara Municipal </w:t>
      </w:r>
      <w:r w:rsidR="00D8158C" w:rsidRPr="00D80F65">
        <w:rPr>
          <w:rFonts w:ascii="Bookman Old Style" w:eastAsia="Gungsuh" w:hAnsi="Bookman Old Style"/>
        </w:rPr>
        <w:t xml:space="preserve">de Vereadores </w:t>
      </w:r>
      <w:r w:rsidR="004C6C0D" w:rsidRPr="00D80F65">
        <w:rPr>
          <w:rFonts w:ascii="Bookman Old Style" w:eastAsia="Gungsuh" w:hAnsi="Bookman Old Style"/>
        </w:rPr>
        <w:t>aprovou e eu sanciono</w:t>
      </w:r>
      <w:r w:rsidR="0064027A" w:rsidRPr="00D80F65">
        <w:rPr>
          <w:rFonts w:ascii="Bookman Old Style" w:eastAsia="Gungsuh" w:hAnsi="Bookman Old Style"/>
        </w:rPr>
        <w:t xml:space="preserve"> </w:t>
      </w:r>
      <w:r w:rsidR="004C6C0D" w:rsidRPr="00D80F65">
        <w:rPr>
          <w:rFonts w:ascii="Bookman Old Style" w:eastAsia="Gungsuh" w:hAnsi="Bookman Old Style"/>
        </w:rPr>
        <w:t>a seguinte Lei:</w:t>
      </w:r>
    </w:p>
    <w:p w:rsidR="004D43E8" w:rsidRPr="00D80F65" w:rsidRDefault="004D43E8" w:rsidP="00EE3665">
      <w:pPr>
        <w:jc w:val="both"/>
        <w:rPr>
          <w:rFonts w:ascii="Bookman Old Style" w:eastAsia="Gungsuh" w:hAnsi="Bookman Old Style"/>
          <w:bCs/>
        </w:rPr>
      </w:pPr>
    </w:p>
    <w:p w:rsidR="00D7501F" w:rsidRPr="00D80F65" w:rsidRDefault="00B13DE8" w:rsidP="00EE3665">
      <w:pPr>
        <w:jc w:val="both"/>
        <w:rPr>
          <w:rFonts w:ascii="Bookman Old Style" w:eastAsia="Gungsuh" w:hAnsi="Bookman Old Style"/>
          <w:bCs/>
        </w:rPr>
      </w:pPr>
      <w:r w:rsidRPr="00D80F65">
        <w:rPr>
          <w:rFonts w:ascii="Bookman Old Style" w:eastAsia="Gungsuh" w:hAnsi="Bookman Old Style"/>
          <w:b/>
          <w:bCs/>
        </w:rPr>
        <w:t>Art. 1º.</w:t>
      </w:r>
      <w:r w:rsidR="003F06E0" w:rsidRPr="00D80F65">
        <w:rPr>
          <w:rFonts w:ascii="Bookman Old Style" w:eastAsia="Gungsuh" w:hAnsi="Bookman Old Style"/>
          <w:bCs/>
        </w:rPr>
        <w:t xml:space="preserve"> </w:t>
      </w:r>
      <w:r w:rsidRPr="00D80F65">
        <w:rPr>
          <w:rFonts w:ascii="Bookman Old Style" w:eastAsia="Gungsuh" w:hAnsi="Bookman Old Style"/>
          <w:bCs/>
        </w:rPr>
        <w:t>É instituído por esta Lei</w:t>
      </w:r>
      <w:r w:rsidR="00BD418B" w:rsidRPr="00D80F65">
        <w:rPr>
          <w:rFonts w:ascii="Bookman Old Style" w:eastAsia="Gungsuh" w:hAnsi="Bookman Old Style"/>
          <w:bCs/>
        </w:rPr>
        <w:t>, o CÓDIGO DE OBRAS DO MUNICÍPIO</w:t>
      </w:r>
      <w:r w:rsidR="003F06E0" w:rsidRPr="00D80F65">
        <w:rPr>
          <w:rFonts w:ascii="Bookman Old Style" w:eastAsia="Gungsuh" w:hAnsi="Bookman Old Style"/>
          <w:bCs/>
        </w:rPr>
        <w:t>.</w:t>
      </w:r>
    </w:p>
    <w:p w:rsidR="004D43E8" w:rsidRPr="00D80F65" w:rsidRDefault="004D43E8" w:rsidP="00EE3665">
      <w:pPr>
        <w:jc w:val="both"/>
        <w:rPr>
          <w:rFonts w:ascii="Bookman Old Style" w:eastAsia="Gungsuh" w:hAnsi="Bookman Old Style"/>
          <w:bCs/>
        </w:rPr>
      </w:pPr>
    </w:p>
    <w:p w:rsidR="00BD418B" w:rsidRPr="00D80F65" w:rsidRDefault="00BD418B" w:rsidP="00EE3665">
      <w:pPr>
        <w:jc w:val="center"/>
        <w:rPr>
          <w:rFonts w:ascii="Bookman Old Style" w:eastAsia="Gungsuh" w:hAnsi="Bookman Old Style"/>
          <w:bCs/>
        </w:rPr>
      </w:pPr>
      <w:r w:rsidRPr="00D80F65">
        <w:rPr>
          <w:rFonts w:ascii="Bookman Old Style" w:eastAsia="Gungsuh" w:hAnsi="Bookman Old Style"/>
          <w:bCs/>
          <w:u w:val="single"/>
        </w:rPr>
        <w:t>DEFINIÇÕES</w:t>
      </w:r>
      <w:r w:rsidRPr="00D80F65">
        <w:rPr>
          <w:rFonts w:ascii="Bookman Old Style" w:eastAsia="Gungsuh" w:hAnsi="Bookman Old Style"/>
          <w:bCs/>
        </w:rPr>
        <w:t>:</w:t>
      </w:r>
    </w:p>
    <w:p w:rsidR="00BD418B" w:rsidRPr="00D80F65" w:rsidRDefault="00B13DE8" w:rsidP="00EE3665">
      <w:pPr>
        <w:jc w:val="both"/>
        <w:rPr>
          <w:rFonts w:ascii="Bookman Old Style" w:eastAsia="Gungsuh" w:hAnsi="Bookman Old Style"/>
          <w:bCs/>
        </w:rPr>
      </w:pPr>
      <w:r w:rsidRPr="00D80F65">
        <w:rPr>
          <w:rFonts w:ascii="Bookman Old Style" w:eastAsia="Gungsuh" w:hAnsi="Bookman Old Style"/>
          <w:b/>
          <w:bCs/>
        </w:rPr>
        <w:t>Art. 2º.</w:t>
      </w:r>
      <w:r w:rsidRPr="00D80F65">
        <w:rPr>
          <w:rFonts w:ascii="Bookman Old Style" w:eastAsia="Gungsuh" w:hAnsi="Bookman Old Style"/>
          <w:bCs/>
        </w:rPr>
        <w:t xml:space="preserve"> </w:t>
      </w:r>
      <w:r w:rsidR="00BD418B" w:rsidRPr="00D80F65">
        <w:rPr>
          <w:rFonts w:ascii="Bookman Old Style" w:eastAsia="Gungsuh" w:hAnsi="Bookman Old Style"/>
          <w:bCs/>
        </w:rPr>
        <w:t>Para os efeitos do presente código são admitidas as seguintes definições:</w:t>
      </w:r>
    </w:p>
    <w:p w:rsidR="00015B36" w:rsidRPr="00D80F65" w:rsidRDefault="00015B36" w:rsidP="00EE3665">
      <w:pPr>
        <w:tabs>
          <w:tab w:val="left" w:pos="284"/>
        </w:tabs>
        <w:ind w:left="284" w:hanging="284"/>
        <w:jc w:val="both"/>
        <w:rPr>
          <w:rFonts w:ascii="Bookman Old Style" w:eastAsia="Gungsuh" w:hAnsi="Bookman Old Style"/>
          <w:bCs/>
        </w:rPr>
      </w:pPr>
      <w:r w:rsidRPr="00D80F65">
        <w:rPr>
          <w:rFonts w:ascii="Bookman Old Style" w:eastAsia="Gungsuh" w:hAnsi="Bookman Old Style"/>
          <w:bCs/>
        </w:rPr>
        <w:t>ACRÉSCIMO – aumento de obra ou edificação, concluída ou não; aumento; ampliação.</w:t>
      </w:r>
    </w:p>
    <w:p w:rsidR="00015B36" w:rsidRPr="00D80F65" w:rsidRDefault="00015B36" w:rsidP="00EE3665">
      <w:pPr>
        <w:tabs>
          <w:tab w:val="left" w:pos="284"/>
        </w:tabs>
        <w:ind w:left="284" w:hanging="284"/>
        <w:jc w:val="both"/>
        <w:rPr>
          <w:rFonts w:ascii="Bookman Old Style" w:eastAsia="Gungsuh" w:hAnsi="Bookman Old Style"/>
          <w:bCs/>
        </w:rPr>
      </w:pPr>
      <w:r w:rsidRPr="00D80F65">
        <w:rPr>
          <w:rFonts w:ascii="Bookman Old Style" w:eastAsia="Gungsuh" w:hAnsi="Bookman Old Style"/>
          <w:bCs/>
        </w:rPr>
        <w:t>ALINHAMENTO – linha estabelecida como limite entre os lotes e o respectivo logradouro p</w:t>
      </w:r>
      <w:r w:rsidRPr="00D80F65">
        <w:rPr>
          <w:rFonts w:ascii="Bookman Old Style" w:eastAsia="Gungsuh" w:hAnsi="Bookman Old Style"/>
          <w:bCs/>
        </w:rPr>
        <w:t>ú</w:t>
      </w:r>
      <w:r w:rsidRPr="00D80F65">
        <w:rPr>
          <w:rFonts w:ascii="Bookman Old Style" w:eastAsia="Gungsuh" w:hAnsi="Bookman Old Style"/>
          <w:bCs/>
        </w:rPr>
        <w:t>blico.</w:t>
      </w:r>
    </w:p>
    <w:p w:rsidR="00015B36" w:rsidRPr="00D80F65" w:rsidRDefault="00015B36" w:rsidP="00EE3665">
      <w:pPr>
        <w:tabs>
          <w:tab w:val="left" w:pos="284"/>
        </w:tabs>
        <w:ind w:left="284" w:hanging="284"/>
        <w:jc w:val="both"/>
        <w:rPr>
          <w:rFonts w:ascii="Bookman Old Style" w:eastAsia="Gungsuh" w:hAnsi="Bookman Old Style"/>
          <w:bCs/>
        </w:rPr>
      </w:pPr>
      <w:r w:rsidRPr="00D80F65">
        <w:rPr>
          <w:rFonts w:ascii="Bookman Old Style" w:eastAsia="Gungsuh" w:hAnsi="Bookman Old Style"/>
          <w:bCs/>
        </w:rPr>
        <w:t>ALINHAMENTO DE CONSTRUÇÃO – linha estabelecida como limite das edificações em rel</w:t>
      </w:r>
      <w:r w:rsidRPr="00D80F65">
        <w:rPr>
          <w:rFonts w:ascii="Bookman Old Style" w:eastAsia="Gungsuh" w:hAnsi="Bookman Old Style"/>
          <w:bCs/>
        </w:rPr>
        <w:t>a</w:t>
      </w:r>
      <w:r w:rsidRPr="00D80F65">
        <w:rPr>
          <w:rFonts w:ascii="Bookman Old Style" w:eastAsia="Gungsuh" w:hAnsi="Bookman Old Style"/>
          <w:bCs/>
        </w:rPr>
        <w:t>ção ao respectivo logradouro público.</w:t>
      </w:r>
    </w:p>
    <w:p w:rsidR="00015B36" w:rsidRPr="00D80F65" w:rsidRDefault="00015B36" w:rsidP="00EE3665">
      <w:pPr>
        <w:tabs>
          <w:tab w:val="left" w:pos="284"/>
        </w:tabs>
        <w:ind w:left="284" w:hanging="284"/>
        <w:jc w:val="both"/>
        <w:rPr>
          <w:rFonts w:ascii="Bookman Old Style" w:eastAsia="Gungsuh" w:hAnsi="Bookman Old Style"/>
          <w:bCs/>
        </w:rPr>
      </w:pPr>
      <w:r w:rsidRPr="00D80F65">
        <w:rPr>
          <w:rFonts w:ascii="Bookman Old Style" w:eastAsia="Gungsuh" w:hAnsi="Bookman Old Style"/>
          <w:bCs/>
        </w:rPr>
        <w:t>ALTURA DE UMMA FAXHADA – segmento vertical medido ao meio de uma fachada e co</w:t>
      </w:r>
      <w:r w:rsidRPr="00D80F65">
        <w:rPr>
          <w:rFonts w:ascii="Bookman Old Style" w:eastAsia="Gungsuh" w:hAnsi="Bookman Old Style"/>
          <w:bCs/>
        </w:rPr>
        <w:t>m</w:t>
      </w:r>
      <w:r w:rsidRPr="00D80F65">
        <w:rPr>
          <w:rFonts w:ascii="Bookman Old Style" w:eastAsia="Gungsuh" w:hAnsi="Bookman Old Style"/>
          <w:bCs/>
        </w:rPr>
        <w:t>primento entre o nível do meio fio e uma linha horizontal passando pelo forro do último pavimento, quando se tratar de edificação no alinhamento do logradouro.</w:t>
      </w:r>
    </w:p>
    <w:p w:rsidR="00015B36" w:rsidRPr="00D80F65" w:rsidRDefault="00015B36" w:rsidP="00EE3665">
      <w:pPr>
        <w:tabs>
          <w:tab w:val="left" w:pos="284"/>
        </w:tabs>
        <w:ind w:left="284" w:hanging="284"/>
        <w:jc w:val="both"/>
        <w:rPr>
          <w:rFonts w:ascii="Bookman Old Style" w:eastAsia="Gungsuh" w:hAnsi="Bookman Old Style"/>
          <w:bCs/>
        </w:rPr>
      </w:pPr>
      <w:r w:rsidRPr="00D80F65">
        <w:rPr>
          <w:rFonts w:ascii="Bookman Old Style" w:eastAsia="Gungsuh" w:hAnsi="Bookman Old Style"/>
          <w:bCs/>
        </w:rPr>
        <w:t>ALVARÁ – documento expedido pelas autoridades competentes, autorizando a execução de obras sujeitas à fiscalização. Licença, licenciamento.</w:t>
      </w:r>
    </w:p>
    <w:p w:rsidR="003F06E0" w:rsidRPr="00D80F65" w:rsidRDefault="00015B36" w:rsidP="00EE3665">
      <w:pPr>
        <w:tabs>
          <w:tab w:val="left" w:pos="284"/>
        </w:tabs>
        <w:ind w:left="284" w:hanging="284"/>
        <w:jc w:val="both"/>
        <w:rPr>
          <w:rFonts w:ascii="Bookman Old Style" w:eastAsia="Gungsuh" w:hAnsi="Bookman Old Style"/>
          <w:vanish/>
          <w:specVanish/>
        </w:rPr>
      </w:pPr>
      <w:r w:rsidRPr="00D80F65">
        <w:rPr>
          <w:rFonts w:ascii="Bookman Old Style" w:eastAsia="Gungsuh" w:hAnsi="Bookman Old Style"/>
          <w:bCs/>
        </w:rPr>
        <w:t>APARTAMENTO -  conjunto de dependências ou compartimentos que constituem uma hab</w:t>
      </w:r>
      <w:r w:rsidRPr="00D80F65">
        <w:rPr>
          <w:rFonts w:ascii="Bookman Old Style" w:eastAsia="Gungsuh" w:hAnsi="Bookman Old Style"/>
          <w:bCs/>
        </w:rPr>
        <w:t>i</w:t>
      </w:r>
      <w:r w:rsidRPr="00D80F65">
        <w:rPr>
          <w:rFonts w:ascii="Bookman Old Style" w:eastAsia="Gungsuh" w:hAnsi="Bookman Old Style"/>
          <w:bCs/>
        </w:rPr>
        <w:t xml:space="preserve">tação ou moradia distinta; unidade autônoma de habitação ou moradia em prédio </w:t>
      </w:r>
    </w:p>
    <w:p w:rsidR="00015B36" w:rsidRPr="00D80F65" w:rsidRDefault="00015B36" w:rsidP="00EE3665">
      <w:pPr>
        <w:pStyle w:val="PargrafodaLista"/>
        <w:tabs>
          <w:tab w:val="left" w:pos="284"/>
          <w:tab w:val="left" w:pos="1134"/>
          <w:tab w:val="left" w:pos="6751"/>
        </w:tabs>
        <w:ind w:left="284" w:hanging="284"/>
        <w:jc w:val="both"/>
        <w:rPr>
          <w:rFonts w:ascii="Bookman Old Style" w:eastAsia="Gungsuh" w:hAnsi="Bookman Old Style"/>
        </w:rPr>
      </w:pPr>
      <w:proofErr w:type="gramStart"/>
      <w:r w:rsidRPr="00D80F65">
        <w:rPr>
          <w:rFonts w:ascii="Bookman Old Style" w:eastAsia="Gungsuh" w:hAnsi="Bookman Old Style"/>
        </w:rPr>
        <w:t>de</w:t>
      </w:r>
      <w:proofErr w:type="gramEnd"/>
      <w:r w:rsidRPr="00D80F65">
        <w:rPr>
          <w:rFonts w:ascii="Bookman Old Style" w:eastAsia="Gungsuh" w:hAnsi="Bookman Old Style"/>
        </w:rPr>
        <w:t xml:space="preserve"> h</w:t>
      </w:r>
      <w:r w:rsidRPr="00D80F65">
        <w:rPr>
          <w:rFonts w:ascii="Bookman Old Style" w:eastAsia="Gungsuh" w:hAnsi="Bookman Old Style"/>
        </w:rPr>
        <w:t>a</w:t>
      </w:r>
      <w:r w:rsidRPr="00D80F65">
        <w:rPr>
          <w:rFonts w:ascii="Bookman Old Style" w:eastAsia="Gungsuh" w:hAnsi="Bookman Old Style"/>
        </w:rPr>
        <w:t>bitação múltipla ou coletiva.</w:t>
      </w:r>
    </w:p>
    <w:p w:rsidR="00015B36" w:rsidRPr="00D80F65" w:rsidRDefault="00015B36"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APR</w:t>
      </w:r>
      <w:r w:rsidR="005C1129" w:rsidRPr="00D80F65">
        <w:rPr>
          <w:rFonts w:ascii="Bookman Old Style" w:eastAsia="Gungsuh" w:hAnsi="Bookman Old Style"/>
        </w:rPr>
        <w:t>O</w:t>
      </w:r>
      <w:r w:rsidRPr="00D80F65">
        <w:rPr>
          <w:rFonts w:ascii="Bookman Old Style" w:eastAsia="Gungsuh" w:hAnsi="Bookman Old Style"/>
        </w:rPr>
        <w:t xml:space="preserve">VAÇÃO DE PROJETO </w:t>
      </w:r>
      <w:r w:rsidR="005C1129" w:rsidRPr="00D80F65">
        <w:rPr>
          <w:rFonts w:ascii="Bookman Old Style" w:eastAsia="Gungsuh" w:hAnsi="Bookman Old Style"/>
        </w:rPr>
        <w:t>– Ato Administrativo</w:t>
      </w:r>
      <w:r w:rsidRPr="00D80F65">
        <w:rPr>
          <w:rFonts w:ascii="Bookman Old Style" w:eastAsia="Gungsuh" w:hAnsi="Bookman Old Style"/>
        </w:rPr>
        <w:t xml:space="preserve"> </w:t>
      </w:r>
      <w:r w:rsidR="005C1129" w:rsidRPr="00D80F65">
        <w:rPr>
          <w:rFonts w:ascii="Bookman Old Style" w:eastAsia="Gungsuh" w:hAnsi="Bookman Old Style"/>
        </w:rPr>
        <w:t>que procede o licenciamento de uma con</w:t>
      </w:r>
      <w:r w:rsidR="005C1129" w:rsidRPr="00D80F65">
        <w:rPr>
          <w:rFonts w:ascii="Bookman Old Style" w:eastAsia="Gungsuh" w:hAnsi="Bookman Old Style"/>
        </w:rPr>
        <w:t>s</w:t>
      </w:r>
      <w:r w:rsidR="005C1129" w:rsidRPr="00D80F65">
        <w:rPr>
          <w:rFonts w:ascii="Bookman Old Style" w:eastAsia="Gungsuh" w:hAnsi="Bookman Old Style"/>
        </w:rPr>
        <w:t>trução.</w:t>
      </w:r>
    </w:p>
    <w:p w:rsidR="005C1129" w:rsidRPr="00D80F65" w:rsidRDefault="005C1129"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ÁLREA – Medida de uma superfície; superfície.</w:t>
      </w:r>
    </w:p>
    <w:p w:rsidR="005C1129" w:rsidRPr="00D80F65" w:rsidRDefault="005C1129"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ÁREA ABERTA – Área cujo perímetro é aberto, no mínimo de um dos lados, para logradouro público.</w:t>
      </w:r>
    </w:p>
    <w:p w:rsidR="005C1129" w:rsidRPr="00D80F65" w:rsidRDefault="005C1129"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ÁREA CONSTRUÍDA – Soma de área útil e da área ocupada por paredes, pilares e semelha</w:t>
      </w:r>
      <w:r w:rsidRPr="00D80F65">
        <w:rPr>
          <w:rFonts w:ascii="Bookman Old Style" w:eastAsia="Gungsuh" w:hAnsi="Bookman Old Style"/>
        </w:rPr>
        <w:t>n</w:t>
      </w:r>
      <w:r w:rsidRPr="00D80F65">
        <w:rPr>
          <w:rFonts w:ascii="Bookman Old Style" w:eastAsia="Gungsuh" w:hAnsi="Bookman Old Style"/>
        </w:rPr>
        <w:t>tes.</w:t>
      </w:r>
    </w:p>
    <w:p w:rsidR="005C1129" w:rsidRPr="00D80F65" w:rsidRDefault="005C1129"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ÁREA EDIFICADA – Área do terreno ocupada pela edificação, considerada por sua projeção horizontal; não serão computadas as projeções das beiradas, pérgolas, sacadas, frisos ou outras saliências semelhantes.</w:t>
      </w:r>
    </w:p>
    <w:p w:rsidR="005C1129" w:rsidRPr="00D80F65" w:rsidRDefault="005C1129"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ÁREA FECHADA – Área guarnecida em todo seu perímetro por paredes ou divisas de lotes.</w:t>
      </w:r>
    </w:p>
    <w:p w:rsidR="005C1129" w:rsidRPr="00D80F65" w:rsidRDefault="005C1129"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ÁREA IDEAL – Área proporcional a outra área; parte ideal, parte da área comum, da área das paredes, do terreno e outras, que corresponde a cada economia, proporcionalmente à área útil da mesma.</w:t>
      </w:r>
    </w:p>
    <w:p w:rsidR="00515325" w:rsidRPr="00D80F65" w:rsidRDefault="005C1129"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 xml:space="preserve">ÁREA LIVRE </w:t>
      </w:r>
      <w:r w:rsidR="00515325" w:rsidRPr="00D80F65">
        <w:rPr>
          <w:rFonts w:ascii="Bookman Old Style" w:eastAsia="Gungsuh" w:hAnsi="Bookman Old Style"/>
        </w:rPr>
        <w:t>–</w:t>
      </w:r>
      <w:r w:rsidRPr="00D80F65">
        <w:rPr>
          <w:rFonts w:ascii="Bookman Old Style" w:eastAsia="Gungsuh" w:hAnsi="Bookman Old Style"/>
        </w:rPr>
        <w:t xml:space="preserve"> </w:t>
      </w:r>
      <w:r w:rsidR="00515325" w:rsidRPr="00D80F65">
        <w:rPr>
          <w:rFonts w:ascii="Bookman Old Style" w:eastAsia="Gungsuh" w:hAnsi="Bookman Old Style"/>
        </w:rPr>
        <w:t>Área ou superfície do lote ou terreno não ocupada por área edificada.</w:t>
      </w:r>
    </w:p>
    <w:p w:rsidR="00515325" w:rsidRPr="00D80F65" w:rsidRDefault="00515325"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ÁREA INTERNA – Área livre guarnecida em todo seu perímetro por paredes; equivale, para a aplicação do presente código, à área fechada.</w:t>
      </w:r>
    </w:p>
    <w:p w:rsidR="00515325" w:rsidRPr="00D80F65" w:rsidRDefault="00515325"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ÁREA PRINCIPAL – Área através da qual se verifica a iluminação, a ventilação de compart</w:t>
      </w:r>
      <w:r w:rsidRPr="00D80F65">
        <w:rPr>
          <w:rFonts w:ascii="Bookman Old Style" w:eastAsia="Gungsuh" w:hAnsi="Bookman Old Style"/>
        </w:rPr>
        <w:t>i</w:t>
      </w:r>
      <w:r w:rsidRPr="00D80F65">
        <w:rPr>
          <w:rFonts w:ascii="Bookman Old Style" w:eastAsia="Gungsuh" w:hAnsi="Bookman Old Style"/>
        </w:rPr>
        <w:t>mentos de permanência prolongada.</w:t>
      </w:r>
    </w:p>
    <w:p w:rsidR="00515325" w:rsidRPr="00D80F65" w:rsidRDefault="00515325"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ÁREA SECUNDÁRIA – Área através da qual se verifica a iluminação e ventilação de compa</w:t>
      </w:r>
      <w:r w:rsidRPr="00D80F65">
        <w:rPr>
          <w:rFonts w:ascii="Bookman Old Style" w:eastAsia="Gungsuh" w:hAnsi="Bookman Old Style"/>
        </w:rPr>
        <w:t>r</w:t>
      </w:r>
      <w:r w:rsidRPr="00D80F65">
        <w:rPr>
          <w:rFonts w:ascii="Bookman Old Style" w:eastAsia="Gungsuh" w:hAnsi="Bookman Old Style"/>
        </w:rPr>
        <w:t>timentos de utilização transitória.</w:t>
      </w:r>
    </w:p>
    <w:p w:rsidR="00515325" w:rsidRPr="00D80F65" w:rsidRDefault="00515325"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ÁREA ÚTIL – Área ou superfície utilizável de uma edificação.</w:t>
      </w:r>
    </w:p>
    <w:p w:rsidR="005C1129" w:rsidRPr="00D80F65" w:rsidRDefault="00515325"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 xml:space="preserve">ARQUITETURA DE INTERIORES – Obras em interiores que impliquem em criação de novos espaços </w:t>
      </w:r>
      <w:r w:rsidR="00243E03" w:rsidRPr="00D80F65">
        <w:rPr>
          <w:rFonts w:ascii="Bookman Old Style" w:eastAsia="Gungsuh" w:hAnsi="Bookman Old Style"/>
        </w:rPr>
        <w:t>internos, ou modifiquem de função dos mesmos, ou alteração de elementos e</w:t>
      </w:r>
      <w:r w:rsidR="00243E03" w:rsidRPr="00D80F65">
        <w:rPr>
          <w:rFonts w:ascii="Bookman Old Style" w:eastAsia="Gungsuh" w:hAnsi="Bookman Old Style"/>
        </w:rPr>
        <w:t>s</w:t>
      </w:r>
      <w:r w:rsidR="00243E03" w:rsidRPr="00D80F65">
        <w:rPr>
          <w:rFonts w:ascii="Bookman Old Style" w:eastAsia="Gungsuh" w:hAnsi="Bookman Old Style"/>
        </w:rPr>
        <w:t>senciais, ou das respectivas instalações.</w:t>
      </w:r>
    </w:p>
    <w:p w:rsidR="00243E03" w:rsidRPr="00D80F65" w:rsidRDefault="00243E03"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AUMENTO – Acréscimo, ampliação, alteração, para mais, da área construída.</w:t>
      </w:r>
    </w:p>
    <w:p w:rsidR="00243E03" w:rsidRPr="00D80F65" w:rsidRDefault="00243E03"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CONSERTO – Reconstrução de pequena monta; restauração.</w:t>
      </w:r>
    </w:p>
    <w:p w:rsidR="00243E03" w:rsidRPr="00D80F65" w:rsidRDefault="00243E03"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lastRenderedPageBreak/>
        <w:t>COMPARTIMENTO – Cada uma das divisas internas de uma edificação; divisão; quarto; d</w:t>
      </w:r>
      <w:r w:rsidRPr="00D80F65">
        <w:rPr>
          <w:rFonts w:ascii="Bookman Old Style" w:eastAsia="Gungsuh" w:hAnsi="Bookman Old Style"/>
        </w:rPr>
        <w:t>e</w:t>
      </w:r>
      <w:r w:rsidRPr="00D80F65">
        <w:rPr>
          <w:rFonts w:ascii="Bookman Old Style" w:eastAsia="Gungsuh" w:hAnsi="Bookman Old Style"/>
        </w:rPr>
        <w:t>pendência; recinto; ambiente.</w:t>
      </w:r>
    </w:p>
    <w:p w:rsidR="00243E03" w:rsidRPr="00D80F65" w:rsidRDefault="00243E03"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COTA – Indicação ou registro numérico de dimensões, medida; indicação do nível de um plano ou ponto em relação a outro, tomado como referência.</w:t>
      </w:r>
    </w:p>
    <w:p w:rsidR="00243E03" w:rsidRPr="00D80F65" w:rsidRDefault="00243E03"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DECORAÇÃO – Obra em interiores, com finalidade exclusivamente estética, sem criar novos espaços internos nem alterar suas funções, elementos essenciais ou instalações.</w:t>
      </w:r>
    </w:p>
    <w:p w:rsidR="00243E03" w:rsidRPr="00D80F65" w:rsidRDefault="00243E03"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 xml:space="preserve">DEMOLIÇÃO – Destruição; arrasamento; desmonte de uma edificação; </w:t>
      </w:r>
      <w:proofErr w:type="spellStart"/>
      <w:r w:rsidRPr="00D80F65">
        <w:rPr>
          <w:rFonts w:ascii="Bookman Old Style" w:eastAsia="Gungsuh" w:hAnsi="Bookman Old Style"/>
        </w:rPr>
        <w:t>descréscimo</w:t>
      </w:r>
      <w:proofErr w:type="spellEnd"/>
      <w:r w:rsidRPr="00D80F65">
        <w:rPr>
          <w:rFonts w:ascii="Bookman Old Style" w:eastAsia="Gungsuh" w:hAnsi="Bookman Old Style"/>
        </w:rPr>
        <w:t>; alter</w:t>
      </w:r>
      <w:r w:rsidRPr="00D80F65">
        <w:rPr>
          <w:rFonts w:ascii="Bookman Old Style" w:eastAsia="Gungsuh" w:hAnsi="Bookman Old Style"/>
        </w:rPr>
        <w:t>a</w:t>
      </w:r>
      <w:r w:rsidRPr="00D80F65">
        <w:rPr>
          <w:rFonts w:ascii="Bookman Old Style" w:eastAsia="Gungsuh" w:hAnsi="Bookman Old Style"/>
        </w:rPr>
        <w:t>ção para menos, da área construída.</w:t>
      </w:r>
    </w:p>
    <w:p w:rsidR="00243E03" w:rsidRPr="00D80F65" w:rsidRDefault="00243E03"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DEPENDÊNCIA – Compartimento; quarto; recinto; anexo.</w:t>
      </w:r>
    </w:p>
    <w:p w:rsidR="00430B3B" w:rsidRPr="00D80F65" w:rsidRDefault="00243E03"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 xml:space="preserve">DEPENDÊNCIAS </w:t>
      </w:r>
      <w:r w:rsidR="00430B3B" w:rsidRPr="00D80F65">
        <w:rPr>
          <w:rFonts w:ascii="Bookman Old Style" w:eastAsia="Gungsuh" w:hAnsi="Bookman Old Style"/>
        </w:rPr>
        <w:t>–</w:t>
      </w:r>
      <w:r w:rsidRPr="00D80F65">
        <w:rPr>
          <w:rFonts w:ascii="Bookman Old Style" w:eastAsia="Gungsuh" w:hAnsi="Bookman Old Style"/>
        </w:rPr>
        <w:t xml:space="preserve"> </w:t>
      </w:r>
      <w:r w:rsidR="00430B3B" w:rsidRPr="00D80F65">
        <w:rPr>
          <w:rFonts w:ascii="Bookman Old Style" w:eastAsia="Gungsuh" w:hAnsi="Bookman Old Style"/>
        </w:rPr>
        <w:t>Conjunto de compartimentos ou de instalações.</w:t>
      </w:r>
    </w:p>
    <w:p w:rsidR="00430B3B" w:rsidRPr="00D80F65" w:rsidRDefault="00430B3B"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DEPENDÊNCIAS DE USO COMUM – Dependências cujo uso é comum a vários titulares de direito das unidades autônomas.</w:t>
      </w:r>
    </w:p>
    <w:p w:rsidR="00430B3B" w:rsidRPr="00D80F65" w:rsidRDefault="00430B3B"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DEPENDÊNCIAS DE USO PRIVATIVO – Dependências cujo uso é reservado aos respectivos titulares de direito.</w:t>
      </w:r>
    </w:p>
    <w:p w:rsidR="00430B3B" w:rsidRPr="00D80F65" w:rsidRDefault="00430B3B"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ECONOMIA – Unidade autônoma de uma edificação.</w:t>
      </w:r>
    </w:p>
    <w:p w:rsidR="00243E03" w:rsidRPr="00D80F65" w:rsidRDefault="00430B3B"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EMBARGO – Ato Administrativo que determina a paralização de uma obra.</w:t>
      </w:r>
      <w:r w:rsidR="00243E03" w:rsidRPr="00D80F65">
        <w:rPr>
          <w:rFonts w:ascii="Bookman Old Style" w:eastAsia="Gungsuh" w:hAnsi="Bookman Old Style"/>
        </w:rPr>
        <w:t xml:space="preserve"> </w:t>
      </w:r>
    </w:p>
    <w:p w:rsidR="00430B3B" w:rsidRPr="00D80F65" w:rsidRDefault="00430B3B"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EMBASAMENTO – Parte inferior de uma edificação; pavimento que tem o piso situado aba</w:t>
      </w:r>
      <w:r w:rsidRPr="00D80F65">
        <w:rPr>
          <w:rFonts w:ascii="Bookman Old Style" w:eastAsia="Gungsuh" w:hAnsi="Bookman Old Style"/>
        </w:rPr>
        <w:t>i</w:t>
      </w:r>
      <w:r w:rsidRPr="00D80F65">
        <w:rPr>
          <w:rFonts w:ascii="Bookman Old Style" w:eastAsia="Gungsuh" w:hAnsi="Bookman Old Style"/>
        </w:rPr>
        <w:t>xo do terreno circundante exterior, com a condição do nível do terreno não estar acima da quarta parte o pé-direito.</w:t>
      </w:r>
    </w:p>
    <w:p w:rsidR="00430B3B" w:rsidRPr="00D80F65" w:rsidRDefault="00430B3B"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ESCALA – Relaçã</w:t>
      </w:r>
      <w:r w:rsidR="00BC3666" w:rsidRPr="00D80F65">
        <w:rPr>
          <w:rFonts w:ascii="Bookman Old Style" w:eastAsia="Gungsuh" w:hAnsi="Bookman Old Style"/>
        </w:rPr>
        <w:t>o de ho</w:t>
      </w:r>
      <w:r w:rsidRPr="00D80F65">
        <w:rPr>
          <w:rFonts w:ascii="Bookman Old Style" w:eastAsia="Gungsuh" w:hAnsi="Bookman Old Style"/>
        </w:rPr>
        <w:t>mologia existente entre o desenho e o que ele apresenta.</w:t>
      </w:r>
    </w:p>
    <w:p w:rsidR="00430B3B" w:rsidRPr="00D80F65" w:rsidRDefault="00BC3666"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ESPECIFICAÇÕES – Discriminação dos materiais, mão de obra e serviços empregados na edificação; memorial descritivo; descrição pormenorizada.</w:t>
      </w:r>
    </w:p>
    <w:p w:rsidR="00BC3666" w:rsidRPr="00D80F65" w:rsidRDefault="00BC3666"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FACHADA – Fade principal de uma edificação; frente; frontispício.</w:t>
      </w:r>
    </w:p>
    <w:p w:rsidR="00BC3666" w:rsidRPr="00D80F65" w:rsidRDefault="00BC3666"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GALERIA – Pavimento intermediário entre o piso e o forro de um compartimento, de uso e</w:t>
      </w:r>
      <w:r w:rsidRPr="00D80F65">
        <w:rPr>
          <w:rFonts w:ascii="Bookman Old Style" w:eastAsia="Gungsuh" w:hAnsi="Bookman Old Style"/>
        </w:rPr>
        <w:t>x</w:t>
      </w:r>
      <w:r w:rsidRPr="00D80F65">
        <w:rPr>
          <w:rFonts w:ascii="Bookman Old Style" w:eastAsia="Gungsuh" w:hAnsi="Bookman Old Style"/>
        </w:rPr>
        <w:t>clusivo deste.</w:t>
      </w:r>
    </w:p>
    <w:p w:rsidR="00BC3666" w:rsidRPr="00D80F65" w:rsidRDefault="00BC3666"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GALERIA PÚBLICA – Passagem ou passeio coberto por uma edificação e de uso público.</w:t>
      </w:r>
    </w:p>
    <w:p w:rsidR="00BC3666" w:rsidRPr="00D80F65" w:rsidRDefault="00BC3666"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GABARITO – Perfil transversal de um logradouro, com a definição da largura total, largura dos passeios, pistas de rolamento, canteiro, galerias e outros, podendo também fixar a a</w:t>
      </w:r>
      <w:r w:rsidRPr="00D80F65">
        <w:rPr>
          <w:rFonts w:ascii="Bookman Old Style" w:eastAsia="Gungsuh" w:hAnsi="Bookman Old Style"/>
        </w:rPr>
        <w:t>l</w:t>
      </w:r>
      <w:r w:rsidRPr="00D80F65">
        <w:rPr>
          <w:rFonts w:ascii="Bookman Old Style" w:eastAsia="Gungsuh" w:hAnsi="Bookman Old Style"/>
        </w:rPr>
        <w:t>tura das edificações.</w:t>
      </w:r>
    </w:p>
    <w:p w:rsidR="00BC3666" w:rsidRPr="00D80F65" w:rsidRDefault="00BC3666"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GALPÃO – Edificação de madeira, fechada total ou parcialmente em pelo menos três de suas faces.</w:t>
      </w:r>
    </w:p>
    <w:p w:rsidR="00BC3666" w:rsidRPr="00D80F65" w:rsidRDefault="00BC3666"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ILUMINAÇÃO – Distribuição de luz natural ou artificial em um compartimento ou logrado</w:t>
      </w:r>
      <w:r w:rsidRPr="00D80F65">
        <w:rPr>
          <w:rFonts w:ascii="Bookman Old Style" w:eastAsia="Gungsuh" w:hAnsi="Bookman Old Style"/>
        </w:rPr>
        <w:t>u</w:t>
      </w:r>
      <w:r w:rsidRPr="00D80F65">
        <w:rPr>
          <w:rFonts w:ascii="Bookman Old Style" w:eastAsia="Gungsuh" w:hAnsi="Bookman Old Style"/>
        </w:rPr>
        <w:t>ro; arte técnica de iluminar.</w:t>
      </w:r>
    </w:p>
    <w:p w:rsidR="00BC3666" w:rsidRPr="00D80F65" w:rsidRDefault="00BC3666"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INSOLAÇÃO – Ação direta de raios solares.</w:t>
      </w:r>
    </w:p>
    <w:p w:rsidR="00BC3666" w:rsidRPr="00D80F65" w:rsidRDefault="00276305"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LARGURA DE UMA RUA – Distância ou medida tomada entre os alinhamentos da mesma.</w:t>
      </w:r>
    </w:p>
    <w:p w:rsidR="00276305" w:rsidRPr="00D80F65" w:rsidRDefault="00276305"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LICENÇA – Ato Administrativo, com validade determinada, que autoriza o início de uma ed</w:t>
      </w:r>
      <w:r w:rsidRPr="00D80F65">
        <w:rPr>
          <w:rFonts w:ascii="Bookman Old Style" w:eastAsia="Gungsuh" w:hAnsi="Bookman Old Style"/>
        </w:rPr>
        <w:t>i</w:t>
      </w:r>
      <w:r w:rsidRPr="00D80F65">
        <w:rPr>
          <w:rFonts w:ascii="Bookman Old Style" w:eastAsia="Gungsuh" w:hAnsi="Bookman Old Style"/>
        </w:rPr>
        <w:t>ficação ou obra; licenciamento.</w:t>
      </w:r>
    </w:p>
    <w:p w:rsidR="00276305" w:rsidRPr="00D80F65" w:rsidRDefault="00276305"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MEMÓRIA – Especificação; memorial; memorial descritivo; descrição completa dos serviços a executar.</w:t>
      </w:r>
    </w:p>
    <w:p w:rsidR="00276305" w:rsidRPr="00D80F65" w:rsidRDefault="00276305"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MODIFICAÇÃO – Obras que alteram ou deslocam divisões internas, que abrem, aumentam, reduzem, deslocam, ou suprimem vãos e que alteram a fachada.</w:t>
      </w:r>
    </w:p>
    <w:p w:rsidR="00276305" w:rsidRPr="00D80F65" w:rsidRDefault="00276305"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MORADIA – Morada; lugar onde se mora; habitação; residência.</w:t>
      </w:r>
    </w:p>
    <w:p w:rsidR="00276305" w:rsidRPr="00D80F65" w:rsidRDefault="00276305"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 xml:space="preserve">PAVIMENTO </w:t>
      </w:r>
      <w:r w:rsidR="00B60FF7" w:rsidRPr="00D80F65">
        <w:rPr>
          <w:rFonts w:ascii="Bookman Old Style" w:eastAsia="Gungsuh" w:hAnsi="Bookman Old Style"/>
        </w:rPr>
        <w:t>–</w:t>
      </w:r>
      <w:r w:rsidRPr="00D80F65">
        <w:rPr>
          <w:rFonts w:ascii="Bookman Old Style" w:eastAsia="Gungsuh" w:hAnsi="Bookman Old Style"/>
        </w:rPr>
        <w:t xml:space="preserve"> </w:t>
      </w:r>
      <w:r w:rsidR="00B60FF7" w:rsidRPr="00D80F65">
        <w:rPr>
          <w:rFonts w:ascii="Bookman Old Style" w:eastAsia="Gungsuh" w:hAnsi="Bookman Old Style"/>
        </w:rPr>
        <w:t>Plano que divide as edificações no sentido da altura; conjunto de dependê</w:t>
      </w:r>
      <w:r w:rsidR="00B60FF7" w:rsidRPr="00D80F65">
        <w:rPr>
          <w:rFonts w:ascii="Bookman Old Style" w:eastAsia="Gungsuh" w:hAnsi="Bookman Old Style"/>
        </w:rPr>
        <w:t>n</w:t>
      </w:r>
      <w:r w:rsidR="00B60FF7" w:rsidRPr="00D80F65">
        <w:rPr>
          <w:rFonts w:ascii="Bookman Old Style" w:eastAsia="Gungsuh" w:hAnsi="Bookman Old Style"/>
        </w:rPr>
        <w:t>cias situadas no mesmo nível, compreendido entre dois pisos consecutivos; piso.</w:t>
      </w:r>
    </w:p>
    <w:p w:rsidR="00B60FF7" w:rsidRPr="00D80F65" w:rsidRDefault="00B60FF7"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PAVIMENTO TÉRREO – Pavimento situado ao rés-do-chão ou ao nível do terreno; pavimento imediato aos alicerces.</w:t>
      </w:r>
    </w:p>
    <w:p w:rsidR="00B60FF7" w:rsidRPr="00D80F65" w:rsidRDefault="00B60FF7"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PÉ DIREITO – Distância ou medida vertical, entre o piso e o forro de um compartimento.</w:t>
      </w:r>
    </w:p>
    <w:p w:rsidR="00B60FF7" w:rsidRPr="00D80F65" w:rsidRDefault="00B60FF7"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POÇO DE VENTILAÇÃO – Área de pequenas dimensões destinada a ventilação dos compa</w:t>
      </w:r>
      <w:r w:rsidRPr="00D80F65">
        <w:rPr>
          <w:rFonts w:ascii="Bookman Old Style" w:eastAsia="Gungsuh" w:hAnsi="Bookman Old Style"/>
        </w:rPr>
        <w:t>r</w:t>
      </w:r>
      <w:r w:rsidRPr="00D80F65">
        <w:rPr>
          <w:rFonts w:ascii="Bookman Old Style" w:eastAsia="Gungsuh" w:hAnsi="Bookman Old Style"/>
        </w:rPr>
        <w:t>timentos de utilização transitório ou espacial.</w:t>
      </w:r>
    </w:p>
    <w:p w:rsidR="00B60FF7" w:rsidRPr="00D80F65" w:rsidRDefault="00B60FF7"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PORÃO – Pavimento de edificação, que tem mais de quarta parte do pé-direito abaixo do n</w:t>
      </w:r>
      <w:r w:rsidRPr="00D80F65">
        <w:rPr>
          <w:rFonts w:ascii="Bookman Old Style" w:eastAsia="Gungsuh" w:hAnsi="Bookman Old Style"/>
        </w:rPr>
        <w:t>í</w:t>
      </w:r>
      <w:r w:rsidRPr="00D80F65">
        <w:rPr>
          <w:rFonts w:ascii="Bookman Old Style" w:eastAsia="Gungsuh" w:hAnsi="Bookman Old Style"/>
        </w:rPr>
        <w:t>vel do terreno circundante exterior.</w:t>
      </w:r>
    </w:p>
    <w:p w:rsidR="00B60FF7" w:rsidRPr="00D80F65" w:rsidRDefault="00B60FF7"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POSTURA – Regulamento sobre assuntos de jurisdição municipal; regulamento municipal esc</w:t>
      </w:r>
      <w:r w:rsidR="000F22C7" w:rsidRPr="00D80F65">
        <w:rPr>
          <w:rFonts w:ascii="Bookman Old Style" w:eastAsia="Gungsuh" w:hAnsi="Bookman Old Style"/>
        </w:rPr>
        <w:t>r</w:t>
      </w:r>
      <w:r w:rsidRPr="00D80F65">
        <w:rPr>
          <w:rFonts w:ascii="Bookman Old Style" w:eastAsia="Gungsuh" w:hAnsi="Bookman Old Style"/>
        </w:rPr>
        <w:t>ito que impõe deveres de ordem pública.</w:t>
      </w:r>
    </w:p>
    <w:p w:rsidR="00B60FF7" w:rsidRPr="00D80F65" w:rsidRDefault="00B60FF7"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PRÉDIO – Construção, edifício, edificação, habitação, casa.</w:t>
      </w:r>
    </w:p>
    <w:p w:rsidR="00B60FF7" w:rsidRPr="00D80F65" w:rsidRDefault="00B60FF7"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lastRenderedPageBreak/>
        <w:t xml:space="preserve">PROFUNDIDADE DO LOTE </w:t>
      </w:r>
      <w:r w:rsidR="000F22C7" w:rsidRPr="00D80F65">
        <w:rPr>
          <w:rFonts w:ascii="Bookman Old Style" w:eastAsia="Gungsuh" w:hAnsi="Bookman Old Style"/>
        </w:rPr>
        <w:t>–</w:t>
      </w:r>
      <w:r w:rsidRPr="00D80F65">
        <w:rPr>
          <w:rFonts w:ascii="Bookman Old Style" w:eastAsia="Gungsuh" w:hAnsi="Bookman Old Style"/>
        </w:rPr>
        <w:t xml:space="preserve"> </w:t>
      </w:r>
      <w:r w:rsidR="000F22C7" w:rsidRPr="00D80F65">
        <w:rPr>
          <w:rFonts w:ascii="Bookman Old Style" w:eastAsia="Gungsuh" w:hAnsi="Bookman Old Style"/>
        </w:rPr>
        <w:t>Distância ou medida tomada sobre a normal ao alinhamento ou testada do lote, passando pelo ponto mais afastado, em relação ao mesmo alinhamento ou testada, do lote.</w:t>
      </w:r>
    </w:p>
    <w:p w:rsidR="000F22C7" w:rsidRPr="00D80F65" w:rsidRDefault="000F22C7"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RECONSTRUÇÃO – Construir novamente, total ou parcialmente, uma edificação, em alterar sua forma, tamanho, função, estética, ou outros elementos essenciais.</w:t>
      </w:r>
    </w:p>
    <w:p w:rsidR="000F22C7" w:rsidRPr="00D80F65" w:rsidRDefault="000F22C7"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REFORMA – Alteração parcial de uma edificação, visando mudar ou melhorar suas cond</w:t>
      </w:r>
      <w:r w:rsidRPr="00D80F65">
        <w:rPr>
          <w:rFonts w:ascii="Bookman Old Style" w:eastAsia="Gungsuh" w:hAnsi="Bookman Old Style"/>
        </w:rPr>
        <w:t>i</w:t>
      </w:r>
      <w:r w:rsidRPr="00D80F65">
        <w:rPr>
          <w:rFonts w:ascii="Bookman Old Style" w:eastAsia="Gungsuh" w:hAnsi="Bookman Old Style"/>
        </w:rPr>
        <w:t>ções de uso, sem alteração da forma ou tamanho.</w:t>
      </w:r>
    </w:p>
    <w:p w:rsidR="000F22C7" w:rsidRPr="00D80F65" w:rsidRDefault="000F22C7"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REMODELAÇÃO – Reforma.</w:t>
      </w:r>
    </w:p>
    <w:p w:rsidR="000F22C7" w:rsidRPr="00D80F65" w:rsidRDefault="000F22C7"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RESTAURAÇÃO – Restabelecimento; conserto; reconstrução de pequena monta; reparação.</w:t>
      </w:r>
    </w:p>
    <w:p w:rsidR="009C4870" w:rsidRPr="00D80F65" w:rsidRDefault="009C4870"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REPARAÇÃO – Restauração; conserto.</w:t>
      </w:r>
    </w:p>
    <w:p w:rsidR="009C4870" w:rsidRPr="00D80F65" w:rsidRDefault="009C4870"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REENTRÂNCIA – Área, em continuidade com área maior, limitada por paredes ou, em parte, por divisa do lote.</w:t>
      </w:r>
    </w:p>
    <w:p w:rsidR="009C4870" w:rsidRPr="00D80F65" w:rsidRDefault="009C4870" w:rsidP="00AC78F7">
      <w:pPr>
        <w:pStyle w:val="PargrafodaLista"/>
        <w:rPr>
          <w:rFonts w:ascii="Bookman Old Style" w:eastAsia="Gungsuh" w:hAnsi="Bookman Old Style"/>
        </w:rPr>
      </w:pPr>
      <w:r w:rsidRPr="00D80F65">
        <w:rPr>
          <w:rFonts w:ascii="Bookman Old Style" w:eastAsia="Gungsuh" w:hAnsi="Bookman Old Style"/>
        </w:rPr>
        <w:t>RESIDÊNCIA – Economia ocupada para residir, moradia; habitação; casa.</w:t>
      </w:r>
    </w:p>
    <w:p w:rsidR="009C4870" w:rsidRPr="00D80F65" w:rsidRDefault="009C4870"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RECUO – Afastamento entre o alinhamento do logradouro e outro alinhamento estabelecido; área do lote proveniente deste afastamento.</w:t>
      </w:r>
    </w:p>
    <w:p w:rsidR="009C4870" w:rsidRPr="00D80F65" w:rsidRDefault="009C4870"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RECUO DE ALARGAMENTO – Área do lote proveniente de recuo obrigatório, destinada a posterior incorporação ao logradouro, para alargamento do mesmo.</w:t>
      </w:r>
    </w:p>
    <w:p w:rsidR="009C4870" w:rsidRPr="00D80F65" w:rsidRDefault="009C4870"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RECUO DE AJARDINAMENTO – Área do lote proveniente do recuo obrigatório destinado e</w:t>
      </w:r>
      <w:r w:rsidRPr="00D80F65">
        <w:rPr>
          <w:rFonts w:ascii="Bookman Old Style" w:eastAsia="Gungsuh" w:hAnsi="Bookman Old Style"/>
        </w:rPr>
        <w:t>x</w:t>
      </w:r>
      <w:r w:rsidRPr="00D80F65">
        <w:rPr>
          <w:rFonts w:ascii="Bookman Old Style" w:eastAsia="Gungsuh" w:hAnsi="Bookman Old Style"/>
        </w:rPr>
        <w:t>clusivamente para ajardinamento.</w:t>
      </w:r>
    </w:p>
    <w:p w:rsidR="009C4870" w:rsidRPr="00D80F65" w:rsidRDefault="009C4870"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SALIÊNCIA – Elemento de construção que avança além do plano das fachadas.</w:t>
      </w:r>
    </w:p>
    <w:p w:rsidR="009C4870" w:rsidRPr="00D80F65" w:rsidRDefault="009C4870"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SOBRELOJA – Pavimento ou andar entre a loja ou andar térreo e o primeiro andar, de uso exclusivo daquela.</w:t>
      </w:r>
    </w:p>
    <w:p w:rsidR="009C4870" w:rsidRPr="00D80F65" w:rsidRDefault="009C4870"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SUBSOLO – Pavimento situado abaixo do piso térreo de uma edificação e de modo que o respectivo piso esteja, em relação ao nível do terreno circundante, a uma medida maior que a metade do pé direito.</w:t>
      </w:r>
    </w:p>
    <w:p w:rsidR="009C4870" w:rsidRPr="00D80F65" w:rsidRDefault="009C4870"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TELHEIRO – Construção coberta, fechada no máximo em duas faces.</w:t>
      </w:r>
    </w:p>
    <w:p w:rsidR="009C4870" w:rsidRPr="00D80F65" w:rsidRDefault="009C4870"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TESTADA – Distância ou medida, tomada sobre o alinhamento, entre duas divisas laterais do lote.</w:t>
      </w:r>
    </w:p>
    <w:p w:rsidR="009C4870" w:rsidRPr="00D80F65" w:rsidRDefault="009C4870"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 xml:space="preserve">VISTORIA –Diligência efetuada por órgão competente com a finalidade </w:t>
      </w:r>
      <w:r w:rsidR="00D74D4F" w:rsidRPr="00D80F65">
        <w:rPr>
          <w:rFonts w:ascii="Bookman Old Style" w:eastAsia="Gungsuh" w:hAnsi="Bookman Old Style"/>
        </w:rPr>
        <w:t>de verificar as cond</w:t>
      </w:r>
      <w:r w:rsidR="00D74D4F" w:rsidRPr="00D80F65">
        <w:rPr>
          <w:rFonts w:ascii="Bookman Old Style" w:eastAsia="Gungsuh" w:hAnsi="Bookman Old Style"/>
        </w:rPr>
        <w:t>i</w:t>
      </w:r>
      <w:r w:rsidR="00D74D4F" w:rsidRPr="00D80F65">
        <w:rPr>
          <w:rFonts w:ascii="Bookman Old Style" w:eastAsia="Gungsuh" w:hAnsi="Bookman Old Style"/>
        </w:rPr>
        <w:t>ções de uma edificação.</w:t>
      </w:r>
    </w:p>
    <w:p w:rsidR="00D74D4F" w:rsidRPr="00D80F65" w:rsidRDefault="00D74D4F" w:rsidP="00EE3665">
      <w:pPr>
        <w:pStyle w:val="PargrafodaLista"/>
        <w:tabs>
          <w:tab w:val="left" w:pos="284"/>
          <w:tab w:val="left" w:pos="1134"/>
          <w:tab w:val="left" w:pos="6751"/>
        </w:tabs>
        <w:ind w:left="284" w:hanging="284"/>
        <w:jc w:val="both"/>
        <w:rPr>
          <w:rFonts w:ascii="Bookman Old Style" w:eastAsia="Gungsuh" w:hAnsi="Bookman Old Style"/>
        </w:rPr>
      </w:pPr>
      <w:r w:rsidRPr="00D80F65">
        <w:rPr>
          <w:rFonts w:ascii="Bookman Old Style" w:eastAsia="Gungsuh" w:hAnsi="Bookman Old Style"/>
        </w:rPr>
        <w:t>UNIDADE AUTÔNOMA – Parte da edificação vinculada a uma fração ideal do terreno, sujeita as limitações legais, constituída de dependências e instalações de uso privativo e de pa</w:t>
      </w:r>
      <w:r w:rsidRPr="00D80F65">
        <w:rPr>
          <w:rFonts w:ascii="Bookman Old Style" w:eastAsia="Gungsuh" w:hAnsi="Bookman Old Style"/>
        </w:rPr>
        <w:t>r</w:t>
      </w:r>
      <w:r w:rsidRPr="00D80F65">
        <w:rPr>
          <w:rFonts w:ascii="Bookman Old Style" w:eastAsia="Gungsuh" w:hAnsi="Bookman Old Style"/>
        </w:rPr>
        <w:t>celas das dependências e instalações de uso comum da edificação, destinada a fins res</w:t>
      </w:r>
      <w:r w:rsidRPr="00D80F65">
        <w:rPr>
          <w:rFonts w:ascii="Bookman Old Style" w:eastAsia="Gungsuh" w:hAnsi="Bookman Old Style"/>
        </w:rPr>
        <w:t>i</w:t>
      </w:r>
      <w:r w:rsidRPr="00D80F65">
        <w:rPr>
          <w:rFonts w:ascii="Bookman Old Style" w:eastAsia="Gungsuh" w:hAnsi="Bookman Old Style"/>
        </w:rPr>
        <w:t>denciais ou não assinaladas por designação especial.</w:t>
      </w:r>
    </w:p>
    <w:p w:rsidR="00B13DE8" w:rsidRPr="00D80F65" w:rsidRDefault="00B13DE8" w:rsidP="00EE3665">
      <w:pPr>
        <w:pStyle w:val="PargrafodaLista"/>
        <w:tabs>
          <w:tab w:val="left" w:pos="1134"/>
          <w:tab w:val="left" w:pos="6751"/>
        </w:tabs>
        <w:ind w:left="0"/>
        <w:jc w:val="both"/>
        <w:rPr>
          <w:rFonts w:ascii="Bookman Old Style" w:eastAsia="Gungsuh" w:hAnsi="Bookman Old Style"/>
        </w:rPr>
      </w:pPr>
    </w:p>
    <w:p w:rsidR="00D74D4F" w:rsidRPr="00D80F65" w:rsidRDefault="00D74D4F" w:rsidP="00EE3665">
      <w:pPr>
        <w:pStyle w:val="PargrafodaLista"/>
        <w:tabs>
          <w:tab w:val="left" w:pos="1134"/>
          <w:tab w:val="left" w:pos="6751"/>
        </w:tabs>
        <w:ind w:left="0"/>
        <w:jc w:val="center"/>
        <w:rPr>
          <w:rFonts w:ascii="Bookman Old Style" w:eastAsia="Gungsuh" w:hAnsi="Bookman Old Style"/>
          <w:u w:val="single"/>
        </w:rPr>
      </w:pPr>
      <w:r w:rsidRPr="00D80F65">
        <w:rPr>
          <w:rFonts w:ascii="Bookman Old Style" w:eastAsia="Gungsuh" w:hAnsi="Bookman Old Style"/>
          <w:u w:val="single"/>
        </w:rPr>
        <w:t>HABILITAÇÃO PROFISSIONAL.</w:t>
      </w:r>
    </w:p>
    <w:p w:rsidR="00D74D4F"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bCs/>
        </w:rPr>
        <w:t>Art. 3º.</w:t>
      </w:r>
      <w:r w:rsidRPr="00D80F65">
        <w:rPr>
          <w:rFonts w:ascii="Bookman Old Style" w:eastAsia="Gungsuh" w:hAnsi="Bookman Old Style"/>
          <w:bCs/>
        </w:rPr>
        <w:t xml:space="preserve"> </w:t>
      </w:r>
      <w:r w:rsidR="00D74D4F" w:rsidRPr="00D80F65">
        <w:rPr>
          <w:rFonts w:ascii="Bookman Old Style" w:eastAsia="Gungsuh" w:hAnsi="Bookman Old Style"/>
        </w:rPr>
        <w:t>Somente poderão ser responsáveis técnicos os profissionais e firmas legalmente h</w:t>
      </w:r>
      <w:r w:rsidR="00D74D4F" w:rsidRPr="00D80F65">
        <w:rPr>
          <w:rFonts w:ascii="Bookman Old Style" w:eastAsia="Gungsuh" w:hAnsi="Bookman Old Style"/>
        </w:rPr>
        <w:t>a</w:t>
      </w:r>
      <w:r w:rsidR="00D74D4F" w:rsidRPr="00D80F65">
        <w:rPr>
          <w:rFonts w:ascii="Bookman Old Style" w:eastAsia="Gungsuh" w:hAnsi="Bookman Old Style"/>
        </w:rPr>
        <w:t>bilitadas, devidamente registado na Prefeitura Municipal.</w:t>
      </w:r>
    </w:p>
    <w:p w:rsidR="00B13DE8" w:rsidRPr="00D80F65" w:rsidRDefault="00B13DE8" w:rsidP="00EE3665">
      <w:pPr>
        <w:pStyle w:val="PargrafodaLista"/>
        <w:tabs>
          <w:tab w:val="left" w:pos="1134"/>
          <w:tab w:val="left" w:pos="6751"/>
        </w:tabs>
        <w:ind w:left="0"/>
        <w:jc w:val="both"/>
        <w:rPr>
          <w:rFonts w:ascii="Bookman Old Style" w:eastAsia="Gungsuh" w:hAnsi="Bookman Old Style"/>
        </w:rPr>
      </w:pPr>
    </w:p>
    <w:p w:rsidR="00D74D4F"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bCs/>
        </w:rPr>
        <w:t>Art. 4º.</w:t>
      </w:r>
      <w:r w:rsidRPr="00D80F65">
        <w:rPr>
          <w:rFonts w:ascii="Bookman Old Style" w:eastAsia="Gungsuh" w:hAnsi="Bookman Old Style"/>
          <w:bCs/>
        </w:rPr>
        <w:t xml:space="preserve"> </w:t>
      </w:r>
      <w:r w:rsidR="00D74D4F" w:rsidRPr="00D80F65">
        <w:rPr>
          <w:rFonts w:ascii="Bookman Old Style" w:eastAsia="Gungsuh" w:hAnsi="Bookman Old Style"/>
        </w:rPr>
        <w:t>No local das obras deverão ser afixadas as placas dos profissionais intervenientes, de acordo com a legislação vigente.</w:t>
      </w:r>
    </w:p>
    <w:p w:rsidR="00B13DE8" w:rsidRPr="00D80F65" w:rsidRDefault="00B13DE8" w:rsidP="00EE3665">
      <w:pPr>
        <w:pStyle w:val="PargrafodaLista"/>
        <w:tabs>
          <w:tab w:val="left" w:pos="1134"/>
          <w:tab w:val="left" w:pos="6751"/>
        </w:tabs>
        <w:ind w:left="0"/>
        <w:jc w:val="both"/>
        <w:rPr>
          <w:rFonts w:ascii="Bookman Old Style" w:eastAsia="Gungsuh" w:hAnsi="Bookman Old Style"/>
        </w:rPr>
      </w:pPr>
    </w:p>
    <w:p w:rsidR="00D74D4F"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bCs/>
        </w:rPr>
        <w:t>Art. 5º.</w:t>
      </w:r>
      <w:r w:rsidRPr="00D80F65">
        <w:rPr>
          <w:rFonts w:ascii="Bookman Old Style" w:eastAsia="Gungsuh" w:hAnsi="Bookman Old Style"/>
          <w:bCs/>
        </w:rPr>
        <w:t xml:space="preserve"> </w:t>
      </w:r>
      <w:r w:rsidR="00D74D4F" w:rsidRPr="00D80F65">
        <w:rPr>
          <w:rFonts w:ascii="Bookman Old Style" w:eastAsia="Gungsuh" w:hAnsi="Bookman Old Style"/>
        </w:rPr>
        <w:t>A substituição de um dos responsáveis técnicos de uma construção deverá ser c</w:t>
      </w:r>
      <w:r w:rsidR="00D74D4F" w:rsidRPr="00D80F65">
        <w:rPr>
          <w:rFonts w:ascii="Bookman Old Style" w:eastAsia="Gungsuh" w:hAnsi="Bookman Old Style"/>
        </w:rPr>
        <w:t>o</w:t>
      </w:r>
      <w:r w:rsidR="00D74D4F" w:rsidRPr="00D80F65">
        <w:rPr>
          <w:rFonts w:ascii="Bookman Old Style" w:eastAsia="Gungsuh" w:hAnsi="Bookman Old Style"/>
        </w:rPr>
        <w:t>municada por escrito aos órgãos competentes, incluindo um relatório do estado da obra.</w:t>
      </w:r>
    </w:p>
    <w:p w:rsidR="00B13DE8" w:rsidRPr="00D80F65" w:rsidRDefault="00B13DE8" w:rsidP="00EE3665">
      <w:pPr>
        <w:pStyle w:val="PargrafodaLista"/>
        <w:tabs>
          <w:tab w:val="left" w:pos="1134"/>
          <w:tab w:val="left" w:pos="6751"/>
        </w:tabs>
        <w:ind w:left="0"/>
        <w:jc w:val="both"/>
        <w:rPr>
          <w:rFonts w:ascii="Bookman Old Style" w:eastAsia="Gungsuh" w:hAnsi="Bookman Old Style"/>
        </w:rPr>
      </w:pPr>
    </w:p>
    <w:p w:rsidR="00D74D4F"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bCs/>
        </w:rPr>
        <w:t>Art. 6º.</w:t>
      </w:r>
      <w:r w:rsidRPr="00D80F65">
        <w:rPr>
          <w:rFonts w:ascii="Bookman Old Style" w:eastAsia="Gungsuh" w:hAnsi="Bookman Old Style"/>
          <w:bCs/>
        </w:rPr>
        <w:t xml:space="preserve"> </w:t>
      </w:r>
      <w:r w:rsidR="0047197D" w:rsidRPr="00D80F65">
        <w:rPr>
          <w:rFonts w:ascii="Bookman Old Style" w:eastAsia="Gungsuh" w:hAnsi="Bookman Old Style"/>
        </w:rPr>
        <w:t>Ficam dispensadas de responsabilidade técnica as construções liberadas por dec</w:t>
      </w:r>
      <w:r w:rsidR="0047197D" w:rsidRPr="00D80F65">
        <w:rPr>
          <w:rFonts w:ascii="Bookman Old Style" w:eastAsia="Gungsuh" w:hAnsi="Bookman Old Style"/>
        </w:rPr>
        <w:t>i</w:t>
      </w:r>
      <w:r w:rsidR="0047197D" w:rsidRPr="00D80F65">
        <w:rPr>
          <w:rFonts w:ascii="Bookman Old Style" w:eastAsia="Gungsuh" w:hAnsi="Bookman Old Style"/>
        </w:rPr>
        <w:t>são do Conselho Regional de Engenharia, Arquitetura e Agronomia.</w:t>
      </w:r>
    </w:p>
    <w:p w:rsidR="00B13DE8" w:rsidRPr="00D80F65" w:rsidRDefault="00B13DE8" w:rsidP="00EE3665">
      <w:pPr>
        <w:pStyle w:val="PargrafodaLista"/>
        <w:tabs>
          <w:tab w:val="left" w:pos="1134"/>
          <w:tab w:val="left" w:pos="6751"/>
        </w:tabs>
        <w:ind w:left="0"/>
        <w:jc w:val="both"/>
        <w:rPr>
          <w:rFonts w:ascii="Bookman Old Style" w:eastAsia="Gungsuh" w:hAnsi="Bookman Old Style"/>
        </w:rPr>
      </w:pPr>
    </w:p>
    <w:p w:rsidR="0047197D"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bCs/>
        </w:rPr>
        <w:t>Art. 7º.</w:t>
      </w:r>
      <w:r w:rsidRPr="00D80F65">
        <w:rPr>
          <w:rFonts w:ascii="Bookman Old Style" w:eastAsia="Gungsuh" w:hAnsi="Bookman Old Style"/>
          <w:bCs/>
        </w:rPr>
        <w:t xml:space="preserve"> </w:t>
      </w:r>
      <w:r w:rsidR="007927DF" w:rsidRPr="00D80F65">
        <w:rPr>
          <w:rFonts w:ascii="Bookman Old Style" w:eastAsia="Gungsuh" w:hAnsi="Bookman Old Style"/>
        </w:rPr>
        <w:t>Terão seu andamento sustentado os processos cujos responsáveis técnicos estejam em débito com o Município por multas provenientes de infração ao presente Código.</w:t>
      </w:r>
    </w:p>
    <w:p w:rsidR="00B13DE8" w:rsidRPr="00D80F65" w:rsidRDefault="00B13DE8" w:rsidP="00EE3665">
      <w:pPr>
        <w:pStyle w:val="PargrafodaLista"/>
        <w:tabs>
          <w:tab w:val="left" w:pos="1134"/>
          <w:tab w:val="left" w:pos="6751"/>
        </w:tabs>
        <w:ind w:left="0"/>
        <w:jc w:val="both"/>
        <w:rPr>
          <w:rFonts w:ascii="Bookman Old Style" w:eastAsia="Gungsuh" w:hAnsi="Bookman Old Style"/>
        </w:rPr>
      </w:pPr>
    </w:p>
    <w:p w:rsidR="007927DF" w:rsidRPr="00D80F65" w:rsidRDefault="007927DF" w:rsidP="00EE3665">
      <w:pPr>
        <w:pStyle w:val="PargrafodaLista"/>
        <w:tabs>
          <w:tab w:val="left" w:pos="1134"/>
          <w:tab w:val="left" w:pos="6751"/>
        </w:tabs>
        <w:ind w:left="0"/>
        <w:jc w:val="center"/>
        <w:rPr>
          <w:rFonts w:ascii="Bookman Old Style" w:eastAsia="Gungsuh" w:hAnsi="Bookman Old Style"/>
        </w:rPr>
      </w:pPr>
      <w:r w:rsidRPr="00D80F65">
        <w:rPr>
          <w:rFonts w:ascii="Bookman Old Style" w:eastAsia="Gungsuh" w:hAnsi="Bookman Old Style"/>
          <w:u w:val="single"/>
        </w:rPr>
        <w:t>INFRAÇÕES</w:t>
      </w:r>
    </w:p>
    <w:p w:rsidR="00D74D4F"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bCs/>
        </w:rPr>
        <w:t>Art. 8º.</w:t>
      </w:r>
      <w:r w:rsidRPr="00D80F65">
        <w:rPr>
          <w:rFonts w:ascii="Bookman Old Style" w:eastAsia="Gungsuh" w:hAnsi="Bookman Old Style"/>
          <w:bCs/>
        </w:rPr>
        <w:t xml:space="preserve"> </w:t>
      </w:r>
      <w:r w:rsidR="007927DF" w:rsidRPr="00D80F65">
        <w:rPr>
          <w:rFonts w:ascii="Bookman Old Style" w:eastAsia="Gungsuh" w:hAnsi="Bookman Old Style"/>
        </w:rPr>
        <w:t>O proprietário será considerado infrator, independente de outras infrações estabel</w:t>
      </w:r>
      <w:r w:rsidR="007927DF" w:rsidRPr="00D80F65">
        <w:rPr>
          <w:rFonts w:ascii="Bookman Old Style" w:eastAsia="Gungsuh" w:hAnsi="Bookman Old Style"/>
        </w:rPr>
        <w:t>e</w:t>
      </w:r>
      <w:r w:rsidR="007927DF" w:rsidRPr="00D80F65">
        <w:rPr>
          <w:rFonts w:ascii="Bookman Old Style" w:eastAsia="Gungsuh" w:hAnsi="Bookman Old Style"/>
        </w:rPr>
        <w:t>cidas por Lei, quando:</w:t>
      </w:r>
    </w:p>
    <w:p w:rsidR="007927DF" w:rsidRPr="00D80F65" w:rsidRDefault="007927DF" w:rsidP="005F5A75">
      <w:pPr>
        <w:pStyle w:val="PargrafodaLista"/>
        <w:numPr>
          <w:ilvl w:val="0"/>
          <w:numId w:val="1"/>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lastRenderedPageBreak/>
        <w:t>Iniciar uma construção ou obra sem a necessária licença;</w:t>
      </w:r>
    </w:p>
    <w:p w:rsidR="007927DF" w:rsidRPr="00D80F65" w:rsidRDefault="007927DF" w:rsidP="005F5A75">
      <w:pPr>
        <w:pStyle w:val="PargrafodaLista"/>
        <w:numPr>
          <w:ilvl w:val="0"/>
          <w:numId w:val="1"/>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 xml:space="preserve">Ocupar </w:t>
      </w:r>
      <w:r w:rsidR="00C34914" w:rsidRPr="00D80F65">
        <w:rPr>
          <w:rFonts w:ascii="Bookman Old Style" w:eastAsia="Gungsuh" w:hAnsi="Bookman Old Style"/>
        </w:rPr>
        <w:t>o prédio sem a necessária</w:t>
      </w:r>
      <w:r w:rsidRPr="00D80F65">
        <w:rPr>
          <w:rFonts w:ascii="Bookman Old Style" w:eastAsia="Gungsuh" w:hAnsi="Bookman Old Style"/>
        </w:rPr>
        <w:t xml:space="preserve"> vistoria e “habite-se”</w:t>
      </w:r>
      <w:r w:rsidR="00C34914" w:rsidRPr="00D80F65">
        <w:rPr>
          <w:rFonts w:ascii="Bookman Old Style" w:eastAsia="Gungsuh" w:hAnsi="Bookman Old Style"/>
        </w:rPr>
        <w:t>.</w:t>
      </w:r>
    </w:p>
    <w:p w:rsidR="00B13DE8" w:rsidRPr="00D80F65" w:rsidRDefault="00B13DE8" w:rsidP="00EE3665">
      <w:pPr>
        <w:pStyle w:val="PargrafodaLista"/>
        <w:tabs>
          <w:tab w:val="left" w:pos="1134"/>
          <w:tab w:val="left" w:pos="6751"/>
        </w:tabs>
        <w:ind w:left="0"/>
        <w:jc w:val="both"/>
        <w:rPr>
          <w:rFonts w:ascii="Bookman Old Style" w:eastAsia="Gungsuh" w:hAnsi="Bookman Old Style"/>
        </w:rPr>
      </w:pPr>
    </w:p>
    <w:p w:rsidR="00C34914"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bCs/>
        </w:rPr>
        <w:t>Art. 9º.</w:t>
      </w:r>
      <w:r w:rsidRPr="00D80F65">
        <w:rPr>
          <w:rFonts w:ascii="Bookman Old Style" w:eastAsia="Gungsuh" w:hAnsi="Bookman Old Style"/>
          <w:bCs/>
        </w:rPr>
        <w:t xml:space="preserve"> </w:t>
      </w:r>
      <w:r w:rsidR="00C34914" w:rsidRPr="00D80F65">
        <w:rPr>
          <w:rFonts w:ascii="Bookman Old Style" w:eastAsia="Gungsuh" w:hAnsi="Bookman Old Style"/>
        </w:rPr>
        <w:t>O Responsável Técnico será considerado infrator, independente de outras infrações estabelecidas por Lei, quando:</w:t>
      </w:r>
    </w:p>
    <w:p w:rsidR="00C34914" w:rsidRPr="00D80F65" w:rsidRDefault="00C34914" w:rsidP="005F5A75">
      <w:pPr>
        <w:pStyle w:val="PargrafodaLista"/>
        <w:numPr>
          <w:ilvl w:val="0"/>
          <w:numId w:val="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Não forem estabelecidos os nivelamentos e alinhamentos estabelecidos;</w:t>
      </w:r>
    </w:p>
    <w:p w:rsidR="00C34914" w:rsidRPr="00D80F65" w:rsidRDefault="00C34914" w:rsidP="005F5A75">
      <w:pPr>
        <w:pStyle w:val="PargrafodaLista"/>
        <w:numPr>
          <w:ilvl w:val="0"/>
          <w:numId w:val="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O projeto apresentado estiver em desacordo com o local ou forem falseadas cotas de indicações do projetou qualquer elemento do processo;</w:t>
      </w:r>
    </w:p>
    <w:p w:rsidR="00C34914" w:rsidRPr="00D80F65" w:rsidRDefault="00C34914" w:rsidP="005F5A75">
      <w:pPr>
        <w:pStyle w:val="PargrafodaLista"/>
        <w:numPr>
          <w:ilvl w:val="0"/>
          <w:numId w:val="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As obras forem executadas em fragrante desacordo com o projeto aprovado e licenciado;</w:t>
      </w:r>
    </w:p>
    <w:p w:rsidR="00C34914" w:rsidRPr="00D80F65" w:rsidRDefault="00C34914" w:rsidP="005F5A75">
      <w:pPr>
        <w:pStyle w:val="PargrafodaLista"/>
        <w:numPr>
          <w:ilvl w:val="0"/>
          <w:numId w:val="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Não tiverem sido tomadas as medidas de segurança cabíveis;</w:t>
      </w:r>
    </w:p>
    <w:p w:rsidR="00C34914" w:rsidRPr="00D80F65" w:rsidRDefault="00C34914" w:rsidP="005F5A75">
      <w:pPr>
        <w:pStyle w:val="PargrafodaLista"/>
        <w:numPr>
          <w:ilvl w:val="0"/>
          <w:numId w:val="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Não estiver afixada no local da obra a placa de ou dos responsáveis técnicos pela me</w:t>
      </w:r>
      <w:r w:rsidRPr="00D80F65">
        <w:rPr>
          <w:rFonts w:ascii="Bookman Old Style" w:eastAsia="Gungsuh" w:hAnsi="Bookman Old Style"/>
        </w:rPr>
        <w:t>s</w:t>
      </w:r>
      <w:r w:rsidRPr="00D80F65">
        <w:rPr>
          <w:rFonts w:ascii="Bookman Old Style" w:eastAsia="Gungsuh" w:hAnsi="Bookman Old Style"/>
        </w:rPr>
        <w:t>ma.</w:t>
      </w:r>
    </w:p>
    <w:p w:rsidR="00C34914" w:rsidRPr="00D80F65" w:rsidRDefault="00C34914"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Parágrafo Único</w:t>
      </w:r>
      <w:r w:rsidR="00B13DE8" w:rsidRPr="00D80F65">
        <w:rPr>
          <w:rFonts w:ascii="Bookman Old Style" w:eastAsia="Gungsuh" w:hAnsi="Bookman Old Style"/>
          <w:b/>
        </w:rPr>
        <w:t>.</w:t>
      </w:r>
      <w:r w:rsidRPr="00D80F65">
        <w:rPr>
          <w:rFonts w:ascii="Bookman Old Style" w:eastAsia="Gungsuh" w:hAnsi="Bookman Old Style"/>
        </w:rPr>
        <w:t xml:space="preserve"> Nas construções ou obras em que estiver dispensa legal de responsável técnico, as infrações relacionadas no presente artigo, com exceção da última, serão de atr</w:t>
      </w:r>
      <w:r w:rsidRPr="00D80F65">
        <w:rPr>
          <w:rFonts w:ascii="Bookman Old Style" w:eastAsia="Gungsuh" w:hAnsi="Bookman Old Style"/>
        </w:rPr>
        <w:t>i</w:t>
      </w:r>
      <w:r w:rsidRPr="00D80F65">
        <w:rPr>
          <w:rFonts w:ascii="Bookman Old Style" w:eastAsia="Gungsuh" w:hAnsi="Bookman Old Style"/>
        </w:rPr>
        <w:t>buição do proprietário do terreno.</w:t>
      </w:r>
    </w:p>
    <w:p w:rsidR="00B13DE8" w:rsidRPr="00D80F65" w:rsidRDefault="00B13DE8" w:rsidP="00EE3665">
      <w:pPr>
        <w:pStyle w:val="PargrafodaLista"/>
        <w:tabs>
          <w:tab w:val="left" w:pos="1134"/>
          <w:tab w:val="left" w:pos="6751"/>
        </w:tabs>
        <w:ind w:left="0"/>
        <w:jc w:val="both"/>
        <w:rPr>
          <w:rFonts w:ascii="Bookman Old Style" w:eastAsia="Gungsuh" w:hAnsi="Bookman Old Style"/>
        </w:rPr>
      </w:pPr>
    </w:p>
    <w:p w:rsidR="00C34914"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bCs/>
        </w:rPr>
        <w:t>Art. 10.</w:t>
      </w:r>
      <w:r w:rsidRPr="00D80F65">
        <w:rPr>
          <w:rFonts w:ascii="Bookman Old Style" w:eastAsia="Gungsuh" w:hAnsi="Bookman Old Style"/>
          <w:bCs/>
        </w:rPr>
        <w:t xml:space="preserve"> </w:t>
      </w:r>
      <w:r w:rsidR="00C34914" w:rsidRPr="00D80F65">
        <w:rPr>
          <w:rFonts w:ascii="Bookman Old Style" w:eastAsia="Gungsuh" w:hAnsi="Bookman Old Style"/>
        </w:rPr>
        <w:t>Constatada a infração, será lavrado o respectivo auto, em quatro vias, sendo uma delas entregue ao autuado, com as seguintes indicações:</w:t>
      </w:r>
    </w:p>
    <w:p w:rsidR="00C34914" w:rsidRPr="00D80F65" w:rsidRDefault="00C34914" w:rsidP="005F5A75">
      <w:pPr>
        <w:pStyle w:val="PargrafodaLista"/>
        <w:numPr>
          <w:ilvl w:val="0"/>
          <w:numId w:val="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Data em que foi verificada a infração;</w:t>
      </w:r>
    </w:p>
    <w:p w:rsidR="00C34914" w:rsidRPr="00D80F65" w:rsidRDefault="00C34914" w:rsidP="005F5A75">
      <w:pPr>
        <w:pStyle w:val="PargrafodaLista"/>
        <w:numPr>
          <w:ilvl w:val="0"/>
          <w:numId w:val="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Local da obra;</w:t>
      </w:r>
    </w:p>
    <w:p w:rsidR="00C34914" w:rsidRPr="00D80F65" w:rsidRDefault="00C34914" w:rsidP="005F5A75">
      <w:pPr>
        <w:pStyle w:val="PargrafodaLista"/>
        <w:numPr>
          <w:ilvl w:val="0"/>
          <w:numId w:val="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Nome do proprietário do terreno;</w:t>
      </w:r>
    </w:p>
    <w:p w:rsidR="00C34914" w:rsidRPr="00D80F65" w:rsidRDefault="00C34914" w:rsidP="005F5A75">
      <w:pPr>
        <w:pStyle w:val="PargrafodaLista"/>
        <w:numPr>
          <w:ilvl w:val="0"/>
          <w:numId w:val="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Nome, qualificação e endereço do autuado;</w:t>
      </w:r>
    </w:p>
    <w:p w:rsidR="00C34914" w:rsidRPr="00D80F65" w:rsidRDefault="00C34914" w:rsidP="005F5A75">
      <w:pPr>
        <w:pStyle w:val="PargrafodaLista"/>
        <w:numPr>
          <w:ilvl w:val="0"/>
          <w:numId w:val="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Fato ou ato que constitui a infração;</w:t>
      </w:r>
    </w:p>
    <w:p w:rsidR="00C34914" w:rsidRPr="00D80F65" w:rsidRDefault="00C34914" w:rsidP="005F5A75">
      <w:pPr>
        <w:pStyle w:val="PargrafodaLista"/>
        <w:numPr>
          <w:ilvl w:val="0"/>
          <w:numId w:val="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Assinatura do autuado ou, na ausência ou recusa deste, de nome, assinatura e ender</w:t>
      </w:r>
      <w:r w:rsidRPr="00D80F65">
        <w:rPr>
          <w:rFonts w:ascii="Bookman Old Style" w:eastAsia="Gungsuh" w:hAnsi="Bookman Old Style"/>
        </w:rPr>
        <w:t>e</w:t>
      </w:r>
      <w:r w:rsidRPr="00D80F65">
        <w:rPr>
          <w:rFonts w:ascii="Bookman Old Style" w:eastAsia="Gungsuh" w:hAnsi="Bookman Old Style"/>
        </w:rPr>
        <w:t>ço de duas testemunhas.</w:t>
      </w:r>
    </w:p>
    <w:p w:rsidR="00B13DE8" w:rsidRPr="00D80F65" w:rsidRDefault="00B13DE8" w:rsidP="00EE3665">
      <w:pPr>
        <w:pStyle w:val="PargrafodaLista"/>
        <w:tabs>
          <w:tab w:val="left" w:pos="1134"/>
          <w:tab w:val="left" w:pos="6751"/>
        </w:tabs>
        <w:ind w:left="0"/>
        <w:jc w:val="both"/>
        <w:rPr>
          <w:rFonts w:ascii="Bookman Old Style" w:eastAsia="Gungsuh" w:hAnsi="Bookman Old Style"/>
        </w:rPr>
      </w:pPr>
    </w:p>
    <w:p w:rsidR="00C34914" w:rsidRPr="00D80F65" w:rsidRDefault="00C34914" w:rsidP="00EE3665">
      <w:pPr>
        <w:pStyle w:val="PargrafodaLista"/>
        <w:tabs>
          <w:tab w:val="left" w:pos="1134"/>
          <w:tab w:val="left" w:pos="6751"/>
        </w:tabs>
        <w:ind w:left="0"/>
        <w:jc w:val="center"/>
        <w:rPr>
          <w:rFonts w:ascii="Bookman Old Style" w:eastAsia="Gungsuh" w:hAnsi="Bookman Old Style"/>
          <w:u w:val="single"/>
        </w:rPr>
      </w:pPr>
      <w:r w:rsidRPr="00D80F65">
        <w:rPr>
          <w:rFonts w:ascii="Bookman Old Style" w:eastAsia="Gungsuh" w:hAnsi="Bookman Old Style"/>
          <w:u w:val="single"/>
        </w:rPr>
        <w:t>MULTAS.</w:t>
      </w:r>
    </w:p>
    <w:p w:rsidR="00C34914"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bCs/>
        </w:rPr>
        <w:t>Art. 11.</w:t>
      </w:r>
      <w:r w:rsidRPr="00D80F65">
        <w:rPr>
          <w:rFonts w:ascii="Bookman Old Style" w:eastAsia="Gungsuh" w:hAnsi="Bookman Old Style"/>
          <w:bCs/>
        </w:rPr>
        <w:t xml:space="preserve"> </w:t>
      </w:r>
      <w:r w:rsidR="004D288E" w:rsidRPr="00D80F65">
        <w:rPr>
          <w:rFonts w:ascii="Bookman Old Style" w:eastAsia="Gungsuh" w:hAnsi="Bookman Old Style"/>
        </w:rPr>
        <w:t xml:space="preserve">A multa será aplicada pelo órgão competente, em vista do auto de infração e de </w:t>
      </w:r>
      <w:r w:rsidR="004D288E" w:rsidRPr="00D80F65">
        <w:rPr>
          <w:rFonts w:ascii="Bookman Old Style" w:eastAsia="Gungsuh" w:hAnsi="Bookman Old Style"/>
        </w:rPr>
        <w:t>a</w:t>
      </w:r>
      <w:r w:rsidR="004D288E" w:rsidRPr="00D80F65">
        <w:rPr>
          <w:rFonts w:ascii="Bookman Old Style" w:eastAsia="Gungsuh" w:hAnsi="Bookman Old Style"/>
        </w:rPr>
        <w:t>cordo com a escala estabelecida.</w:t>
      </w:r>
    </w:p>
    <w:p w:rsidR="004D288E"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1º.</w:t>
      </w:r>
      <w:r w:rsidR="004D288E" w:rsidRPr="00D80F65">
        <w:rPr>
          <w:rFonts w:ascii="Bookman Old Style" w:eastAsia="Gungsuh" w:hAnsi="Bookman Old Style"/>
        </w:rPr>
        <w:t xml:space="preserve"> Imposta a multa, será dado conhecimento da mesma ou infrator, no local da infração ou em sua residência, mediante a entrega da terceira via do auto da infração, da qual deverá constar o despacho da autoridade que a aplicou.</w:t>
      </w:r>
    </w:p>
    <w:p w:rsidR="004D288E"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2º.</w:t>
      </w:r>
      <w:r w:rsidR="004D288E" w:rsidRPr="00D80F65">
        <w:rPr>
          <w:rFonts w:ascii="Bookman Old Style" w:eastAsia="Gungsuh" w:hAnsi="Bookman Old Style"/>
        </w:rPr>
        <w:t xml:space="preserve"> Da data da imposição da multa, terá o infrator o prazo de oito (8) dias para efetuar o pagamento ou apresentar defesa escrita.</w:t>
      </w:r>
    </w:p>
    <w:p w:rsidR="00B13DE8" w:rsidRPr="00D80F65" w:rsidRDefault="00B13DE8" w:rsidP="00EE3665">
      <w:pPr>
        <w:pStyle w:val="PargrafodaLista"/>
        <w:tabs>
          <w:tab w:val="left" w:pos="1134"/>
          <w:tab w:val="left" w:pos="6751"/>
        </w:tabs>
        <w:ind w:left="0"/>
        <w:jc w:val="both"/>
        <w:rPr>
          <w:rFonts w:ascii="Bookman Old Style" w:eastAsia="Gungsuh" w:hAnsi="Bookman Old Style"/>
        </w:rPr>
      </w:pPr>
    </w:p>
    <w:p w:rsidR="004D288E"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bCs/>
        </w:rPr>
        <w:t>Art. 12.</w:t>
      </w:r>
      <w:r w:rsidRPr="00D80F65">
        <w:rPr>
          <w:rFonts w:ascii="Bookman Old Style" w:eastAsia="Gungsuh" w:hAnsi="Bookman Old Style"/>
          <w:bCs/>
        </w:rPr>
        <w:t xml:space="preserve"> </w:t>
      </w:r>
      <w:r w:rsidR="004D288E" w:rsidRPr="00D80F65">
        <w:rPr>
          <w:rFonts w:ascii="Bookman Old Style" w:eastAsia="Gungsuh" w:hAnsi="Bookman Old Style"/>
        </w:rPr>
        <w:t>O valor da multa será correspondente a um valor referência estabelecido para fins fiscais para cada um das seguintes infrações:</w:t>
      </w:r>
    </w:p>
    <w:p w:rsidR="008548ED" w:rsidRPr="00D80F65" w:rsidRDefault="008548ED" w:rsidP="005F5A75">
      <w:pPr>
        <w:pStyle w:val="PargrafodaLista"/>
        <w:numPr>
          <w:ilvl w:val="0"/>
          <w:numId w:val="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Iniciar a construção sem a necessária licença;</w:t>
      </w:r>
    </w:p>
    <w:p w:rsidR="008548ED" w:rsidRPr="00D80F65" w:rsidRDefault="008548ED" w:rsidP="005F5A75">
      <w:pPr>
        <w:pStyle w:val="PargrafodaLista"/>
        <w:numPr>
          <w:ilvl w:val="0"/>
          <w:numId w:val="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Ocupar o prédio sem a necessária vistoria e “habite-se”;</w:t>
      </w:r>
    </w:p>
    <w:p w:rsidR="008548ED" w:rsidRPr="00D80F65" w:rsidRDefault="008548ED" w:rsidP="005F5A75">
      <w:pPr>
        <w:pStyle w:val="PargrafodaLista"/>
        <w:numPr>
          <w:ilvl w:val="0"/>
          <w:numId w:val="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Quando não forem obedecidos os nivelamentos e alinhamentos estabelecidos;</w:t>
      </w:r>
    </w:p>
    <w:p w:rsidR="008548ED" w:rsidRPr="00D80F65" w:rsidRDefault="008548ED" w:rsidP="005F5A75">
      <w:pPr>
        <w:pStyle w:val="PargrafodaLista"/>
        <w:numPr>
          <w:ilvl w:val="0"/>
          <w:numId w:val="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Quando o projeto apresentado estiver em evidente desacordo com o local ou forem fa</w:t>
      </w:r>
      <w:r w:rsidRPr="00D80F65">
        <w:rPr>
          <w:rFonts w:ascii="Bookman Old Style" w:eastAsia="Gungsuh" w:hAnsi="Bookman Old Style"/>
        </w:rPr>
        <w:t>l</w:t>
      </w:r>
      <w:r w:rsidRPr="00D80F65">
        <w:rPr>
          <w:rFonts w:ascii="Bookman Old Style" w:eastAsia="Gungsuh" w:hAnsi="Bookman Old Style"/>
        </w:rPr>
        <w:t>seadas cotas e indicações do projeto ou qualquer elemento do processo;</w:t>
      </w:r>
    </w:p>
    <w:p w:rsidR="008548ED" w:rsidRPr="00D80F65" w:rsidRDefault="008548ED" w:rsidP="005F5A75">
      <w:pPr>
        <w:pStyle w:val="PargrafodaLista"/>
        <w:numPr>
          <w:ilvl w:val="0"/>
          <w:numId w:val="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Quando as obras forem executadas em flagrante desacordo com o projeto aprovado e licenciado;</w:t>
      </w:r>
    </w:p>
    <w:p w:rsidR="008548ED" w:rsidRPr="00D80F65" w:rsidRDefault="008548ED" w:rsidP="005F5A75">
      <w:pPr>
        <w:pStyle w:val="PargrafodaLista"/>
        <w:numPr>
          <w:ilvl w:val="0"/>
          <w:numId w:val="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Quando não tiverem sido tomadas as medidas de segurança cabíveis;</w:t>
      </w:r>
    </w:p>
    <w:p w:rsidR="008548ED" w:rsidRPr="00D80F65" w:rsidRDefault="008548ED" w:rsidP="005F5A75">
      <w:pPr>
        <w:pStyle w:val="PargrafodaLista"/>
        <w:numPr>
          <w:ilvl w:val="0"/>
          <w:numId w:val="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Quando não estiver afixada no local da obra a placa do ou dos responsáveis técnicos pela mesma;</w:t>
      </w:r>
    </w:p>
    <w:p w:rsidR="008548ED" w:rsidRPr="00D80F65" w:rsidRDefault="008548ED" w:rsidP="005F5A75">
      <w:pPr>
        <w:pStyle w:val="PargrafodaLista"/>
        <w:numPr>
          <w:ilvl w:val="0"/>
          <w:numId w:val="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Quando não for respeitado o embargo determinado.</w:t>
      </w:r>
    </w:p>
    <w:p w:rsidR="008548ED"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1º.</w:t>
      </w:r>
      <w:r w:rsidR="008548ED" w:rsidRPr="00D80F65">
        <w:rPr>
          <w:rFonts w:ascii="Bookman Old Style" w:eastAsia="Gungsuh" w:hAnsi="Bookman Old Style"/>
        </w:rPr>
        <w:t xml:space="preserve"> </w:t>
      </w:r>
      <w:r w:rsidR="00703B57" w:rsidRPr="00D80F65">
        <w:rPr>
          <w:rFonts w:ascii="Bookman Old Style" w:eastAsia="Gungsuh" w:hAnsi="Bookman Old Style"/>
        </w:rPr>
        <w:t>Em caso de reincidência, a multa será aplicada em dobro e será dobrada a cada nova reincidência, até o máximo de dez (10) vezes o seu valor.</w:t>
      </w:r>
    </w:p>
    <w:p w:rsidR="00703B57"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2º.</w:t>
      </w:r>
      <w:r w:rsidR="00703B57" w:rsidRPr="00D80F65">
        <w:rPr>
          <w:rFonts w:ascii="Bookman Old Style" w:eastAsia="Gungsuh" w:hAnsi="Bookman Old Style"/>
          <w:b/>
        </w:rPr>
        <w:t xml:space="preserve"> </w:t>
      </w:r>
      <w:r w:rsidR="00703B57" w:rsidRPr="00D80F65">
        <w:rPr>
          <w:rFonts w:ascii="Bookman Old Style" w:eastAsia="Gungsuh" w:hAnsi="Bookman Old Style"/>
        </w:rPr>
        <w:t>A reincidência também será aplicável a cada oito (08) dias, contados a partir da data da aplicação da multa anterior, enquanto não for sanada a infração que originou a multa inicial.</w:t>
      </w:r>
    </w:p>
    <w:p w:rsidR="00703B57" w:rsidRPr="00D80F65" w:rsidRDefault="00B13DE8"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t>§ 3º.</w:t>
      </w:r>
      <w:r w:rsidR="00703B57" w:rsidRPr="00D80F65">
        <w:rPr>
          <w:rFonts w:ascii="Bookman Old Style" w:eastAsia="Gungsuh" w:hAnsi="Bookman Old Style"/>
        </w:rPr>
        <w:t xml:space="preserve"> Os casos de reincidência só serão aplicáveis à mesma infração.</w:t>
      </w:r>
    </w:p>
    <w:p w:rsidR="00B13DE8" w:rsidRPr="00D80F65" w:rsidRDefault="00B13DE8" w:rsidP="00EE3665">
      <w:pPr>
        <w:tabs>
          <w:tab w:val="left" w:pos="1134"/>
          <w:tab w:val="left" w:pos="6751"/>
        </w:tabs>
        <w:jc w:val="both"/>
        <w:rPr>
          <w:rFonts w:ascii="Bookman Old Style" w:eastAsia="Gungsuh" w:hAnsi="Bookman Old Style"/>
        </w:rPr>
      </w:pPr>
    </w:p>
    <w:p w:rsidR="00703B57" w:rsidRPr="00D80F65" w:rsidRDefault="00703B57" w:rsidP="00EE3665">
      <w:pPr>
        <w:pStyle w:val="PargrafodaLista"/>
        <w:tabs>
          <w:tab w:val="left" w:pos="1134"/>
          <w:tab w:val="left" w:pos="6751"/>
        </w:tabs>
        <w:ind w:left="0"/>
        <w:jc w:val="center"/>
        <w:rPr>
          <w:rFonts w:ascii="Bookman Old Style" w:eastAsia="Gungsuh" w:hAnsi="Bookman Old Style"/>
          <w:u w:val="single"/>
        </w:rPr>
      </w:pPr>
      <w:r w:rsidRPr="00D80F65">
        <w:rPr>
          <w:rFonts w:ascii="Bookman Old Style" w:eastAsia="Gungsuh" w:hAnsi="Bookman Old Style"/>
          <w:u w:val="single"/>
        </w:rPr>
        <w:t>EMBARGOS.</w:t>
      </w:r>
    </w:p>
    <w:p w:rsidR="00703B57" w:rsidRPr="00D80F65" w:rsidRDefault="00B13DE8"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bCs/>
        </w:rPr>
        <w:t>Art. 13.</w:t>
      </w:r>
      <w:r w:rsidRPr="00D80F65">
        <w:rPr>
          <w:rFonts w:ascii="Bookman Old Style" w:eastAsia="Gungsuh" w:hAnsi="Bookman Old Style"/>
          <w:bCs/>
        </w:rPr>
        <w:t xml:space="preserve"> </w:t>
      </w:r>
      <w:r w:rsidR="00703B57" w:rsidRPr="00D80F65">
        <w:rPr>
          <w:rFonts w:ascii="Bookman Old Style" w:eastAsia="Gungsuh" w:hAnsi="Bookman Old Style"/>
        </w:rPr>
        <w:t>As obras em andamento serão embargadas sem prejuízo das multas, quando:</w:t>
      </w:r>
    </w:p>
    <w:p w:rsidR="00703B57" w:rsidRPr="00D80F65" w:rsidRDefault="00703B57" w:rsidP="005F5A75">
      <w:pPr>
        <w:pStyle w:val="PargrafodaLista"/>
        <w:numPr>
          <w:ilvl w:val="0"/>
          <w:numId w:val="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Estiverem sendo executadas sem a necessária licença;</w:t>
      </w:r>
    </w:p>
    <w:p w:rsidR="00703B57" w:rsidRPr="00D80F65" w:rsidRDefault="00703B57" w:rsidP="005F5A75">
      <w:pPr>
        <w:pStyle w:val="PargrafodaLista"/>
        <w:numPr>
          <w:ilvl w:val="0"/>
          <w:numId w:val="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Não forem respeitados os nivelamentos e alinhamentos estabelecidos;</w:t>
      </w:r>
    </w:p>
    <w:p w:rsidR="00703B57" w:rsidRPr="00D80F65" w:rsidRDefault="00703B57" w:rsidP="005F5A75">
      <w:pPr>
        <w:pStyle w:val="PargrafodaLista"/>
        <w:numPr>
          <w:ilvl w:val="0"/>
          <w:numId w:val="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For desrespeitado o respectivo projeto em qualquer um de seus elementos essenciais;</w:t>
      </w:r>
    </w:p>
    <w:p w:rsidR="00703B57" w:rsidRPr="00D80F65" w:rsidRDefault="00703B57" w:rsidP="005F5A75">
      <w:pPr>
        <w:pStyle w:val="PargrafodaLista"/>
        <w:numPr>
          <w:ilvl w:val="0"/>
          <w:numId w:val="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Estiverem sendo executados sem responsável técnico;</w:t>
      </w:r>
    </w:p>
    <w:p w:rsidR="00703B57" w:rsidRPr="00D80F65" w:rsidRDefault="00703B57" w:rsidP="005F5A75">
      <w:pPr>
        <w:pStyle w:val="PargrafodaLista"/>
        <w:numPr>
          <w:ilvl w:val="0"/>
          <w:numId w:val="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O responsável técnico sofrer suspensão ou cassação de carteira pelo Conselho Regional de Engenharia, Arquitetura e Agronomia;</w:t>
      </w:r>
    </w:p>
    <w:p w:rsidR="00703B57" w:rsidRPr="00D80F65" w:rsidRDefault="00703B57" w:rsidP="005F5A75">
      <w:pPr>
        <w:pStyle w:val="PargrafodaLista"/>
        <w:numPr>
          <w:ilvl w:val="0"/>
          <w:numId w:val="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Estiver em risco sua estabilidade, com perigo para o público ou o pessoal que a estiver executando.</w:t>
      </w:r>
    </w:p>
    <w:p w:rsidR="00B13DE8" w:rsidRPr="00D80F65" w:rsidRDefault="00B13DE8" w:rsidP="00EE3665">
      <w:pPr>
        <w:pStyle w:val="PargrafodaLista"/>
        <w:tabs>
          <w:tab w:val="left" w:pos="1134"/>
          <w:tab w:val="left" w:pos="6751"/>
        </w:tabs>
        <w:ind w:left="0"/>
        <w:jc w:val="both"/>
        <w:rPr>
          <w:rFonts w:ascii="Bookman Old Style" w:eastAsia="Gungsuh" w:hAnsi="Bookman Old Style"/>
        </w:rPr>
      </w:pPr>
    </w:p>
    <w:p w:rsidR="00B8350B"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bCs/>
        </w:rPr>
        <w:t>Art. 14.</w:t>
      </w:r>
      <w:r w:rsidRPr="00D80F65">
        <w:rPr>
          <w:rFonts w:ascii="Bookman Old Style" w:eastAsia="Gungsuh" w:hAnsi="Bookman Old Style"/>
          <w:bCs/>
        </w:rPr>
        <w:t xml:space="preserve"> </w:t>
      </w:r>
      <w:r w:rsidR="00B8350B" w:rsidRPr="00D80F65">
        <w:rPr>
          <w:rFonts w:ascii="Bookman Old Style" w:eastAsia="Gungsuh" w:hAnsi="Bookman Old Style"/>
        </w:rPr>
        <w:t>Verificada a procedência do embargo, será lavrada a notificação em três vias sendo uma delas entregue ao infrator, com as seguintes indicações:</w:t>
      </w:r>
    </w:p>
    <w:p w:rsidR="00B8350B" w:rsidRPr="00D80F65" w:rsidRDefault="00B8350B" w:rsidP="005F5A75">
      <w:pPr>
        <w:pStyle w:val="PargrafodaLista"/>
        <w:numPr>
          <w:ilvl w:val="0"/>
          <w:numId w:val="6"/>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Data em que foi embargada a obra;</w:t>
      </w:r>
    </w:p>
    <w:p w:rsidR="00B8350B" w:rsidRPr="00D80F65" w:rsidRDefault="00B8350B" w:rsidP="005F5A75">
      <w:pPr>
        <w:pStyle w:val="PargrafodaLista"/>
        <w:numPr>
          <w:ilvl w:val="0"/>
          <w:numId w:val="6"/>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Local da obra;</w:t>
      </w:r>
    </w:p>
    <w:p w:rsidR="00B8350B" w:rsidRPr="00D80F65" w:rsidRDefault="00B8350B" w:rsidP="005F5A75">
      <w:pPr>
        <w:pStyle w:val="PargrafodaLista"/>
        <w:numPr>
          <w:ilvl w:val="0"/>
          <w:numId w:val="6"/>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Nome do proprietário do terreno;</w:t>
      </w:r>
    </w:p>
    <w:p w:rsidR="00B8350B" w:rsidRPr="00D80F65" w:rsidRDefault="00B8350B" w:rsidP="005F5A75">
      <w:pPr>
        <w:pStyle w:val="PargrafodaLista"/>
        <w:numPr>
          <w:ilvl w:val="0"/>
          <w:numId w:val="6"/>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Nome, qualificação e endereço do infrator;</w:t>
      </w:r>
    </w:p>
    <w:p w:rsidR="00B8350B" w:rsidRPr="00D80F65" w:rsidRDefault="00B8350B" w:rsidP="005F5A75">
      <w:pPr>
        <w:pStyle w:val="PargrafodaLista"/>
        <w:numPr>
          <w:ilvl w:val="0"/>
          <w:numId w:val="6"/>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Fato ou ato que motivou o embargo;</w:t>
      </w:r>
    </w:p>
    <w:p w:rsidR="00B8350B" w:rsidRPr="00D80F65" w:rsidRDefault="00B8350B" w:rsidP="005F5A75">
      <w:pPr>
        <w:pStyle w:val="PargrafodaLista"/>
        <w:numPr>
          <w:ilvl w:val="0"/>
          <w:numId w:val="6"/>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Assinatura do infrator.</w:t>
      </w:r>
    </w:p>
    <w:p w:rsidR="00B8350B" w:rsidRPr="00D80F65" w:rsidRDefault="00B8350B"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Parágrafo único</w:t>
      </w:r>
      <w:r w:rsidR="00B13DE8" w:rsidRPr="00D80F65">
        <w:rPr>
          <w:rFonts w:ascii="Bookman Old Style" w:eastAsia="Gungsuh" w:hAnsi="Bookman Old Style"/>
          <w:b/>
        </w:rPr>
        <w:t>.</w:t>
      </w:r>
      <w:r w:rsidRPr="00D80F65">
        <w:rPr>
          <w:rFonts w:ascii="Bookman Old Style" w:eastAsia="Gungsuh" w:hAnsi="Bookman Old Style"/>
        </w:rPr>
        <w:t xml:space="preserve"> Na ausência do infrator ou da recusa deste em assinar a notificação e</w:t>
      </w:r>
      <w:r w:rsidRPr="00D80F65">
        <w:rPr>
          <w:rFonts w:ascii="Bookman Old Style" w:eastAsia="Gungsuh" w:hAnsi="Bookman Old Style"/>
        </w:rPr>
        <w:t>m</w:t>
      </w:r>
      <w:r w:rsidRPr="00D80F65">
        <w:rPr>
          <w:rFonts w:ascii="Bookman Old Style" w:eastAsia="Gungsuh" w:hAnsi="Bookman Old Style"/>
        </w:rPr>
        <w:t>bargo, será a mesma publicada no órgão oficial do Município e, na falta deste, no quadro de avisos, seguindo-se o processo administrativo e a ação competente de paralização da obra.</w:t>
      </w:r>
    </w:p>
    <w:p w:rsidR="00B13DE8" w:rsidRPr="00D80F65" w:rsidRDefault="00B13DE8" w:rsidP="00EE3665">
      <w:pPr>
        <w:pStyle w:val="PargrafodaLista"/>
        <w:tabs>
          <w:tab w:val="left" w:pos="1134"/>
          <w:tab w:val="left" w:pos="6751"/>
        </w:tabs>
        <w:ind w:left="0"/>
        <w:jc w:val="both"/>
        <w:rPr>
          <w:rFonts w:ascii="Bookman Old Style" w:eastAsia="Gungsuh" w:hAnsi="Bookman Old Style"/>
        </w:rPr>
      </w:pPr>
    </w:p>
    <w:p w:rsidR="00B8350B"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bCs/>
        </w:rPr>
        <w:t>Art. 15.</w:t>
      </w:r>
      <w:r w:rsidRPr="00D80F65">
        <w:rPr>
          <w:rFonts w:ascii="Bookman Old Style" w:eastAsia="Gungsuh" w:hAnsi="Bookman Old Style"/>
          <w:bCs/>
        </w:rPr>
        <w:t xml:space="preserve"> </w:t>
      </w:r>
      <w:r w:rsidR="00B8350B" w:rsidRPr="00D80F65">
        <w:rPr>
          <w:rFonts w:ascii="Bookman Old Style" w:eastAsia="Gungsuh" w:hAnsi="Bookman Old Style"/>
        </w:rPr>
        <w:t>O embargo somente será levantado após o cumprimento das exigências consign</w:t>
      </w:r>
      <w:r w:rsidR="00B8350B" w:rsidRPr="00D80F65">
        <w:rPr>
          <w:rFonts w:ascii="Bookman Old Style" w:eastAsia="Gungsuh" w:hAnsi="Bookman Old Style"/>
        </w:rPr>
        <w:t>a</w:t>
      </w:r>
      <w:r w:rsidR="00B8350B" w:rsidRPr="00D80F65">
        <w:rPr>
          <w:rFonts w:ascii="Bookman Old Style" w:eastAsia="Gungsuh" w:hAnsi="Bookman Old Style"/>
        </w:rPr>
        <w:t>das no respectivo termo.</w:t>
      </w:r>
    </w:p>
    <w:p w:rsidR="00B13DE8" w:rsidRPr="00D80F65" w:rsidRDefault="00B13DE8" w:rsidP="00EE3665">
      <w:pPr>
        <w:pStyle w:val="PargrafodaLista"/>
        <w:tabs>
          <w:tab w:val="left" w:pos="1134"/>
          <w:tab w:val="left" w:pos="6751"/>
        </w:tabs>
        <w:ind w:left="0"/>
        <w:jc w:val="both"/>
        <w:rPr>
          <w:rFonts w:ascii="Bookman Old Style" w:eastAsia="Gungsuh" w:hAnsi="Bookman Old Style"/>
        </w:rPr>
      </w:pPr>
    </w:p>
    <w:p w:rsidR="00B8350B" w:rsidRPr="00D80F65" w:rsidRDefault="00B8350B" w:rsidP="00EE3665">
      <w:pPr>
        <w:pStyle w:val="PargrafodaLista"/>
        <w:tabs>
          <w:tab w:val="left" w:pos="1134"/>
          <w:tab w:val="left" w:pos="6751"/>
        </w:tabs>
        <w:ind w:left="0"/>
        <w:jc w:val="center"/>
        <w:rPr>
          <w:rFonts w:ascii="Bookman Old Style" w:eastAsia="Gungsuh" w:hAnsi="Bookman Old Style"/>
          <w:u w:val="single"/>
        </w:rPr>
      </w:pPr>
      <w:r w:rsidRPr="00D80F65">
        <w:rPr>
          <w:rFonts w:ascii="Bookman Old Style" w:eastAsia="Gungsuh" w:hAnsi="Bookman Old Style"/>
          <w:u w:val="single"/>
        </w:rPr>
        <w:t>INTERDIÇÃO DE PRÉDIO.</w:t>
      </w:r>
    </w:p>
    <w:p w:rsidR="00B8350B"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bCs/>
        </w:rPr>
        <w:t>Art. 16.</w:t>
      </w:r>
      <w:r w:rsidRPr="00D80F65">
        <w:rPr>
          <w:rFonts w:ascii="Bookman Old Style" w:eastAsia="Gungsuh" w:hAnsi="Bookman Old Style"/>
          <w:bCs/>
        </w:rPr>
        <w:t xml:space="preserve"> </w:t>
      </w:r>
      <w:r w:rsidR="00B8350B" w:rsidRPr="00D80F65">
        <w:rPr>
          <w:rFonts w:ascii="Bookman Old Style" w:eastAsia="Gungsuh" w:hAnsi="Bookman Old Style"/>
        </w:rPr>
        <w:t xml:space="preserve">Qualquer edificação ou construção poderá ser interditada, total ou parcialmente, em qualquer tempo, </w:t>
      </w:r>
      <w:r w:rsidR="00100CE2" w:rsidRPr="00D80F65">
        <w:rPr>
          <w:rFonts w:ascii="Bookman Old Style" w:eastAsia="Gungsuh" w:hAnsi="Bookman Old Style"/>
        </w:rPr>
        <w:t>com impedimento de sua ocupação ou uso, quando oferecer iminente perigo de caráter público.</w:t>
      </w:r>
    </w:p>
    <w:p w:rsidR="00B13DE8" w:rsidRPr="00D80F65" w:rsidRDefault="00B13DE8" w:rsidP="00EE3665">
      <w:pPr>
        <w:pStyle w:val="PargrafodaLista"/>
        <w:tabs>
          <w:tab w:val="left" w:pos="1134"/>
          <w:tab w:val="left" w:pos="6751"/>
        </w:tabs>
        <w:ind w:left="0"/>
        <w:jc w:val="both"/>
        <w:rPr>
          <w:rFonts w:ascii="Bookman Old Style" w:eastAsia="Gungsuh" w:hAnsi="Bookman Old Style"/>
        </w:rPr>
      </w:pPr>
    </w:p>
    <w:p w:rsidR="00100CE2"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bCs/>
        </w:rPr>
        <w:t>Art. 17.</w:t>
      </w:r>
      <w:r w:rsidRPr="00D80F65">
        <w:rPr>
          <w:rFonts w:ascii="Bookman Old Style" w:eastAsia="Gungsuh" w:hAnsi="Bookman Old Style"/>
          <w:bCs/>
        </w:rPr>
        <w:t xml:space="preserve"> </w:t>
      </w:r>
      <w:r w:rsidR="00100CE2" w:rsidRPr="00D80F65">
        <w:rPr>
          <w:rFonts w:ascii="Bookman Old Style" w:eastAsia="Gungsuh" w:hAnsi="Bookman Old Style"/>
        </w:rPr>
        <w:t>A interdição prevista no artigo anterior será imposta por escrito, após a vistoria ef</w:t>
      </w:r>
      <w:r w:rsidR="00100CE2" w:rsidRPr="00D80F65">
        <w:rPr>
          <w:rFonts w:ascii="Bookman Old Style" w:eastAsia="Gungsuh" w:hAnsi="Bookman Old Style"/>
        </w:rPr>
        <w:t>e</w:t>
      </w:r>
      <w:r w:rsidR="00100CE2" w:rsidRPr="00D80F65">
        <w:rPr>
          <w:rFonts w:ascii="Bookman Old Style" w:eastAsia="Gungsuh" w:hAnsi="Bookman Old Style"/>
        </w:rPr>
        <w:t>tuada pelo órgão competente.</w:t>
      </w:r>
    </w:p>
    <w:p w:rsidR="00100CE2"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xml:space="preserve">Parágrafo Único. </w:t>
      </w:r>
      <w:r w:rsidR="00100CE2" w:rsidRPr="00D80F65">
        <w:rPr>
          <w:rFonts w:ascii="Bookman Old Style" w:eastAsia="Gungsuh" w:hAnsi="Bookman Old Style"/>
        </w:rPr>
        <w:t>Não atendida a interdição e não int</w:t>
      </w:r>
      <w:r w:rsidR="000E61B3" w:rsidRPr="00D80F65">
        <w:rPr>
          <w:rFonts w:ascii="Bookman Old Style" w:eastAsia="Gungsuh" w:hAnsi="Bookman Old Style"/>
        </w:rPr>
        <w:t>erposto recurso ou indeferido es</w:t>
      </w:r>
      <w:r w:rsidR="00100CE2" w:rsidRPr="00D80F65">
        <w:rPr>
          <w:rFonts w:ascii="Bookman Old Style" w:eastAsia="Gungsuh" w:hAnsi="Bookman Old Style"/>
        </w:rPr>
        <w:t>te, t</w:t>
      </w:r>
      <w:r w:rsidR="00100CE2" w:rsidRPr="00D80F65">
        <w:rPr>
          <w:rFonts w:ascii="Bookman Old Style" w:eastAsia="Gungsuh" w:hAnsi="Bookman Old Style"/>
        </w:rPr>
        <w:t>o</w:t>
      </w:r>
      <w:r w:rsidR="00100CE2" w:rsidRPr="00D80F65">
        <w:rPr>
          <w:rFonts w:ascii="Bookman Old Style" w:eastAsia="Gungsuh" w:hAnsi="Bookman Old Style"/>
        </w:rPr>
        <w:t>mará o Município as providências cabíveis.</w:t>
      </w:r>
    </w:p>
    <w:p w:rsidR="00B13DE8" w:rsidRPr="00D80F65" w:rsidRDefault="00B13DE8" w:rsidP="00EE3665">
      <w:pPr>
        <w:pStyle w:val="PargrafodaLista"/>
        <w:tabs>
          <w:tab w:val="left" w:pos="1134"/>
          <w:tab w:val="left" w:pos="6751"/>
        </w:tabs>
        <w:ind w:left="0"/>
        <w:jc w:val="both"/>
        <w:rPr>
          <w:rFonts w:ascii="Bookman Old Style" w:eastAsia="Gungsuh" w:hAnsi="Bookman Old Style"/>
        </w:rPr>
      </w:pPr>
    </w:p>
    <w:p w:rsidR="00100CE2" w:rsidRPr="00D80F65" w:rsidRDefault="00100CE2" w:rsidP="00EE3665">
      <w:pPr>
        <w:pStyle w:val="PargrafodaLista"/>
        <w:tabs>
          <w:tab w:val="left" w:pos="1134"/>
          <w:tab w:val="left" w:pos="6751"/>
        </w:tabs>
        <w:ind w:left="0"/>
        <w:jc w:val="center"/>
        <w:rPr>
          <w:rFonts w:ascii="Bookman Old Style" w:eastAsia="Gungsuh" w:hAnsi="Bookman Old Style"/>
          <w:u w:val="single"/>
        </w:rPr>
      </w:pPr>
      <w:r w:rsidRPr="00D80F65">
        <w:rPr>
          <w:rFonts w:ascii="Bookman Old Style" w:eastAsia="Gungsuh" w:hAnsi="Bookman Old Style"/>
          <w:u w:val="single"/>
        </w:rPr>
        <w:t>DEMOLIÇÕES POR INFRAÇÃO.</w:t>
      </w:r>
    </w:p>
    <w:p w:rsidR="00100CE2" w:rsidRPr="00D80F65" w:rsidRDefault="00B13DE8" w:rsidP="00EE3665">
      <w:pPr>
        <w:pStyle w:val="PargrafodaLista"/>
        <w:tabs>
          <w:tab w:val="left" w:pos="1134"/>
          <w:tab w:val="left" w:pos="6751"/>
        </w:tabs>
        <w:ind w:left="0"/>
        <w:rPr>
          <w:rFonts w:ascii="Bookman Old Style" w:eastAsia="Gungsuh" w:hAnsi="Bookman Old Style"/>
        </w:rPr>
      </w:pPr>
      <w:r w:rsidRPr="00D80F65">
        <w:rPr>
          <w:rFonts w:ascii="Bookman Old Style" w:eastAsia="Gungsuh" w:hAnsi="Bookman Old Style"/>
          <w:b/>
          <w:bCs/>
        </w:rPr>
        <w:t>Art. 18.</w:t>
      </w:r>
      <w:r w:rsidRPr="00D80F65">
        <w:rPr>
          <w:rFonts w:ascii="Bookman Old Style" w:eastAsia="Gungsuh" w:hAnsi="Bookman Old Style"/>
          <w:bCs/>
        </w:rPr>
        <w:t xml:space="preserve"> </w:t>
      </w:r>
      <w:r w:rsidR="000E61B3" w:rsidRPr="00D80F65">
        <w:rPr>
          <w:rFonts w:ascii="Bookman Old Style" w:eastAsia="Gungsuh" w:hAnsi="Bookman Old Style"/>
        </w:rPr>
        <w:t>A demolição parcial ou total será imposta toda vez que for infringido qualquer di</w:t>
      </w:r>
      <w:r w:rsidR="000E61B3" w:rsidRPr="00D80F65">
        <w:rPr>
          <w:rFonts w:ascii="Bookman Old Style" w:eastAsia="Gungsuh" w:hAnsi="Bookman Old Style"/>
        </w:rPr>
        <w:t>s</w:t>
      </w:r>
      <w:r w:rsidR="000E61B3" w:rsidRPr="00D80F65">
        <w:rPr>
          <w:rFonts w:ascii="Bookman Old Style" w:eastAsia="Gungsuh" w:hAnsi="Bookman Old Style"/>
        </w:rPr>
        <w:t>positivo do presente código.</w:t>
      </w:r>
    </w:p>
    <w:p w:rsidR="00B13DE8" w:rsidRPr="00D80F65" w:rsidRDefault="00B13DE8" w:rsidP="00EE3665">
      <w:pPr>
        <w:pStyle w:val="PargrafodaLista"/>
        <w:tabs>
          <w:tab w:val="left" w:pos="1134"/>
          <w:tab w:val="left" w:pos="6751"/>
        </w:tabs>
        <w:ind w:left="0"/>
        <w:rPr>
          <w:rFonts w:ascii="Bookman Old Style" w:eastAsia="Gungsuh" w:hAnsi="Bookman Old Style"/>
        </w:rPr>
      </w:pPr>
    </w:p>
    <w:p w:rsidR="000E61B3" w:rsidRPr="00D80F65" w:rsidRDefault="00B13DE8" w:rsidP="00EE3665">
      <w:pPr>
        <w:pStyle w:val="PargrafodaLista"/>
        <w:tabs>
          <w:tab w:val="left" w:pos="1134"/>
          <w:tab w:val="left" w:pos="6751"/>
        </w:tabs>
        <w:ind w:left="0"/>
        <w:rPr>
          <w:rFonts w:ascii="Bookman Old Style" w:eastAsia="Gungsuh" w:hAnsi="Bookman Old Style"/>
        </w:rPr>
      </w:pPr>
      <w:r w:rsidRPr="00D80F65">
        <w:rPr>
          <w:rFonts w:ascii="Bookman Old Style" w:eastAsia="Gungsuh" w:hAnsi="Bookman Old Style"/>
          <w:b/>
          <w:bCs/>
        </w:rPr>
        <w:t>Art. 19.</w:t>
      </w:r>
      <w:r w:rsidRPr="00D80F65">
        <w:rPr>
          <w:rFonts w:ascii="Bookman Old Style" w:eastAsia="Gungsuh" w:hAnsi="Bookman Old Style"/>
          <w:bCs/>
        </w:rPr>
        <w:t xml:space="preserve"> </w:t>
      </w:r>
      <w:r w:rsidR="000E61B3" w:rsidRPr="00D80F65">
        <w:rPr>
          <w:rFonts w:ascii="Bookman Old Style" w:eastAsia="Gungsuh" w:hAnsi="Bookman Old Style"/>
        </w:rPr>
        <w:t>A demolição não será imposta nos casos em que sejam executadas modificações que a enquadram nos dispositivos da legislação em vigor.</w:t>
      </w:r>
    </w:p>
    <w:p w:rsidR="00100CE2" w:rsidRPr="00D80F65" w:rsidRDefault="00B13DE8" w:rsidP="00EE3665">
      <w:pPr>
        <w:pStyle w:val="PargrafodaLista"/>
        <w:tabs>
          <w:tab w:val="left" w:pos="1134"/>
          <w:tab w:val="left" w:pos="6751"/>
        </w:tabs>
        <w:ind w:left="0"/>
        <w:rPr>
          <w:rFonts w:ascii="Bookman Old Style" w:eastAsia="Gungsuh" w:hAnsi="Bookman Old Style"/>
        </w:rPr>
      </w:pPr>
      <w:r w:rsidRPr="00D80F65">
        <w:rPr>
          <w:rFonts w:ascii="Bookman Old Style" w:eastAsia="Gungsuh" w:hAnsi="Bookman Old Style"/>
        </w:rPr>
        <w:t>Parágrafo Único.</w:t>
      </w:r>
      <w:r w:rsidR="000E61B3" w:rsidRPr="00D80F65">
        <w:rPr>
          <w:rFonts w:ascii="Bookman Old Style" w:eastAsia="Gungsuh" w:hAnsi="Bookman Old Style"/>
        </w:rPr>
        <w:t xml:space="preserve"> Tratando-se de obra julgada em risco, aplicar-se-á ao caso o disposto no Código de Processo Civil.</w:t>
      </w:r>
    </w:p>
    <w:p w:rsidR="00B13DE8" w:rsidRPr="00D80F65" w:rsidRDefault="00B13DE8" w:rsidP="00EE3665">
      <w:pPr>
        <w:pStyle w:val="PargrafodaLista"/>
        <w:tabs>
          <w:tab w:val="left" w:pos="1134"/>
          <w:tab w:val="left" w:pos="6751"/>
        </w:tabs>
        <w:ind w:left="0"/>
        <w:rPr>
          <w:rFonts w:ascii="Bookman Old Style" w:eastAsia="Gungsuh" w:hAnsi="Bookman Old Style"/>
        </w:rPr>
      </w:pPr>
    </w:p>
    <w:p w:rsidR="000E61B3" w:rsidRPr="00D80F65" w:rsidRDefault="000E61B3" w:rsidP="00EE3665">
      <w:pPr>
        <w:pStyle w:val="PargrafodaLista"/>
        <w:tabs>
          <w:tab w:val="left" w:pos="1134"/>
          <w:tab w:val="left" w:pos="6751"/>
        </w:tabs>
        <w:ind w:left="0"/>
        <w:jc w:val="center"/>
        <w:rPr>
          <w:rFonts w:ascii="Bookman Old Style" w:eastAsia="Gungsuh" w:hAnsi="Bookman Old Style"/>
          <w:u w:val="single"/>
        </w:rPr>
      </w:pPr>
      <w:r w:rsidRPr="00D80F65">
        <w:rPr>
          <w:rFonts w:ascii="Bookman Old Style" w:eastAsia="Gungsuh" w:hAnsi="Bookman Old Style"/>
          <w:u w:val="single"/>
        </w:rPr>
        <w:t>LICENÇA PARA CONSTRUIR.</w:t>
      </w:r>
    </w:p>
    <w:p w:rsidR="000E61B3" w:rsidRPr="00D80F65" w:rsidRDefault="00B13DE8"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bCs/>
        </w:rPr>
        <w:t>Art. 20.</w:t>
      </w:r>
      <w:r w:rsidRPr="00D80F65">
        <w:rPr>
          <w:rFonts w:ascii="Bookman Old Style" w:eastAsia="Gungsuh" w:hAnsi="Bookman Old Style"/>
          <w:bCs/>
        </w:rPr>
        <w:t xml:space="preserve"> </w:t>
      </w:r>
      <w:r w:rsidR="000E61B3" w:rsidRPr="00D80F65">
        <w:rPr>
          <w:rFonts w:ascii="Bookman Old Style" w:eastAsia="Gungsuh" w:hAnsi="Bookman Old Style"/>
        </w:rPr>
        <w:t>Nenhuma edificação ou construção poderá ser iniciada sem a necessária licença para construir.</w:t>
      </w:r>
    </w:p>
    <w:p w:rsidR="00B13DE8" w:rsidRPr="00D80F65" w:rsidRDefault="00B13DE8" w:rsidP="00EE3665">
      <w:pPr>
        <w:tabs>
          <w:tab w:val="left" w:pos="1134"/>
          <w:tab w:val="left" w:pos="6751"/>
        </w:tabs>
        <w:jc w:val="both"/>
        <w:rPr>
          <w:rFonts w:ascii="Bookman Old Style" w:eastAsia="Gungsuh" w:hAnsi="Bookman Old Style"/>
        </w:rPr>
      </w:pPr>
    </w:p>
    <w:p w:rsidR="000E61B3" w:rsidRPr="00D80F65" w:rsidRDefault="00B13DE8"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bCs/>
        </w:rPr>
        <w:t>Art. 21.</w:t>
      </w:r>
      <w:r w:rsidRPr="00D80F65">
        <w:rPr>
          <w:rFonts w:ascii="Bookman Old Style" w:eastAsia="Gungsuh" w:hAnsi="Bookman Old Style"/>
          <w:bCs/>
        </w:rPr>
        <w:t xml:space="preserve"> </w:t>
      </w:r>
      <w:r w:rsidR="000E61B3" w:rsidRPr="00D80F65">
        <w:rPr>
          <w:rFonts w:ascii="Bookman Old Style" w:eastAsia="Gungsuh" w:hAnsi="Bookman Old Style"/>
        </w:rPr>
        <w:t>A licença para construir será concedida mediante:</w:t>
      </w:r>
    </w:p>
    <w:p w:rsidR="000E61B3" w:rsidRPr="00D80F65" w:rsidRDefault="000E61B3" w:rsidP="005F5A75">
      <w:pPr>
        <w:pStyle w:val="PargrafodaLista"/>
        <w:numPr>
          <w:ilvl w:val="0"/>
          <w:numId w:val="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Requerimento de licença para construir, assinado pelo proprietário;</w:t>
      </w:r>
    </w:p>
    <w:p w:rsidR="000E61B3" w:rsidRPr="00D80F65" w:rsidRDefault="000E61B3" w:rsidP="005F5A75">
      <w:pPr>
        <w:pStyle w:val="PargrafodaLista"/>
        <w:numPr>
          <w:ilvl w:val="0"/>
          <w:numId w:val="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Pagamento das respectivas taxas;</w:t>
      </w:r>
    </w:p>
    <w:p w:rsidR="000E61B3" w:rsidRPr="00D80F65" w:rsidRDefault="000E61B3" w:rsidP="005F5A75">
      <w:pPr>
        <w:pStyle w:val="PargrafodaLista"/>
        <w:numPr>
          <w:ilvl w:val="0"/>
          <w:numId w:val="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Anexação do projeto ou indicação de projeto aprovado e em vigor.</w:t>
      </w:r>
    </w:p>
    <w:p w:rsidR="00B13DE8" w:rsidRPr="00D80F65" w:rsidRDefault="00B13DE8" w:rsidP="00EE3665">
      <w:pPr>
        <w:pStyle w:val="PargrafodaLista"/>
        <w:tabs>
          <w:tab w:val="left" w:pos="1134"/>
          <w:tab w:val="left" w:pos="6751"/>
        </w:tabs>
        <w:ind w:left="0"/>
        <w:jc w:val="both"/>
        <w:rPr>
          <w:rFonts w:ascii="Bookman Old Style" w:eastAsia="Gungsuh" w:hAnsi="Bookman Old Style"/>
        </w:rPr>
      </w:pPr>
    </w:p>
    <w:p w:rsidR="000E61B3"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bCs/>
        </w:rPr>
        <w:t>Art. 22.</w:t>
      </w:r>
      <w:r w:rsidRPr="00D80F65">
        <w:rPr>
          <w:rFonts w:ascii="Bookman Old Style" w:eastAsia="Gungsuh" w:hAnsi="Bookman Old Style"/>
          <w:bCs/>
        </w:rPr>
        <w:t xml:space="preserve"> </w:t>
      </w:r>
      <w:r w:rsidR="000E61B3" w:rsidRPr="00D80F65">
        <w:rPr>
          <w:rFonts w:ascii="Bookman Old Style" w:eastAsia="Gungsuh" w:hAnsi="Bookman Old Style"/>
        </w:rPr>
        <w:t>A licença para construir terá 6 (seis) meses de validade, findo este prazo e não te</w:t>
      </w:r>
      <w:r w:rsidR="000E61B3" w:rsidRPr="00D80F65">
        <w:rPr>
          <w:rFonts w:ascii="Bookman Old Style" w:eastAsia="Gungsuh" w:hAnsi="Bookman Old Style"/>
        </w:rPr>
        <w:t>n</w:t>
      </w:r>
      <w:r w:rsidR="000E61B3" w:rsidRPr="00D80F65">
        <w:rPr>
          <w:rFonts w:ascii="Bookman Old Style" w:eastAsia="Gungsuh" w:hAnsi="Bookman Old Style"/>
        </w:rPr>
        <w:t>do sido iniciada a construção, a licença perderá sua validade.</w:t>
      </w:r>
    </w:p>
    <w:p w:rsidR="000E61B3"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rPr>
        <w:t>Parágrafo Único.</w:t>
      </w:r>
      <w:r w:rsidR="000E61B3" w:rsidRPr="00D80F65">
        <w:rPr>
          <w:rFonts w:ascii="Bookman Old Style" w:eastAsia="Gungsuh" w:hAnsi="Bookman Old Style"/>
        </w:rPr>
        <w:t xml:space="preserve"> Antes de terminar o prazo, a licença </w:t>
      </w:r>
      <w:r w:rsidR="000C67BD" w:rsidRPr="00D80F65">
        <w:rPr>
          <w:rFonts w:ascii="Bookman Old Style" w:eastAsia="Gungsuh" w:hAnsi="Bookman Old Style"/>
        </w:rPr>
        <w:t>poderá ser renovada, uma única vez, mediante requerimento, por mais um período de 6 (seis) meses, desde que ainda válido o projeto aprovado.</w:t>
      </w:r>
    </w:p>
    <w:p w:rsidR="00B13DE8" w:rsidRPr="00D80F65" w:rsidRDefault="00B13DE8" w:rsidP="00EE3665">
      <w:pPr>
        <w:pStyle w:val="PargrafodaLista"/>
        <w:tabs>
          <w:tab w:val="left" w:pos="1134"/>
          <w:tab w:val="left" w:pos="6751"/>
        </w:tabs>
        <w:ind w:left="0"/>
        <w:jc w:val="both"/>
        <w:rPr>
          <w:rFonts w:ascii="Bookman Old Style" w:eastAsia="Gungsuh" w:hAnsi="Bookman Old Style"/>
        </w:rPr>
      </w:pPr>
    </w:p>
    <w:p w:rsidR="000C67BD"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bCs/>
        </w:rPr>
        <w:t>Art. 23.</w:t>
      </w:r>
      <w:r w:rsidRPr="00D80F65">
        <w:rPr>
          <w:rFonts w:ascii="Bookman Old Style" w:eastAsia="Gungsuh" w:hAnsi="Bookman Old Style"/>
          <w:bCs/>
        </w:rPr>
        <w:t xml:space="preserve"> </w:t>
      </w:r>
      <w:r w:rsidR="000C67BD" w:rsidRPr="00D80F65">
        <w:rPr>
          <w:rFonts w:ascii="Bookman Old Style" w:eastAsia="Gungsuh" w:hAnsi="Bookman Old Style"/>
        </w:rPr>
        <w:t>Após a caducidade, poderá ser requerida nova licença, procedendo-se como se a primeira fosse.</w:t>
      </w:r>
    </w:p>
    <w:p w:rsidR="00B13DE8" w:rsidRPr="00D80F65" w:rsidRDefault="00B13DE8" w:rsidP="00EE3665">
      <w:pPr>
        <w:pStyle w:val="PargrafodaLista"/>
        <w:tabs>
          <w:tab w:val="left" w:pos="1134"/>
          <w:tab w:val="left" w:pos="6751"/>
        </w:tabs>
        <w:ind w:left="0"/>
        <w:jc w:val="center"/>
        <w:rPr>
          <w:rFonts w:ascii="Bookman Old Style" w:eastAsia="Gungsuh" w:hAnsi="Bookman Old Style"/>
          <w:u w:val="single"/>
        </w:rPr>
      </w:pPr>
    </w:p>
    <w:p w:rsidR="000C67BD" w:rsidRPr="00D80F65" w:rsidRDefault="000C67BD" w:rsidP="00EE3665">
      <w:pPr>
        <w:pStyle w:val="PargrafodaLista"/>
        <w:tabs>
          <w:tab w:val="left" w:pos="1134"/>
          <w:tab w:val="left" w:pos="6751"/>
        </w:tabs>
        <w:ind w:left="0"/>
        <w:jc w:val="center"/>
        <w:rPr>
          <w:rFonts w:ascii="Bookman Old Style" w:eastAsia="Gungsuh" w:hAnsi="Bookman Old Style"/>
          <w:u w:val="single"/>
        </w:rPr>
      </w:pPr>
      <w:r w:rsidRPr="00D80F65">
        <w:rPr>
          <w:rFonts w:ascii="Bookman Old Style" w:eastAsia="Gungsuh" w:hAnsi="Bookman Old Style"/>
          <w:u w:val="single"/>
        </w:rPr>
        <w:t>APROVAÇÃO DE PROJETOS.</w:t>
      </w:r>
    </w:p>
    <w:p w:rsidR="000C67BD" w:rsidRPr="00D80F65" w:rsidRDefault="00B13DE8"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bCs/>
        </w:rPr>
        <w:t>Art. 24.</w:t>
      </w:r>
      <w:r w:rsidRPr="00D80F65">
        <w:rPr>
          <w:rFonts w:ascii="Bookman Old Style" w:eastAsia="Gungsuh" w:hAnsi="Bookman Old Style"/>
          <w:bCs/>
        </w:rPr>
        <w:t xml:space="preserve"> </w:t>
      </w:r>
      <w:r w:rsidR="000C67BD" w:rsidRPr="00D80F65">
        <w:rPr>
          <w:rFonts w:ascii="Bookman Old Style" w:eastAsia="Gungsuh" w:hAnsi="Bookman Old Style"/>
        </w:rPr>
        <w:t>O processo de aprovação de projeto será constituído dos seguintes elementos:</w:t>
      </w:r>
    </w:p>
    <w:p w:rsidR="000C67BD" w:rsidRPr="00D80F65" w:rsidRDefault="000C67BD" w:rsidP="005F5A75">
      <w:pPr>
        <w:pStyle w:val="PargrafodaLista"/>
        <w:numPr>
          <w:ilvl w:val="0"/>
          <w:numId w:val="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Requerimento de alinhamento;</w:t>
      </w:r>
    </w:p>
    <w:p w:rsidR="000C67BD" w:rsidRPr="00D80F65" w:rsidRDefault="000C67BD" w:rsidP="005F5A75">
      <w:pPr>
        <w:pStyle w:val="PargrafodaLista"/>
        <w:numPr>
          <w:ilvl w:val="0"/>
          <w:numId w:val="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Requerimento de aprovação do projeto; este requerimento será dispensado quando o projeto estiver acompanhado do requerimento e licença;</w:t>
      </w:r>
    </w:p>
    <w:p w:rsidR="000C67BD" w:rsidRPr="00D80F65" w:rsidRDefault="000C67BD" w:rsidP="005F5A75">
      <w:pPr>
        <w:pStyle w:val="PargrafodaLista"/>
        <w:numPr>
          <w:ilvl w:val="0"/>
          <w:numId w:val="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Planta de situação e localização;</w:t>
      </w:r>
    </w:p>
    <w:p w:rsidR="000C67BD" w:rsidRPr="00D80F65" w:rsidRDefault="000C67BD" w:rsidP="005F5A75">
      <w:pPr>
        <w:pStyle w:val="PargrafodaLista"/>
        <w:numPr>
          <w:ilvl w:val="0"/>
          <w:numId w:val="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Plantas baixas, cortes e fachadas.</w:t>
      </w:r>
    </w:p>
    <w:p w:rsidR="000C67BD"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1º.</w:t>
      </w:r>
      <w:r w:rsidR="000C67BD" w:rsidRPr="00D80F65">
        <w:rPr>
          <w:rFonts w:ascii="Bookman Old Style" w:eastAsia="Gungsuh" w:hAnsi="Bookman Old Style"/>
        </w:rPr>
        <w:t xml:space="preserve"> Os requerimentos serão assinados pelo proprietário; os elementos que compõe o Proj</w:t>
      </w:r>
      <w:r w:rsidR="000C67BD" w:rsidRPr="00D80F65">
        <w:rPr>
          <w:rFonts w:ascii="Bookman Old Style" w:eastAsia="Gungsuh" w:hAnsi="Bookman Old Style"/>
        </w:rPr>
        <w:t>e</w:t>
      </w:r>
      <w:r w:rsidR="000C67BD" w:rsidRPr="00D80F65">
        <w:rPr>
          <w:rFonts w:ascii="Bookman Old Style" w:eastAsia="Gungsuh" w:hAnsi="Bookman Old Style"/>
        </w:rPr>
        <w:t>to deverão ser assinados pelo proprietário, pelo autor do projeto e por todos os responsáveis técnicos que intervirão na execução da obra.</w:t>
      </w:r>
    </w:p>
    <w:p w:rsidR="000C67BD"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2º.</w:t>
      </w:r>
      <w:r w:rsidR="000C67BD" w:rsidRPr="00D80F65">
        <w:rPr>
          <w:rFonts w:ascii="Bookman Old Style" w:eastAsia="Gungsuh" w:hAnsi="Bookman Old Style"/>
        </w:rPr>
        <w:t xml:space="preserve"> A planta de situação deverá caracterizar a posição do lote relativamente ao quarteirão, indicando as dimensões do lote, a distância até a esquina mais próxima e sua orientação magnética.</w:t>
      </w:r>
    </w:p>
    <w:p w:rsidR="000C67BD"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3º.</w:t>
      </w:r>
      <w:r w:rsidR="000C67BD" w:rsidRPr="00D80F65">
        <w:rPr>
          <w:rFonts w:ascii="Bookman Old Style" w:eastAsia="Gungsuh" w:hAnsi="Bookman Old Style"/>
        </w:rPr>
        <w:t xml:space="preserve"> A planta de localização deverá registrar a posição da edificação relativamente às linhas de divisa do lote e outras construções nele existentes; a planta de situação e a localização poderão constituir um único desenho.</w:t>
      </w:r>
    </w:p>
    <w:p w:rsidR="000C67BD"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4º.</w:t>
      </w:r>
      <w:r w:rsidR="000C67BD" w:rsidRPr="00D80F65">
        <w:rPr>
          <w:rFonts w:ascii="Bookman Old Style" w:eastAsia="Gungsuh" w:hAnsi="Bookman Old Style"/>
          <w:b/>
        </w:rPr>
        <w:t xml:space="preserve"> </w:t>
      </w:r>
      <w:r w:rsidR="000C67BD" w:rsidRPr="00D80F65">
        <w:rPr>
          <w:rFonts w:ascii="Bookman Old Style" w:eastAsia="Gungsuh" w:hAnsi="Bookman Old Style"/>
        </w:rPr>
        <w:t xml:space="preserve">As plantas </w:t>
      </w:r>
      <w:r w:rsidR="00F61FCC" w:rsidRPr="00D80F65">
        <w:rPr>
          <w:rFonts w:ascii="Bookman Old Style" w:eastAsia="Gungsuh" w:hAnsi="Bookman Old Style"/>
        </w:rPr>
        <w:t>baixas deverão indicar o destino, as dimensões e as áreas de cada compa</w:t>
      </w:r>
      <w:r w:rsidR="00F61FCC" w:rsidRPr="00D80F65">
        <w:rPr>
          <w:rFonts w:ascii="Bookman Old Style" w:eastAsia="Gungsuh" w:hAnsi="Bookman Old Style"/>
        </w:rPr>
        <w:t>r</w:t>
      </w:r>
      <w:r w:rsidR="00F61FCC" w:rsidRPr="00D80F65">
        <w:rPr>
          <w:rFonts w:ascii="Bookman Old Style" w:eastAsia="Gungsuh" w:hAnsi="Bookman Old Style"/>
        </w:rPr>
        <w:t>timento e as dimensões dos vãos; tratando-se de repetição, bastará a apresentação de uma só planta baixa de andar-tipo.</w:t>
      </w:r>
    </w:p>
    <w:p w:rsidR="00F61FCC" w:rsidRPr="00D80F65" w:rsidRDefault="00B13D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5º.</w:t>
      </w:r>
      <w:r w:rsidR="004D43E8" w:rsidRPr="00D80F65">
        <w:rPr>
          <w:rFonts w:ascii="Bookman Old Style" w:eastAsia="Gungsuh" w:hAnsi="Bookman Old Style"/>
        </w:rPr>
        <w:t xml:space="preserve"> Os cortes serão apresentados em número suficiente, nunca inferior a dois (2), para um perfeito entendimento do projeto; os cortes deverão ser convenientemente cotados e aprese</w:t>
      </w:r>
      <w:r w:rsidR="004D43E8" w:rsidRPr="00D80F65">
        <w:rPr>
          <w:rFonts w:ascii="Bookman Old Style" w:eastAsia="Gungsuh" w:hAnsi="Bookman Old Style"/>
        </w:rPr>
        <w:t>n</w:t>
      </w:r>
      <w:r w:rsidR="004D43E8" w:rsidRPr="00D80F65">
        <w:rPr>
          <w:rFonts w:ascii="Bookman Old Style" w:eastAsia="Gungsuh" w:hAnsi="Bookman Old Style"/>
        </w:rPr>
        <w:t>tar o perfil do terreno; tratando-se de repartições, os cortes poderão ser simplificados, na forma convencional, desde que seja cotada a altura total da edificação.</w:t>
      </w:r>
    </w:p>
    <w:p w:rsidR="004D43E8" w:rsidRPr="00D80F65" w:rsidRDefault="008615D4"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t>§ 6º.</w:t>
      </w:r>
      <w:r w:rsidR="004D43E8" w:rsidRPr="00D80F65">
        <w:rPr>
          <w:rFonts w:ascii="Bookman Old Style" w:eastAsia="Gungsuh" w:hAnsi="Bookman Old Style"/>
        </w:rPr>
        <w:t xml:space="preserve"> Os elementos do projeto arquitetônico poderão ser agrupados em uma única prancha.</w:t>
      </w:r>
    </w:p>
    <w:p w:rsidR="004D43E8" w:rsidRPr="00D80F65" w:rsidRDefault="004D43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w:t>
      </w:r>
      <w:r w:rsidR="008615D4" w:rsidRPr="00D80F65">
        <w:rPr>
          <w:rFonts w:ascii="Bookman Old Style" w:eastAsia="Gungsuh" w:hAnsi="Bookman Old Style"/>
          <w:b/>
        </w:rPr>
        <w:t xml:space="preserve"> 7º.</w:t>
      </w:r>
      <w:r w:rsidRPr="00D80F65">
        <w:rPr>
          <w:rFonts w:ascii="Bookman Old Style" w:eastAsia="Gungsuh" w:hAnsi="Bookman Old Style"/>
        </w:rPr>
        <w:t xml:space="preserve"> Os projetos estruturais e de instalações obedecerão </w:t>
      </w:r>
      <w:proofErr w:type="gramStart"/>
      <w:r w:rsidRPr="00D80F65">
        <w:rPr>
          <w:rFonts w:ascii="Bookman Old Style" w:eastAsia="Gungsuh" w:hAnsi="Bookman Old Style"/>
        </w:rPr>
        <w:t>as</w:t>
      </w:r>
      <w:proofErr w:type="gramEnd"/>
      <w:r w:rsidRPr="00D80F65">
        <w:rPr>
          <w:rFonts w:ascii="Bookman Old Style" w:eastAsia="Gungsuh" w:hAnsi="Bookman Old Style"/>
        </w:rPr>
        <w:t xml:space="preserve"> respectivas normas da ABNT e poderão, a critério do órgão competente, ser apresentados posteriormente, antes da vistoria da conclusão da obra.</w:t>
      </w:r>
    </w:p>
    <w:p w:rsidR="004D43E8" w:rsidRPr="00D80F65" w:rsidRDefault="008615D4"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t>§ 8º.</w:t>
      </w:r>
      <w:r w:rsidR="004D43E8" w:rsidRPr="00D80F65">
        <w:rPr>
          <w:rFonts w:ascii="Bookman Old Style" w:eastAsia="Gungsuh" w:hAnsi="Bookman Old Style"/>
          <w:b/>
        </w:rPr>
        <w:t xml:space="preserve"> </w:t>
      </w:r>
      <w:r w:rsidR="004D43E8" w:rsidRPr="00D80F65">
        <w:rPr>
          <w:rFonts w:ascii="Bookman Old Style" w:eastAsia="Gungsuh" w:hAnsi="Bookman Old Style"/>
        </w:rPr>
        <w:t>Os desenhos obedecerão às seguintes escalas mínimas:</w:t>
      </w:r>
    </w:p>
    <w:p w:rsidR="004D43E8" w:rsidRPr="00D80F65" w:rsidRDefault="004D43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rPr>
        <w:t>Plantas baixas, cortes e fachadas ................................................... 1/50</w:t>
      </w:r>
    </w:p>
    <w:p w:rsidR="004D43E8" w:rsidRPr="00D80F65" w:rsidRDefault="008615D4"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9º.</w:t>
      </w:r>
      <w:r w:rsidR="004D43E8" w:rsidRPr="00D80F65">
        <w:rPr>
          <w:rFonts w:ascii="Bookman Old Style" w:eastAsia="Gungsuh" w:hAnsi="Bookman Old Style"/>
        </w:rPr>
        <w:t xml:space="preserve"> As escalas indicadas no parágrafo anterior, a critério do Município, poderão ser </w:t>
      </w:r>
      <w:proofErr w:type="gramStart"/>
      <w:r w:rsidR="004D43E8" w:rsidRPr="00D80F65">
        <w:rPr>
          <w:rFonts w:ascii="Bookman Old Style" w:eastAsia="Gungsuh" w:hAnsi="Bookman Old Style"/>
        </w:rPr>
        <w:t>alter</w:t>
      </w:r>
      <w:r w:rsidR="004D43E8" w:rsidRPr="00D80F65">
        <w:rPr>
          <w:rFonts w:ascii="Bookman Old Style" w:eastAsia="Gungsuh" w:hAnsi="Bookman Old Style"/>
        </w:rPr>
        <w:t>a</w:t>
      </w:r>
      <w:r w:rsidR="004D43E8" w:rsidRPr="00D80F65">
        <w:rPr>
          <w:rFonts w:ascii="Bookman Old Style" w:eastAsia="Gungsuh" w:hAnsi="Bookman Old Style"/>
        </w:rPr>
        <w:t>dos</w:t>
      </w:r>
      <w:proofErr w:type="gramEnd"/>
      <w:r w:rsidR="004D43E8" w:rsidRPr="00D80F65">
        <w:rPr>
          <w:rFonts w:ascii="Bookman Old Style" w:eastAsia="Gungsuh" w:hAnsi="Bookman Old Style"/>
        </w:rPr>
        <w:t xml:space="preserve"> quando as pranchas resultarem em tamanho exagerado e pouco prático (superior a 110 x 78 centímetros).</w:t>
      </w:r>
    </w:p>
    <w:p w:rsidR="004D43E8" w:rsidRPr="00D80F65" w:rsidRDefault="004D43E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10</w:t>
      </w:r>
      <w:r w:rsidR="008615D4" w:rsidRPr="00D80F65">
        <w:rPr>
          <w:rFonts w:ascii="Bookman Old Style" w:eastAsia="Gungsuh" w:hAnsi="Bookman Old Style"/>
          <w:b/>
        </w:rPr>
        <w:t>.</w:t>
      </w:r>
      <w:r w:rsidRPr="00D80F65">
        <w:rPr>
          <w:rFonts w:ascii="Bookman Old Style" w:eastAsia="Gungsuh" w:hAnsi="Bookman Old Style"/>
        </w:rPr>
        <w:t xml:space="preserve"> A escala não dispensará a indicação de cota, as quais prevalecerão nos casos de dive</w:t>
      </w:r>
      <w:r w:rsidRPr="00D80F65">
        <w:rPr>
          <w:rFonts w:ascii="Bookman Old Style" w:eastAsia="Gungsuh" w:hAnsi="Bookman Old Style"/>
        </w:rPr>
        <w:t>r</w:t>
      </w:r>
      <w:r w:rsidRPr="00D80F65">
        <w:rPr>
          <w:rFonts w:ascii="Bookman Old Style" w:eastAsia="Gungsuh" w:hAnsi="Bookman Old Style"/>
        </w:rPr>
        <w:t>gências entre as mesmas e as medidas tomadas no desenho.</w:t>
      </w:r>
    </w:p>
    <w:p w:rsidR="00B13DE8" w:rsidRPr="00D80F65" w:rsidRDefault="00B13DE8" w:rsidP="00EE3665">
      <w:pPr>
        <w:tabs>
          <w:tab w:val="left" w:pos="1134"/>
          <w:tab w:val="left" w:pos="6751"/>
        </w:tabs>
        <w:jc w:val="both"/>
        <w:rPr>
          <w:rFonts w:ascii="Bookman Old Style" w:eastAsia="Gungsuh" w:hAnsi="Bookman Old Style"/>
        </w:rPr>
      </w:pPr>
    </w:p>
    <w:p w:rsidR="008615D4" w:rsidRPr="00D80F65" w:rsidRDefault="008615D4"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t>Art. 25.</w:t>
      </w:r>
      <w:r w:rsidRPr="00D80F65">
        <w:rPr>
          <w:rFonts w:ascii="Bookman Old Style" w:eastAsia="Gungsuh" w:hAnsi="Bookman Old Style"/>
        </w:rPr>
        <w:t xml:space="preserve"> O Executivo ficará o número de cópias que deverão instruir o processo de aprov</w:t>
      </w:r>
      <w:r w:rsidRPr="00D80F65">
        <w:rPr>
          <w:rFonts w:ascii="Bookman Old Style" w:eastAsia="Gungsuh" w:hAnsi="Bookman Old Style"/>
        </w:rPr>
        <w:t>a</w:t>
      </w:r>
      <w:r w:rsidRPr="00D80F65">
        <w:rPr>
          <w:rFonts w:ascii="Bookman Old Style" w:eastAsia="Gungsuh" w:hAnsi="Bookman Old Style"/>
        </w:rPr>
        <w:t>ção de projetos.</w:t>
      </w:r>
    </w:p>
    <w:p w:rsidR="008615D4" w:rsidRPr="00D80F65" w:rsidRDefault="008615D4" w:rsidP="00EE3665">
      <w:pPr>
        <w:tabs>
          <w:tab w:val="left" w:pos="1134"/>
          <w:tab w:val="left" w:pos="6751"/>
        </w:tabs>
        <w:jc w:val="both"/>
        <w:rPr>
          <w:rFonts w:ascii="Bookman Old Style" w:eastAsia="Gungsuh" w:hAnsi="Bookman Old Style"/>
        </w:rPr>
      </w:pPr>
    </w:p>
    <w:p w:rsidR="008615D4" w:rsidRPr="00D80F65" w:rsidRDefault="008615D4"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t>Art. 26</w:t>
      </w:r>
      <w:r w:rsidRPr="00D80F65">
        <w:rPr>
          <w:rFonts w:ascii="Bookman Old Style" w:eastAsia="Gungsuh" w:hAnsi="Bookman Old Style"/>
        </w:rPr>
        <w:t>.</w:t>
      </w:r>
      <w:r w:rsidRPr="00D80F65">
        <w:rPr>
          <w:rFonts w:ascii="Bookman Old Style" w:eastAsia="Gungsuh" w:hAnsi="Bookman Old Style"/>
          <w:b/>
        </w:rPr>
        <w:t xml:space="preserve"> </w:t>
      </w:r>
      <w:r w:rsidRPr="00D80F65">
        <w:rPr>
          <w:rFonts w:ascii="Bookman Old Style" w:eastAsia="Gungsuh" w:hAnsi="Bookman Old Style"/>
        </w:rPr>
        <w:t>O papel empregado no desenho do projeto e nas especificações deverá obedecer aos formatos e a dobragem indicadas pela ABNT.</w:t>
      </w:r>
    </w:p>
    <w:p w:rsidR="008615D4" w:rsidRPr="00D80F65" w:rsidRDefault="008615D4" w:rsidP="00EE3665">
      <w:pPr>
        <w:tabs>
          <w:tab w:val="left" w:pos="1134"/>
          <w:tab w:val="left" w:pos="6751"/>
        </w:tabs>
        <w:jc w:val="both"/>
        <w:rPr>
          <w:rFonts w:ascii="Bookman Old Style" w:eastAsia="Gungsuh" w:hAnsi="Bookman Old Style"/>
        </w:rPr>
      </w:pPr>
    </w:p>
    <w:p w:rsidR="008615D4" w:rsidRPr="00D80F65" w:rsidRDefault="008615D4"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t xml:space="preserve">Art. 27 – </w:t>
      </w:r>
      <w:r w:rsidRPr="00D80F65">
        <w:rPr>
          <w:rFonts w:ascii="Bookman Old Style" w:eastAsia="Gungsuh" w:hAnsi="Bookman Old Style"/>
        </w:rPr>
        <w:t>Os processos de aprovação de projetos só serão indicados após o cumprimento das exigências estabelecidas por outros órgãos públicos ou paraestatais intervenientes.</w:t>
      </w:r>
    </w:p>
    <w:p w:rsidR="008615D4" w:rsidRPr="00D80F65" w:rsidRDefault="008615D4" w:rsidP="00EE3665">
      <w:pPr>
        <w:tabs>
          <w:tab w:val="left" w:pos="1134"/>
          <w:tab w:val="left" w:pos="6751"/>
        </w:tabs>
        <w:jc w:val="both"/>
        <w:rPr>
          <w:rFonts w:ascii="Bookman Old Style" w:eastAsia="Gungsuh" w:hAnsi="Bookman Old Style"/>
        </w:rPr>
      </w:pPr>
    </w:p>
    <w:p w:rsidR="008615D4" w:rsidRPr="00D80F65" w:rsidRDefault="008615D4"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lastRenderedPageBreak/>
        <w:t xml:space="preserve">Art. 28. </w:t>
      </w:r>
      <w:r w:rsidRPr="00D80F65">
        <w:rPr>
          <w:rFonts w:ascii="Bookman Old Style" w:eastAsia="Gungsuh" w:hAnsi="Bookman Old Style"/>
        </w:rPr>
        <w:t>A aprovação de um projeto terá doze (12) meses de validade; decorrido este prazo e não havendo licença para construir em vigor, será o respectivo processo arquivado.</w:t>
      </w:r>
    </w:p>
    <w:p w:rsidR="008615D4" w:rsidRPr="00D80F65" w:rsidRDefault="008615D4" w:rsidP="00EE3665">
      <w:pPr>
        <w:tabs>
          <w:tab w:val="left" w:pos="1134"/>
          <w:tab w:val="left" w:pos="6751"/>
        </w:tabs>
        <w:jc w:val="both"/>
        <w:rPr>
          <w:rFonts w:ascii="Bookman Old Style" w:eastAsia="Gungsuh" w:hAnsi="Bookman Old Style"/>
        </w:rPr>
      </w:pPr>
    </w:p>
    <w:p w:rsidR="008615D4" w:rsidRPr="00D80F65" w:rsidRDefault="008615D4"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t xml:space="preserve">Art. 29 – </w:t>
      </w:r>
      <w:r w:rsidRPr="00D80F65">
        <w:rPr>
          <w:rFonts w:ascii="Bookman Old Style" w:eastAsia="Gungsuh" w:hAnsi="Bookman Old Style"/>
        </w:rPr>
        <w:t>A responsabilidade dos Projetos, especificações, cálculos e outros apresentados, cabe aos respectivos autores e a da obra aos executores da mesma.</w:t>
      </w:r>
    </w:p>
    <w:p w:rsidR="008615D4" w:rsidRPr="00D80F65" w:rsidRDefault="008615D4"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t xml:space="preserve">Parágrafo único. </w:t>
      </w:r>
      <w:r w:rsidRPr="00D80F65">
        <w:rPr>
          <w:rFonts w:ascii="Bookman Old Style" w:eastAsia="Gungsuh" w:hAnsi="Bookman Old Style"/>
        </w:rPr>
        <w:t>A Municipalidade não assumirá qualquer responsabilidade em razão da aprovação de projetos ou de obras mal executadas.</w:t>
      </w:r>
    </w:p>
    <w:p w:rsidR="008615D4" w:rsidRPr="00D80F65" w:rsidRDefault="008615D4" w:rsidP="00EE3665">
      <w:pPr>
        <w:tabs>
          <w:tab w:val="left" w:pos="1134"/>
          <w:tab w:val="left" w:pos="6751"/>
        </w:tabs>
        <w:jc w:val="both"/>
        <w:rPr>
          <w:rFonts w:ascii="Bookman Old Style" w:eastAsia="Gungsuh" w:hAnsi="Bookman Old Style"/>
        </w:rPr>
      </w:pPr>
    </w:p>
    <w:p w:rsidR="008615D4" w:rsidRPr="00D80F65" w:rsidRDefault="008615D4"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t xml:space="preserve">Art. 30. </w:t>
      </w:r>
      <w:r w:rsidRPr="00D80F65">
        <w:rPr>
          <w:rFonts w:ascii="Bookman Old Style" w:eastAsia="Gungsuh" w:hAnsi="Bookman Old Style"/>
        </w:rPr>
        <w:t>Para fins de fiscalização, o projeto aprovado deverá ser mantido no local da obra.</w:t>
      </w:r>
    </w:p>
    <w:p w:rsidR="008615D4" w:rsidRPr="00D80F65" w:rsidRDefault="008615D4" w:rsidP="00EE3665">
      <w:pPr>
        <w:tabs>
          <w:tab w:val="left" w:pos="1134"/>
          <w:tab w:val="left" w:pos="6751"/>
        </w:tabs>
        <w:jc w:val="both"/>
        <w:rPr>
          <w:rFonts w:ascii="Bookman Old Style" w:eastAsia="Gungsuh" w:hAnsi="Bookman Old Style"/>
        </w:rPr>
      </w:pPr>
    </w:p>
    <w:p w:rsidR="008615D4" w:rsidRPr="00D80F65" w:rsidRDefault="008615D4"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t xml:space="preserve">Art. 31. </w:t>
      </w:r>
      <w:r w:rsidRPr="00D80F65">
        <w:rPr>
          <w:rFonts w:ascii="Bookman Old Style" w:eastAsia="Gungsuh" w:hAnsi="Bookman Old Style"/>
        </w:rPr>
        <w:t>Qualquer modificação do projeto, durante a construção, deverá ser previamente submetida, por requerimento, à aprovação dos órgãos competentes.</w:t>
      </w:r>
    </w:p>
    <w:p w:rsidR="008615D4" w:rsidRPr="00D80F65" w:rsidRDefault="008615D4" w:rsidP="00EE3665">
      <w:pPr>
        <w:tabs>
          <w:tab w:val="left" w:pos="1134"/>
          <w:tab w:val="left" w:pos="6751"/>
        </w:tabs>
        <w:jc w:val="center"/>
        <w:rPr>
          <w:rFonts w:ascii="Bookman Old Style" w:eastAsia="Gungsuh" w:hAnsi="Bookman Old Style"/>
          <w:u w:val="single"/>
        </w:rPr>
      </w:pPr>
    </w:p>
    <w:p w:rsidR="008615D4" w:rsidRPr="00D80F65" w:rsidRDefault="008615D4" w:rsidP="00EE3665">
      <w:pPr>
        <w:tabs>
          <w:tab w:val="left" w:pos="1134"/>
          <w:tab w:val="left" w:pos="6751"/>
        </w:tabs>
        <w:jc w:val="center"/>
        <w:rPr>
          <w:rFonts w:ascii="Bookman Old Style" w:eastAsia="Gungsuh" w:hAnsi="Bookman Old Style"/>
          <w:u w:val="single"/>
        </w:rPr>
      </w:pPr>
      <w:r w:rsidRPr="00D80F65">
        <w:rPr>
          <w:rFonts w:ascii="Bookman Old Style" w:eastAsia="Gungsuh" w:hAnsi="Bookman Old Style"/>
          <w:u w:val="single"/>
        </w:rPr>
        <w:t>ISENÇÃO DE PROJETO.</w:t>
      </w:r>
    </w:p>
    <w:p w:rsidR="008615D4" w:rsidRPr="00D80F65" w:rsidRDefault="00B03201"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t>Art. 32.</w:t>
      </w:r>
      <w:r w:rsidRPr="00D80F65">
        <w:rPr>
          <w:rFonts w:ascii="Bookman Old Style" w:eastAsia="Gungsuh" w:hAnsi="Bookman Old Style"/>
        </w:rPr>
        <w:t xml:space="preserve"> </w:t>
      </w:r>
      <w:r w:rsidR="00B673C8" w:rsidRPr="00D80F65">
        <w:rPr>
          <w:rFonts w:ascii="Bookman Old Style" w:eastAsia="Gungsuh" w:hAnsi="Bookman Old Style"/>
        </w:rPr>
        <w:t>Independem de apresentação de projeto, ficando</w:t>
      </w:r>
      <w:proofErr w:type="gramStart"/>
      <w:r w:rsidR="00B673C8" w:rsidRPr="00D80F65">
        <w:rPr>
          <w:rFonts w:ascii="Bookman Old Style" w:eastAsia="Gungsuh" w:hAnsi="Bookman Old Style"/>
        </w:rPr>
        <w:t xml:space="preserve"> contudo</w:t>
      </w:r>
      <w:proofErr w:type="gramEnd"/>
      <w:r w:rsidR="00B673C8" w:rsidRPr="00D80F65">
        <w:rPr>
          <w:rFonts w:ascii="Bookman Old Style" w:eastAsia="Gungsuh" w:hAnsi="Bookman Old Style"/>
        </w:rPr>
        <w:t xml:space="preserve"> sujeitos à concessão de licença, os seguintes serviços e obras:</w:t>
      </w:r>
    </w:p>
    <w:p w:rsidR="00B673C8" w:rsidRPr="00D80F65" w:rsidRDefault="00B673C8" w:rsidP="005F5A75">
      <w:pPr>
        <w:pStyle w:val="PargrafodaLista"/>
        <w:numPr>
          <w:ilvl w:val="0"/>
          <w:numId w:val="9"/>
        </w:numPr>
        <w:tabs>
          <w:tab w:val="left" w:pos="567"/>
          <w:tab w:val="left" w:pos="6751"/>
        </w:tabs>
        <w:ind w:left="0" w:firstLine="0"/>
        <w:jc w:val="both"/>
        <w:rPr>
          <w:rFonts w:ascii="Bookman Old Style" w:eastAsia="Gungsuh" w:hAnsi="Bookman Old Style"/>
          <w:b/>
        </w:rPr>
      </w:pPr>
      <w:r w:rsidRPr="00D80F65">
        <w:rPr>
          <w:rFonts w:ascii="Bookman Old Style" w:eastAsia="Gungsuh" w:hAnsi="Bookman Old Style"/>
        </w:rPr>
        <w:t>Galpão de uso doméstico; galinheiros, sem finalidade comercial; e telheiros com até d</w:t>
      </w:r>
      <w:r w:rsidRPr="00D80F65">
        <w:rPr>
          <w:rFonts w:ascii="Bookman Old Style" w:eastAsia="Gungsuh" w:hAnsi="Bookman Old Style"/>
        </w:rPr>
        <w:t>e</w:t>
      </w:r>
      <w:r w:rsidRPr="00D80F65">
        <w:rPr>
          <w:rFonts w:ascii="Bookman Old Style" w:eastAsia="Gungsuh" w:hAnsi="Bookman Old Style"/>
        </w:rPr>
        <w:t>zoito (18,00) metros quadrados de área coberta;</w:t>
      </w:r>
    </w:p>
    <w:p w:rsidR="00B673C8" w:rsidRPr="00D80F65" w:rsidRDefault="00B673C8" w:rsidP="005F5A75">
      <w:pPr>
        <w:pStyle w:val="PargrafodaLista"/>
        <w:numPr>
          <w:ilvl w:val="0"/>
          <w:numId w:val="9"/>
        </w:numPr>
        <w:tabs>
          <w:tab w:val="left" w:pos="567"/>
          <w:tab w:val="left" w:pos="6751"/>
        </w:tabs>
        <w:ind w:left="0" w:firstLine="0"/>
        <w:jc w:val="both"/>
        <w:rPr>
          <w:rFonts w:ascii="Bookman Old Style" w:eastAsia="Gungsuh" w:hAnsi="Bookman Old Style"/>
          <w:b/>
        </w:rPr>
      </w:pPr>
      <w:r w:rsidRPr="00D80F65">
        <w:rPr>
          <w:rFonts w:ascii="Bookman Old Style" w:eastAsia="Gungsuh" w:hAnsi="Bookman Old Style"/>
        </w:rPr>
        <w:t>Caramanchões e frentes decorativas;</w:t>
      </w:r>
    </w:p>
    <w:p w:rsidR="00B673C8" w:rsidRPr="00D80F65" w:rsidRDefault="00B673C8" w:rsidP="005F5A75">
      <w:pPr>
        <w:pStyle w:val="PargrafodaLista"/>
        <w:numPr>
          <w:ilvl w:val="0"/>
          <w:numId w:val="9"/>
        </w:numPr>
        <w:tabs>
          <w:tab w:val="left" w:pos="567"/>
          <w:tab w:val="left" w:pos="6751"/>
        </w:tabs>
        <w:ind w:left="0" w:firstLine="0"/>
        <w:jc w:val="both"/>
        <w:rPr>
          <w:rFonts w:ascii="Bookman Old Style" w:eastAsia="Gungsuh" w:hAnsi="Bookman Old Style"/>
          <w:b/>
        </w:rPr>
      </w:pPr>
      <w:r w:rsidRPr="00D80F65">
        <w:rPr>
          <w:rFonts w:ascii="Bookman Old Style" w:eastAsia="Gungsuh" w:hAnsi="Bookman Old Style"/>
        </w:rPr>
        <w:t>Estufas e coberturas de tanque de usos doméstico;</w:t>
      </w:r>
    </w:p>
    <w:p w:rsidR="00B673C8" w:rsidRPr="00D80F65" w:rsidRDefault="00B673C8" w:rsidP="005F5A75">
      <w:pPr>
        <w:pStyle w:val="PargrafodaLista"/>
        <w:numPr>
          <w:ilvl w:val="0"/>
          <w:numId w:val="9"/>
        </w:numPr>
        <w:tabs>
          <w:tab w:val="left" w:pos="567"/>
          <w:tab w:val="left" w:pos="6751"/>
        </w:tabs>
        <w:ind w:left="0" w:firstLine="0"/>
        <w:jc w:val="both"/>
        <w:rPr>
          <w:rFonts w:ascii="Bookman Old Style" w:eastAsia="Gungsuh" w:hAnsi="Bookman Old Style"/>
          <w:b/>
        </w:rPr>
      </w:pPr>
      <w:r w:rsidRPr="00D80F65">
        <w:rPr>
          <w:rFonts w:ascii="Bookman Old Style" w:eastAsia="Gungsuh" w:hAnsi="Bookman Old Style"/>
        </w:rPr>
        <w:t>Serviços de pintura externa e interna;</w:t>
      </w:r>
    </w:p>
    <w:p w:rsidR="00B673C8" w:rsidRPr="00D80F65" w:rsidRDefault="00B673C8" w:rsidP="005F5A75">
      <w:pPr>
        <w:pStyle w:val="PargrafodaLista"/>
        <w:numPr>
          <w:ilvl w:val="0"/>
          <w:numId w:val="9"/>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Conserto e execução de passeio público;</w:t>
      </w:r>
    </w:p>
    <w:p w:rsidR="00B673C8" w:rsidRPr="00D80F65" w:rsidRDefault="00B673C8" w:rsidP="005F5A75">
      <w:pPr>
        <w:pStyle w:val="PargrafodaLista"/>
        <w:numPr>
          <w:ilvl w:val="0"/>
          <w:numId w:val="9"/>
        </w:numPr>
        <w:tabs>
          <w:tab w:val="left" w:pos="567"/>
          <w:tab w:val="left" w:pos="6751"/>
        </w:tabs>
        <w:ind w:left="0" w:firstLine="0"/>
        <w:jc w:val="both"/>
        <w:rPr>
          <w:rFonts w:ascii="Bookman Old Style" w:eastAsia="Gungsuh" w:hAnsi="Bookman Old Style"/>
          <w:b/>
        </w:rPr>
      </w:pPr>
      <w:r w:rsidRPr="00D80F65">
        <w:rPr>
          <w:rFonts w:ascii="Bookman Old Style" w:eastAsia="Gungsuh" w:hAnsi="Bookman Old Style"/>
        </w:rPr>
        <w:t>Rebaixamento de meios-fios;</w:t>
      </w:r>
    </w:p>
    <w:p w:rsidR="00B673C8" w:rsidRPr="00D80F65" w:rsidRDefault="00B673C8" w:rsidP="005F5A75">
      <w:pPr>
        <w:pStyle w:val="PargrafodaLista"/>
        <w:numPr>
          <w:ilvl w:val="0"/>
          <w:numId w:val="9"/>
        </w:numPr>
        <w:tabs>
          <w:tab w:val="left" w:pos="567"/>
          <w:tab w:val="left" w:pos="6751"/>
        </w:tabs>
        <w:ind w:left="0" w:firstLine="0"/>
        <w:jc w:val="both"/>
        <w:rPr>
          <w:rFonts w:ascii="Bookman Old Style" w:eastAsia="Gungsuh" w:hAnsi="Bookman Old Style"/>
          <w:b/>
        </w:rPr>
      </w:pPr>
      <w:r w:rsidRPr="00D80F65">
        <w:rPr>
          <w:rFonts w:ascii="Bookman Old Style" w:eastAsia="Gungsuh" w:hAnsi="Bookman Old Style"/>
        </w:rPr>
        <w:t>Construção de muros no alinhamento dos logradouros;</w:t>
      </w:r>
    </w:p>
    <w:p w:rsidR="00B673C8" w:rsidRPr="00D80F65" w:rsidRDefault="00B673C8" w:rsidP="005F5A75">
      <w:pPr>
        <w:pStyle w:val="PargrafodaLista"/>
        <w:numPr>
          <w:ilvl w:val="0"/>
          <w:numId w:val="9"/>
        </w:numPr>
        <w:tabs>
          <w:tab w:val="left" w:pos="567"/>
          <w:tab w:val="left" w:pos="6751"/>
        </w:tabs>
        <w:ind w:left="0" w:firstLine="0"/>
        <w:jc w:val="both"/>
        <w:rPr>
          <w:rFonts w:ascii="Bookman Old Style" w:eastAsia="Gungsuh" w:hAnsi="Bookman Old Style"/>
          <w:b/>
        </w:rPr>
      </w:pPr>
      <w:r w:rsidRPr="00D80F65">
        <w:rPr>
          <w:rFonts w:ascii="Bookman Old Style" w:eastAsia="Gungsuh" w:hAnsi="Bookman Old Style"/>
        </w:rPr>
        <w:t>Substituição ou reparos de revestimento de edificações;</w:t>
      </w:r>
    </w:p>
    <w:p w:rsidR="00B673C8" w:rsidRPr="00D80F65" w:rsidRDefault="00B673C8" w:rsidP="005F5A75">
      <w:pPr>
        <w:pStyle w:val="PargrafodaLista"/>
        <w:numPr>
          <w:ilvl w:val="0"/>
          <w:numId w:val="9"/>
        </w:numPr>
        <w:tabs>
          <w:tab w:val="left" w:pos="567"/>
          <w:tab w:val="left" w:pos="6751"/>
        </w:tabs>
        <w:ind w:left="0" w:firstLine="0"/>
        <w:jc w:val="both"/>
        <w:rPr>
          <w:rFonts w:ascii="Bookman Old Style" w:eastAsia="Gungsuh" w:hAnsi="Bookman Old Style"/>
          <w:b/>
        </w:rPr>
      </w:pPr>
      <w:r w:rsidRPr="00D80F65">
        <w:rPr>
          <w:rFonts w:ascii="Bookman Old Style" w:eastAsia="Gungsuh" w:hAnsi="Bookman Old Style"/>
        </w:rPr>
        <w:t>Reparos internos e substituição de aberturas em geral;</w:t>
      </w:r>
    </w:p>
    <w:p w:rsidR="00B673C8" w:rsidRPr="00D80F65" w:rsidRDefault="00B673C8" w:rsidP="005F5A75">
      <w:pPr>
        <w:pStyle w:val="PargrafodaLista"/>
        <w:numPr>
          <w:ilvl w:val="0"/>
          <w:numId w:val="9"/>
        </w:numPr>
        <w:tabs>
          <w:tab w:val="left" w:pos="567"/>
          <w:tab w:val="left" w:pos="6751"/>
        </w:tabs>
        <w:ind w:left="0" w:firstLine="0"/>
        <w:jc w:val="both"/>
        <w:rPr>
          <w:rFonts w:ascii="Bookman Old Style" w:eastAsia="Gungsuh" w:hAnsi="Bookman Old Style"/>
          <w:b/>
        </w:rPr>
      </w:pPr>
      <w:r w:rsidRPr="00D80F65">
        <w:rPr>
          <w:rFonts w:ascii="Bookman Old Style" w:eastAsia="Gungsuh" w:hAnsi="Bookman Old Style"/>
        </w:rPr>
        <w:t>Construções de madeira, até oitenta (80) metros quadrados.</w:t>
      </w:r>
    </w:p>
    <w:p w:rsidR="00B673C8" w:rsidRPr="00D80F65" w:rsidRDefault="00B673C8" w:rsidP="00EE3665">
      <w:pPr>
        <w:tabs>
          <w:tab w:val="left" w:pos="1134"/>
          <w:tab w:val="left" w:pos="6751"/>
        </w:tabs>
        <w:jc w:val="both"/>
        <w:rPr>
          <w:rFonts w:ascii="Bookman Old Style" w:eastAsia="Gungsuh" w:hAnsi="Bookman Old Style"/>
          <w:b/>
        </w:rPr>
      </w:pPr>
    </w:p>
    <w:p w:rsidR="002E09C0" w:rsidRPr="00D80F65" w:rsidRDefault="002E09C0" w:rsidP="00EE3665">
      <w:pPr>
        <w:tabs>
          <w:tab w:val="left" w:pos="1134"/>
          <w:tab w:val="left" w:pos="6751"/>
        </w:tabs>
        <w:jc w:val="center"/>
        <w:rPr>
          <w:rFonts w:ascii="Bookman Old Style" w:eastAsia="Gungsuh" w:hAnsi="Bookman Old Style"/>
          <w:b/>
          <w:u w:val="single"/>
        </w:rPr>
      </w:pPr>
      <w:r w:rsidRPr="00D80F65">
        <w:rPr>
          <w:rFonts w:ascii="Bookman Old Style" w:eastAsia="Gungsuh" w:hAnsi="Bookman Old Style"/>
          <w:b/>
          <w:u w:val="single"/>
        </w:rPr>
        <w:t>ISENÇÃO DE LICENÇA.</w:t>
      </w:r>
    </w:p>
    <w:p w:rsidR="002E09C0" w:rsidRPr="00D80F65" w:rsidRDefault="002E09C0" w:rsidP="00EE3665">
      <w:pPr>
        <w:tabs>
          <w:tab w:val="left" w:pos="1134"/>
          <w:tab w:val="left" w:pos="6751"/>
        </w:tabs>
        <w:rPr>
          <w:rFonts w:ascii="Bookman Old Style" w:eastAsia="Gungsuh" w:hAnsi="Bookman Old Style"/>
        </w:rPr>
      </w:pPr>
      <w:r w:rsidRPr="00D80F65">
        <w:rPr>
          <w:rFonts w:ascii="Bookman Old Style" w:eastAsia="Gungsuh" w:hAnsi="Bookman Old Style"/>
          <w:b/>
        </w:rPr>
        <w:t>Art. 33.</w:t>
      </w:r>
      <w:r w:rsidRPr="00D80F65">
        <w:rPr>
          <w:rFonts w:ascii="Bookman Old Style" w:eastAsia="Gungsuh" w:hAnsi="Bookman Old Style"/>
        </w:rPr>
        <w:t xml:space="preserve"> Independem de licença os serviços de remendo e substituição de revestimento de muros, impermeabilizações de terraços, substituição de telhas, calhas e condutores, con</w:t>
      </w:r>
      <w:r w:rsidRPr="00D80F65">
        <w:rPr>
          <w:rFonts w:ascii="Bookman Old Style" w:eastAsia="Gungsuh" w:hAnsi="Bookman Old Style"/>
        </w:rPr>
        <w:t>s</w:t>
      </w:r>
      <w:r w:rsidRPr="00D80F65">
        <w:rPr>
          <w:rFonts w:ascii="Bookman Old Style" w:eastAsia="Gungsuh" w:hAnsi="Bookman Old Style"/>
        </w:rPr>
        <w:t>trução de passeios internos e de muros de divisa, até dois (2,00) metros de altura.</w:t>
      </w:r>
    </w:p>
    <w:p w:rsidR="002E09C0" w:rsidRPr="00D80F65" w:rsidRDefault="002E09C0" w:rsidP="00EE3665">
      <w:pPr>
        <w:tabs>
          <w:tab w:val="left" w:pos="1134"/>
          <w:tab w:val="left" w:pos="6751"/>
        </w:tabs>
        <w:jc w:val="center"/>
        <w:rPr>
          <w:rFonts w:ascii="Bookman Old Style" w:eastAsia="Gungsuh" w:hAnsi="Bookman Old Style"/>
          <w:b/>
          <w:u w:val="single"/>
        </w:rPr>
      </w:pPr>
    </w:p>
    <w:p w:rsidR="002E09C0" w:rsidRPr="00D80F65" w:rsidRDefault="002E09C0" w:rsidP="00EE3665">
      <w:pPr>
        <w:tabs>
          <w:tab w:val="left" w:pos="1134"/>
          <w:tab w:val="left" w:pos="6751"/>
        </w:tabs>
        <w:jc w:val="center"/>
        <w:rPr>
          <w:rFonts w:ascii="Bookman Old Style" w:eastAsia="Gungsuh" w:hAnsi="Bookman Old Style"/>
          <w:b/>
          <w:u w:val="single"/>
        </w:rPr>
      </w:pPr>
      <w:r w:rsidRPr="00D80F65">
        <w:rPr>
          <w:rFonts w:ascii="Bookman Old Style" w:eastAsia="Gungsuh" w:hAnsi="Bookman Old Style"/>
          <w:b/>
          <w:u w:val="single"/>
        </w:rPr>
        <w:t>OBRAS PARCIAIS.</w:t>
      </w:r>
    </w:p>
    <w:p w:rsidR="002E09C0" w:rsidRPr="00D80F65" w:rsidRDefault="002E09C0"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t xml:space="preserve">Art. 34. </w:t>
      </w:r>
      <w:r w:rsidRPr="00D80F65">
        <w:rPr>
          <w:rFonts w:ascii="Bookman Old Style" w:eastAsia="Gungsuh" w:hAnsi="Bookman Old Style"/>
        </w:rPr>
        <w:t>Nas obras de reforma, reconstrução ou acréscimo, os projetos deverão ser aprese</w:t>
      </w:r>
      <w:r w:rsidRPr="00D80F65">
        <w:rPr>
          <w:rFonts w:ascii="Bookman Old Style" w:eastAsia="Gungsuh" w:hAnsi="Bookman Old Style"/>
        </w:rPr>
        <w:t>n</w:t>
      </w:r>
      <w:r w:rsidRPr="00D80F65">
        <w:rPr>
          <w:rFonts w:ascii="Bookman Old Style" w:eastAsia="Gungsuh" w:hAnsi="Bookman Old Style"/>
        </w:rPr>
        <w:t>tados com indicações que permitam a perfeita identificação de partes a conservar, demolir ou acrescer.</w:t>
      </w:r>
    </w:p>
    <w:p w:rsidR="002E09C0" w:rsidRPr="00D80F65" w:rsidRDefault="002E09C0" w:rsidP="00EE3665">
      <w:pPr>
        <w:tabs>
          <w:tab w:val="left" w:pos="1134"/>
          <w:tab w:val="left" w:pos="6751"/>
        </w:tabs>
        <w:jc w:val="both"/>
        <w:rPr>
          <w:rFonts w:ascii="Bookman Old Style" w:eastAsia="Gungsuh" w:hAnsi="Bookman Old Style"/>
        </w:rPr>
      </w:pPr>
    </w:p>
    <w:p w:rsidR="002E09C0" w:rsidRPr="00D80F65" w:rsidRDefault="002E09C0"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t xml:space="preserve">Art. 35. </w:t>
      </w:r>
      <w:r w:rsidRPr="00D80F65">
        <w:rPr>
          <w:rFonts w:ascii="Bookman Old Style" w:eastAsia="Gungsuh" w:hAnsi="Bookman Old Style"/>
        </w:rPr>
        <w:t>Nas construções existentes, atingidas por recuo de alargamento, não serão permit</w:t>
      </w:r>
      <w:r w:rsidRPr="00D80F65">
        <w:rPr>
          <w:rFonts w:ascii="Bookman Old Style" w:eastAsia="Gungsuh" w:hAnsi="Bookman Old Style"/>
        </w:rPr>
        <w:t>i</w:t>
      </w:r>
      <w:r w:rsidRPr="00D80F65">
        <w:rPr>
          <w:rFonts w:ascii="Bookman Old Style" w:eastAsia="Gungsuh" w:hAnsi="Bookman Old Style"/>
        </w:rPr>
        <w:t>das obras que aumentam a área construída, mesmo quando houver demolições, ou que pe</w:t>
      </w:r>
      <w:r w:rsidRPr="00D80F65">
        <w:rPr>
          <w:rFonts w:ascii="Bookman Old Style" w:eastAsia="Gungsuh" w:hAnsi="Bookman Old Style"/>
        </w:rPr>
        <w:t>r</w:t>
      </w:r>
      <w:r w:rsidRPr="00D80F65">
        <w:rPr>
          <w:rFonts w:ascii="Bookman Old Style" w:eastAsia="Gungsuh" w:hAnsi="Bookman Old Style"/>
        </w:rPr>
        <w:t>petuem a edificação.</w:t>
      </w:r>
    </w:p>
    <w:p w:rsidR="002E09C0" w:rsidRPr="00D80F65" w:rsidRDefault="002E09C0" w:rsidP="00EE3665">
      <w:pPr>
        <w:tabs>
          <w:tab w:val="left" w:pos="1134"/>
          <w:tab w:val="left" w:pos="6751"/>
        </w:tabs>
        <w:jc w:val="both"/>
        <w:rPr>
          <w:rFonts w:ascii="Bookman Old Style" w:eastAsia="Gungsuh" w:hAnsi="Bookman Old Style"/>
        </w:rPr>
      </w:pPr>
    </w:p>
    <w:p w:rsidR="002E09C0" w:rsidRPr="00D80F65" w:rsidRDefault="002E09C0"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t xml:space="preserve">Art. 36. </w:t>
      </w:r>
      <w:r w:rsidRPr="00D80F65">
        <w:rPr>
          <w:rFonts w:ascii="Bookman Old Style" w:eastAsia="Gungsuh" w:hAnsi="Bookman Old Style"/>
        </w:rPr>
        <w:t>Nas construções existentes, atingidas por recuo de ajardinamento, não serão perm</w:t>
      </w:r>
      <w:r w:rsidRPr="00D80F65">
        <w:rPr>
          <w:rFonts w:ascii="Bookman Old Style" w:eastAsia="Gungsuh" w:hAnsi="Bookman Old Style"/>
        </w:rPr>
        <w:t>i</w:t>
      </w:r>
      <w:r w:rsidRPr="00D80F65">
        <w:rPr>
          <w:rFonts w:ascii="Bookman Old Style" w:eastAsia="Gungsuh" w:hAnsi="Bookman Old Style"/>
        </w:rPr>
        <w:t>tidos aumentos ou acréscimos</w:t>
      </w:r>
      <w:r w:rsidR="0061231C" w:rsidRPr="00D80F65">
        <w:rPr>
          <w:rFonts w:ascii="Bookman Old Style" w:eastAsia="Gungsuh" w:hAnsi="Bookman Old Style"/>
        </w:rPr>
        <w:t xml:space="preserve"> dentro da área de recuo, nem obras que perpetuem a parte atingida pelo mesmo.</w:t>
      </w:r>
    </w:p>
    <w:p w:rsidR="0061231C" w:rsidRPr="00D80F65" w:rsidRDefault="0061231C" w:rsidP="00EE3665">
      <w:pPr>
        <w:tabs>
          <w:tab w:val="left" w:pos="1134"/>
          <w:tab w:val="left" w:pos="6751"/>
        </w:tabs>
        <w:jc w:val="both"/>
        <w:rPr>
          <w:rFonts w:ascii="Bookman Old Style" w:eastAsia="Gungsuh" w:hAnsi="Bookman Old Style"/>
        </w:rPr>
      </w:pPr>
    </w:p>
    <w:p w:rsidR="0061231C" w:rsidRPr="00D80F65" w:rsidRDefault="0061231C" w:rsidP="00EE3665">
      <w:pPr>
        <w:tabs>
          <w:tab w:val="left" w:pos="1134"/>
          <w:tab w:val="left" w:pos="6751"/>
        </w:tabs>
        <w:jc w:val="center"/>
        <w:rPr>
          <w:rFonts w:ascii="Bookman Old Style" w:eastAsia="Gungsuh" w:hAnsi="Bookman Old Style"/>
          <w:b/>
          <w:u w:val="single"/>
        </w:rPr>
      </w:pPr>
      <w:r w:rsidRPr="00D80F65">
        <w:rPr>
          <w:rFonts w:ascii="Bookman Old Style" w:eastAsia="Gungsuh" w:hAnsi="Bookman Old Style"/>
          <w:b/>
          <w:u w:val="single"/>
        </w:rPr>
        <w:t>OBRAS PÚBLICAS.</w:t>
      </w:r>
    </w:p>
    <w:p w:rsidR="0061231C" w:rsidRPr="00D80F65" w:rsidRDefault="0061231C" w:rsidP="00EE3665">
      <w:pPr>
        <w:tabs>
          <w:tab w:val="left" w:pos="1134"/>
          <w:tab w:val="left" w:pos="6751"/>
        </w:tabs>
        <w:jc w:val="both"/>
        <w:rPr>
          <w:rFonts w:ascii="Bookman Old Style" w:eastAsia="Gungsuh" w:hAnsi="Bookman Old Style"/>
          <w:b/>
        </w:rPr>
      </w:pPr>
      <w:r w:rsidRPr="00D80F65">
        <w:rPr>
          <w:rFonts w:ascii="Bookman Old Style" w:eastAsia="Gungsuh" w:hAnsi="Bookman Old Style"/>
          <w:b/>
        </w:rPr>
        <w:t>Art. 37.</w:t>
      </w:r>
      <w:r w:rsidRPr="00D80F65">
        <w:rPr>
          <w:rFonts w:ascii="Bookman Old Style" w:eastAsia="Gungsuh" w:hAnsi="Bookman Old Style"/>
        </w:rPr>
        <w:t xml:space="preserve"> </w:t>
      </w:r>
      <w:r w:rsidR="00071F48" w:rsidRPr="00D80F65">
        <w:rPr>
          <w:rFonts w:ascii="Bookman Old Style" w:eastAsia="Gungsuh" w:hAnsi="Bookman Old Style"/>
        </w:rPr>
        <w:t xml:space="preserve">De acordo com o que estabelece a legislação federal pertinente, não poderão ser </w:t>
      </w:r>
      <w:r w:rsidR="00071F48" w:rsidRPr="00D80F65">
        <w:rPr>
          <w:rFonts w:ascii="Bookman Old Style" w:eastAsia="Gungsuh" w:hAnsi="Bookman Old Style"/>
        </w:rPr>
        <w:t>e</w:t>
      </w:r>
      <w:r w:rsidR="00071F48" w:rsidRPr="00D80F65">
        <w:rPr>
          <w:rFonts w:ascii="Bookman Old Style" w:eastAsia="Gungsuh" w:hAnsi="Bookman Old Style"/>
        </w:rPr>
        <w:t xml:space="preserve">xecutados, sem licença da Prefeitura, devendo obedecer </w:t>
      </w:r>
      <w:proofErr w:type="gramStart"/>
      <w:r w:rsidR="00071F48" w:rsidRPr="00D80F65">
        <w:rPr>
          <w:rFonts w:ascii="Bookman Old Style" w:eastAsia="Gungsuh" w:hAnsi="Bookman Old Style"/>
        </w:rPr>
        <w:t>as</w:t>
      </w:r>
      <w:proofErr w:type="gramEnd"/>
      <w:r w:rsidR="00071F48" w:rsidRPr="00D80F65">
        <w:rPr>
          <w:rFonts w:ascii="Bookman Old Style" w:eastAsia="Gungsuh" w:hAnsi="Bookman Old Style"/>
        </w:rPr>
        <w:t xml:space="preserve"> determinações do presente cód</w:t>
      </w:r>
      <w:r w:rsidR="00071F48" w:rsidRPr="00D80F65">
        <w:rPr>
          <w:rFonts w:ascii="Bookman Old Style" w:eastAsia="Gungsuh" w:hAnsi="Bookman Old Style"/>
        </w:rPr>
        <w:t>i</w:t>
      </w:r>
      <w:r w:rsidR="00071F48" w:rsidRPr="00D80F65">
        <w:rPr>
          <w:rFonts w:ascii="Bookman Old Style" w:eastAsia="Gungsuh" w:hAnsi="Bookman Old Style"/>
        </w:rPr>
        <w:t>go, ficando, entretanto, isentas de pagamento de emolumentos, as seguintes obras:</w:t>
      </w:r>
    </w:p>
    <w:p w:rsidR="00071F48" w:rsidRPr="00D80F65" w:rsidRDefault="00071F48" w:rsidP="005F5A75">
      <w:pPr>
        <w:pStyle w:val="PargrafodaLista"/>
        <w:numPr>
          <w:ilvl w:val="0"/>
          <w:numId w:val="10"/>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Construções de edifícios públicos;</w:t>
      </w:r>
    </w:p>
    <w:p w:rsidR="00071F48" w:rsidRPr="00D80F65" w:rsidRDefault="00071F48" w:rsidP="005F5A75">
      <w:pPr>
        <w:pStyle w:val="PargrafodaLista"/>
        <w:numPr>
          <w:ilvl w:val="0"/>
          <w:numId w:val="10"/>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Obras de qualquer natureza em propriedade da União ou do Estado;</w:t>
      </w:r>
    </w:p>
    <w:p w:rsidR="00071F48" w:rsidRPr="00D80F65" w:rsidRDefault="00071F48" w:rsidP="005F5A75">
      <w:pPr>
        <w:pStyle w:val="PargrafodaLista"/>
        <w:numPr>
          <w:ilvl w:val="0"/>
          <w:numId w:val="10"/>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Obras a serem realizadas po</w:t>
      </w:r>
      <w:r w:rsidR="00516B01" w:rsidRPr="00D80F65">
        <w:rPr>
          <w:rFonts w:ascii="Bookman Old Style" w:eastAsia="Gungsuh" w:hAnsi="Bookman Old Style"/>
        </w:rPr>
        <w:t>r instituições oficiais ou para</w:t>
      </w:r>
      <w:r w:rsidRPr="00D80F65">
        <w:rPr>
          <w:rFonts w:ascii="Bookman Old Style" w:eastAsia="Gungsuh" w:hAnsi="Bookman Old Style"/>
        </w:rPr>
        <w:t>estatais (Instituto de Prev</w:t>
      </w:r>
      <w:r w:rsidRPr="00D80F65">
        <w:rPr>
          <w:rFonts w:ascii="Bookman Old Style" w:eastAsia="Gungsuh" w:hAnsi="Bookman Old Style"/>
        </w:rPr>
        <w:t>i</w:t>
      </w:r>
      <w:r w:rsidRPr="00D80F65">
        <w:rPr>
          <w:rFonts w:ascii="Bookman Old Style" w:eastAsia="Gungsuh" w:hAnsi="Bookman Old Style"/>
        </w:rPr>
        <w:t>dência, Caixa ou Associação), quando para a sua sede própria.</w:t>
      </w:r>
    </w:p>
    <w:p w:rsidR="00071F48" w:rsidRPr="00D80F65" w:rsidRDefault="00071F48" w:rsidP="00EE3665">
      <w:pPr>
        <w:pStyle w:val="PargrafodaLista"/>
        <w:tabs>
          <w:tab w:val="left" w:pos="1134"/>
          <w:tab w:val="left" w:pos="6751"/>
        </w:tabs>
        <w:ind w:left="0"/>
        <w:jc w:val="both"/>
        <w:rPr>
          <w:rFonts w:ascii="Bookman Old Style" w:eastAsia="Gungsuh" w:hAnsi="Bookman Old Style"/>
        </w:rPr>
      </w:pPr>
    </w:p>
    <w:p w:rsidR="00071F48" w:rsidRPr="00D80F65" w:rsidRDefault="00071F48" w:rsidP="00EE3665">
      <w:pPr>
        <w:pStyle w:val="PargrafodaLista"/>
        <w:tabs>
          <w:tab w:val="left" w:pos="1134"/>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MUROS.</w:t>
      </w:r>
    </w:p>
    <w:p w:rsidR="00071F48" w:rsidRPr="00D80F65" w:rsidRDefault="00071F48" w:rsidP="00EE3665">
      <w:pPr>
        <w:tabs>
          <w:tab w:val="left" w:pos="1134"/>
          <w:tab w:val="left" w:pos="6751"/>
        </w:tabs>
        <w:rPr>
          <w:rFonts w:ascii="Bookman Old Style" w:eastAsia="Gungsuh" w:hAnsi="Bookman Old Style"/>
        </w:rPr>
      </w:pPr>
      <w:r w:rsidRPr="00D80F65">
        <w:rPr>
          <w:rFonts w:ascii="Bookman Old Style" w:eastAsia="Gungsuh" w:hAnsi="Bookman Old Style"/>
          <w:b/>
        </w:rPr>
        <w:t>Art. 38.</w:t>
      </w:r>
      <w:r w:rsidRPr="00D80F65">
        <w:rPr>
          <w:rFonts w:ascii="Bookman Old Style" w:eastAsia="Gungsuh" w:hAnsi="Bookman Old Style"/>
        </w:rPr>
        <w:t xml:space="preserve"> Os muros de alvenaria ou material similar, levantados nos alinhamentos dos logr</w:t>
      </w:r>
      <w:r w:rsidRPr="00D80F65">
        <w:rPr>
          <w:rFonts w:ascii="Bookman Old Style" w:eastAsia="Gungsuh" w:hAnsi="Bookman Old Style"/>
        </w:rPr>
        <w:t>a</w:t>
      </w:r>
      <w:r w:rsidRPr="00D80F65">
        <w:rPr>
          <w:rFonts w:ascii="Bookman Old Style" w:eastAsia="Gungsuh" w:hAnsi="Bookman Old Style"/>
        </w:rPr>
        <w:t>douros, não poderão ter altura superior a oitenta centímetros (0,80m), não computados os muros de arrimo; esta altura poderá ser completada até o máximo de dois metros e dez ce</w:t>
      </w:r>
      <w:r w:rsidRPr="00D80F65">
        <w:rPr>
          <w:rFonts w:ascii="Bookman Old Style" w:eastAsia="Gungsuh" w:hAnsi="Bookman Old Style"/>
        </w:rPr>
        <w:t>n</w:t>
      </w:r>
      <w:r w:rsidRPr="00D80F65">
        <w:rPr>
          <w:rFonts w:ascii="Bookman Old Style" w:eastAsia="Gungsuh" w:hAnsi="Bookman Old Style"/>
        </w:rPr>
        <w:t>tímetros (2,10m) com materiais que permitam a continuidade visual (grades, telas e simil</w:t>
      </w:r>
      <w:r w:rsidRPr="00D80F65">
        <w:rPr>
          <w:rFonts w:ascii="Bookman Old Style" w:eastAsia="Gungsuh" w:hAnsi="Bookman Old Style"/>
        </w:rPr>
        <w:t>a</w:t>
      </w:r>
      <w:r w:rsidRPr="00D80F65">
        <w:rPr>
          <w:rFonts w:ascii="Bookman Old Style" w:eastAsia="Gungsuh" w:hAnsi="Bookman Old Style"/>
        </w:rPr>
        <w:t>res).</w:t>
      </w:r>
    </w:p>
    <w:p w:rsidR="00071F48" w:rsidRPr="00D80F65" w:rsidRDefault="00071F48" w:rsidP="00EE3665">
      <w:pPr>
        <w:tabs>
          <w:tab w:val="left" w:pos="1134"/>
          <w:tab w:val="left" w:pos="6751"/>
        </w:tabs>
        <w:rPr>
          <w:rFonts w:ascii="Bookman Old Style" w:eastAsia="Gungsuh" w:hAnsi="Bookman Old Style"/>
        </w:rPr>
      </w:pPr>
    </w:p>
    <w:p w:rsidR="00071F48" w:rsidRPr="00D80F65" w:rsidRDefault="00071F48" w:rsidP="00EE3665">
      <w:pPr>
        <w:tabs>
          <w:tab w:val="left" w:pos="1134"/>
          <w:tab w:val="left" w:pos="6751"/>
        </w:tabs>
        <w:jc w:val="center"/>
        <w:rPr>
          <w:rFonts w:ascii="Bookman Old Style" w:eastAsia="Gungsuh" w:hAnsi="Bookman Old Style"/>
          <w:b/>
          <w:u w:val="single"/>
        </w:rPr>
      </w:pPr>
      <w:r w:rsidRPr="00D80F65">
        <w:rPr>
          <w:rFonts w:ascii="Bookman Old Style" w:eastAsia="Gungsuh" w:hAnsi="Bookman Old Style"/>
          <w:b/>
          <w:u w:val="single"/>
        </w:rPr>
        <w:t>PROTEÇÕES.</w:t>
      </w:r>
    </w:p>
    <w:p w:rsidR="0061231C" w:rsidRPr="00D80F65" w:rsidRDefault="00071F48"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t xml:space="preserve">Art. 39. </w:t>
      </w:r>
      <w:r w:rsidRPr="00D80F65">
        <w:rPr>
          <w:rFonts w:ascii="Bookman Old Style" w:eastAsia="Gungsuh" w:hAnsi="Bookman Old Style"/>
        </w:rPr>
        <w:t>Nos terrenos edificados, ou não, poderá ser exigido dos proprietários:</w:t>
      </w:r>
    </w:p>
    <w:p w:rsidR="00071F48" w:rsidRPr="00D80F65" w:rsidRDefault="00071F48" w:rsidP="005F5A75">
      <w:pPr>
        <w:pStyle w:val="PargrafodaLista"/>
        <w:numPr>
          <w:ilvl w:val="0"/>
          <w:numId w:val="11"/>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Muros de arrimo ou tratamento de taludes, sempre que o nível dos terrenos não coinc</w:t>
      </w:r>
      <w:r w:rsidRPr="00D80F65">
        <w:rPr>
          <w:rFonts w:ascii="Bookman Old Style" w:eastAsia="Gungsuh" w:hAnsi="Bookman Old Style"/>
        </w:rPr>
        <w:t>i</w:t>
      </w:r>
      <w:r w:rsidRPr="00D80F65">
        <w:rPr>
          <w:rFonts w:ascii="Bookman Old Style" w:eastAsia="Gungsuh" w:hAnsi="Bookman Old Style"/>
        </w:rPr>
        <w:t>dir com o do logradouro;</w:t>
      </w:r>
    </w:p>
    <w:p w:rsidR="000E0D94" w:rsidRPr="00D80F65" w:rsidRDefault="00071F48" w:rsidP="005F5A75">
      <w:pPr>
        <w:pStyle w:val="PargrafodaLista"/>
        <w:numPr>
          <w:ilvl w:val="0"/>
          <w:numId w:val="11"/>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 xml:space="preserve">Canalização de águas pluviais, </w:t>
      </w:r>
      <w:r w:rsidR="000E0D94" w:rsidRPr="00D80F65">
        <w:rPr>
          <w:rFonts w:ascii="Bookman Old Style" w:eastAsia="Gungsuh" w:hAnsi="Bookman Old Style"/>
        </w:rPr>
        <w:t>águas servidas ou drenos;</w:t>
      </w:r>
    </w:p>
    <w:p w:rsidR="000E0D94" w:rsidRPr="00D80F65" w:rsidRDefault="000E0D94" w:rsidP="005F5A75">
      <w:pPr>
        <w:pStyle w:val="PargrafodaLista"/>
        <w:numPr>
          <w:ilvl w:val="0"/>
          <w:numId w:val="11"/>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Aterro do terreno, quando o mesmo não permitir uma drenagem satisfatória.</w:t>
      </w:r>
    </w:p>
    <w:p w:rsidR="000E0D94" w:rsidRPr="00D80F65" w:rsidRDefault="000E0D94" w:rsidP="00EE3665">
      <w:pPr>
        <w:tabs>
          <w:tab w:val="left" w:pos="1134"/>
          <w:tab w:val="left" w:pos="6751"/>
        </w:tabs>
        <w:jc w:val="center"/>
        <w:rPr>
          <w:rFonts w:ascii="Bookman Old Style" w:eastAsia="Gungsuh" w:hAnsi="Bookman Old Style"/>
          <w:b/>
          <w:u w:val="single"/>
        </w:rPr>
      </w:pPr>
    </w:p>
    <w:p w:rsidR="000E0D94" w:rsidRPr="00D80F65" w:rsidRDefault="000E0D94" w:rsidP="00EE3665">
      <w:pPr>
        <w:tabs>
          <w:tab w:val="left" w:pos="1134"/>
          <w:tab w:val="left" w:pos="6751"/>
        </w:tabs>
        <w:jc w:val="center"/>
        <w:rPr>
          <w:rFonts w:ascii="Bookman Old Style" w:eastAsia="Gungsuh" w:hAnsi="Bookman Old Style"/>
          <w:b/>
          <w:u w:val="single"/>
        </w:rPr>
      </w:pPr>
      <w:r w:rsidRPr="00D80F65">
        <w:rPr>
          <w:rFonts w:ascii="Bookman Old Style" w:eastAsia="Gungsuh" w:hAnsi="Bookman Old Style"/>
          <w:b/>
          <w:u w:val="single"/>
        </w:rPr>
        <w:t>ANDAIMES.</w:t>
      </w:r>
    </w:p>
    <w:p w:rsidR="000E0D94" w:rsidRPr="00D80F65" w:rsidRDefault="000E0D94" w:rsidP="00EE3665">
      <w:pPr>
        <w:tabs>
          <w:tab w:val="left" w:pos="1134"/>
          <w:tab w:val="left" w:pos="6751"/>
        </w:tabs>
        <w:rPr>
          <w:rFonts w:ascii="Bookman Old Style" w:eastAsia="Gungsuh" w:hAnsi="Bookman Old Style"/>
        </w:rPr>
      </w:pPr>
      <w:r w:rsidRPr="00D80F65">
        <w:rPr>
          <w:rFonts w:ascii="Bookman Old Style" w:eastAsia="Gungsuh" w:hAnsi="Bookman Old Style"/>
          <w:b/>
        </w:rPr>
        <w:t>Art. 40.</w:t>
      </w:r>
      <w:r w:rsidRPr="00D80F65">
        <w:rPr>
          <w:rFonts w:ascii="Bookman Old Style" w:eastAsia="Gungsuh" w:hAnsi="Bookman Old Style"/>
        </w:rPr>
        <w:t xml:space="preserve"> Os andaimes deverão satisfazer as seguintes condições:</w:t>
      </w:r>
    </w:p>
    <w:p w:rsidR="000E0D94" w:rsidRPr="00D80F65" w:rsidRDefault="000E0D94" w:rsidP="005F5A75">
      <w:pPr>
        <w:pStyle w:val="PargrafodaLista"/>
        <w:numPr>
          <w:ilvl w:val="0"/>
          <w:numId w:val="12"/>
        </w:numPr>
        <w:tabs>
          <w:tab w:val="left" w:pos="567"/>
          <w:tab w:val="left" w:pos="6751"/>
        </w:tabs>
        <w:ind w:left="0" w:firstLine="0"/>
        <w:rPr>
          <w:rFonts w:ascii="Bookman Old Style" w:eastAsia="Gungsuh" w:hAnsi="Bookman Old Style"/>
        </w:rPr>
      </w:pPr>
      <w:r w:rsidRPr="00D80F65">
        <w:rPr>
          <w:rFonts w:ascii="Bookman Old Style" w:eastAsia="Gungsuh" w:hAnsi="Bookman Old Style"/>
        </w:rPr>
        <w:t>Apresentarem perfeitas condições de segurança sem seus diversos elementos;</w:t>
      </w:r>
    </w:p>
    <w:p w:rsidR="000E0D94" w:rsidRPr="00D80F65" w:rsidRDefault="000E0D94" w:rsidP="005F5A75">
      <w:pPr>
        <w:pStyle w:val="PargrafodaLista"/>
        <w:numPr>
          <w:ilvl w:val="0"/>
          <w:numId w:val="12"/>
        </w:numPr>
        <w:tabs>
          <w:tab w:val="left" w:pos="567"/>
          <w:tab w:val="left" w:pos="6751"/>
        </w:tabs>
        <w:ind w:left="0" w:firstLine="0"/>
        <w:rPr>
          <w:rFonts w:ascii="Bookman Old Style" w:eastAsia="Gungsuh" w:hAnsi="Bookman Old Style"/>
        </w:rPr>
      </w:pPr>
      <w:r w:rsidRPr="00D80F65">
        <w:rPr>
          <w:rFonts w:ascii="Bookman Old Style" w:eastAsia="Gungsuh" w:hAnsi="Bookman Old Style"/>
        </w:rPr>
        <w:t>Respeitarem, no máximo, a largura do passeio, menos trinta centímetros (0,30m);</w:t>
      </w:r>
    </w:p>
    <w:p w:rsidR="000E0D94" w:rsidRPr="00D80F65" w:rsidRDefault="000E0D94" w:rsidP="005F5A75">
      <w:pPr>
        <w:pStyle w:val="PargrafodaLista"/>
        <w:numPr>
          <w:ilvl w:val="0"/>
          <w:numId w:val="12"/>
        </w:numPr>
        <w:tabs>
          <w:tab w:val="left" w:pos="567"/>
          <w:tab w:val="left" w:pos="6751"/>
        </w:tabs>
        <w:ind w:left="0" w:firstLine="0"/>
        <w:rPr>
          <w:rFonts w:ascii="Bookman Old Style" w:eastAsia="Gungsuh" w:hAnsi="Bookman Old Style"/>
        </w:rPr>
      </w:pPr>
      <w:r w:rsidRPr="00D80F65">
        <w:rPr>
          <w:rFonts w:ascii="Bookman Old Style" w:eastAsia="Gungsuh" w:hAnsi="Bookman Old Style"/>
        </w:rPr>
        <w:t>Preverem efetivamente a proteção das árvores, dos aparelhos de iluminação pública, dos postes e de qualquer outro dispositivo existente, sem prejuízo do funcionamento dos mesmos.</w:t>
      </w:r>
    </w:p>
    <w:p w:rsidR="002318C7" w:rsidRPr="00D80F65" w:rsidRDefault="002318C7" w:rsidP="00EE3665">
      <w:pPr>
        <w:tabs>
          <w:tab w:val="left" w:pos="1134"/>
          <w:tab w:val="left" w:pos="6751"/>
        </w:tabs>
        <w:rPr>
          <w:rFonts w:ascii="Bookman Old Style" w:eastAsia="Gungsuh" w:hAnsi="Bookman Old Style"/>
        </w:rPr>
      </w:pPr>
    </w:p>
    <w:p w:rsidR="002318C7" w:rsidRPr="00D80F65" w:rsidRDefault="002318C7"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t xml:space="preserve">Art. 41. </w:t>
      </w:r>
      <w:r w:rsidRPr="00D80F65">
        <w:rPr>
          <w:rFonts w:ascii="Bookman Old Style" w:eastAsia="Gungsuh" w:hAnsi="Bookman Old Style"/>
        </w:rPr>
        <w:t>Os pontaletes de sustentação do andaime, quando formarem galerias, devem ser colocados a prumo de modo rígido sobre o passeio, afastados, no mínimo, trinta centímetros (0,30m) do meio-fio.</w:t>
      </w:r>
    </w:p>
    <w:p w:rsidR="002318C7" w:rsidRPr="00D80F65" w:rsidRDefault="002318C7" w:rsidP="00EE3665">
      <w:pPr>
        <w:tabs>
          <w:tab w:val="left" w:pos="1134"/>
          <w:tab w:val="left" w:pos="6751"/>
        </w:tabs>
        <w:jc w:val="both"/>
        <w:rPr>
          <w:rFonts w:ascii="Bookman Old Style" w:eastAsia="Gungsuh" w:hAnsi="Bookman Old Style"/>
        </w:rPr>
      </w:pPr>
      <w:r w:rsidRPr="00D80F65">
        <w:rPr>
          <w:rFonts w:ascii="Bookman Old Style" w:eastAsia="Gungsuh" w:hAnsi="Bookman Old Style"/>
          <w:b/>
        </w:rPr>
        <w:t xml:space="preserve">Parágrafo único. </w:t>
      </w:r>
      <w:r w:rsidRPr="00D80F65">
        <w:rPr>
          <w:rFonts w:ascii="Bookman Old Style" w:eastAsia="Gungsuh" w:hAnsi="Bookman Old Style"/>
        </w:rPr>
        <w:t>No caso do presente artigo, serão postas em prática todas as medidas n</w:t>
      </w:r>
      <w:r w:rsidRPr="00D80F65">
        <w:rPr>
          <w:rFonts w:ascii="Bookman Old Style" w:eastAsia="Gungsuh" w:hAnsi="Bookman Old Style"/>
        </w:rPr>
        <w:t>e</w:t>
      </w:r>
      <w:r w:rsidRPr="00D80F65">
        <w:rPr>
          <w:rFonts w:ascii="Bookman Old Style" w:eastAsia="Gungsuh" w:hAnsi="Bookman Old Style"/>
        </w:rPr>
        <w:t>cessárias para proteger o trânsito sob o andaime e para impedir a queda de materiais.</w:t>
      </w:r>
    </w:p>
    <w:p w:rsidR="002318C7" w:rsidRPr="00D80F65" w:rsidRDefault="002318C7" w:rsidP="00EE3665">
      <w:pPr>
        <w:tabs>
          <w:tab w:val="left" w:pos="1134"/>
          <w:tab w:val="left" w:pos="6751"/>
        </w:tabs>
        <w:jc w:val="both"/>
        <w:rPr>
          <w:rFonts w:ascii="Bookman Old Style" w:eastAsia="Gungsuh" w:hAnsi="Bookman Old Style"/>
        </w:rPr>
      </w:pPr>
    </w:p>
    <w:p w:rsidR="00C005B1" w:rsidRPr="00D80F65" w:rsidRDefault="002318C7" w:rsidP="00C005B1">
      <w:pPr>
        <w:tabs>
          <w:tab w:val="left" w:pos="1134"/>
          <w:tab w:val="left" w:pos="6751"/>
        </w:tabs>
        <w:jc w:val="both"/>
        <w:rPr>
          <w:rFonts w:ascii="Bookman Old Style" w:eastAsia="Gungsuh" w:hAnsi="Bookman Old Style"/>
        </w:rPr>
      </w:pPr>
      <w:r w:rsidRPr="00D80F65">
        <w:rPr>
          <w:rFonts w:ascii="Bookman Old Style" w:eastAsia="Gungsuh" w:hAnsi="Bookman Old Style"/>
          <w:b/>
        </w:rPr>
        <w:t xml:space="preserve">Art. 42. </w:t>
      </w:r>
      <w:r w:rsidRPr="00D80F65">
        <w:rPr>
          <w:rFonts w:ascii="Bookman Old Style" w:eastAsia="Gungsuh" w:hAnsi="Bookman Old Style"/>
        </w:rPr>
        <w:t>Os andaimes</w:t>
      </w:r>
      <w:r w:rsidR="00C005B1" w:rsidRPr="00D80F65">
        <w:rPr>
          <w:rFonts w:ascii="Bookman Old Style" w:eastAsia="Gungsuh" w:hAnsi="Bookman Old Style"/>
        </w:rPr>
        <w:t xml:space="preserve"> armados com cavaletes ou escadas, além das condições estabelecidas, deverão atender às seguintes:</w:t>
      </w:r>
    </w:p>
    <w:p w:rsidR="00C005B1" w:rsidRPr="00D80F65" w:rsidRDefault="00C005B1" w:rsidP="005F5A75">
      <w:pPr>
        <w:pStyle w:val="PargrafodaLista"/>
        <w:numPr>
          <w:ilvl w:val="0"/>
          <w:numId w:val="1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Serem somente utilizados para pequenos serviços, até a altura de cinco (5,00m) metros;</w:t>
      </w:r>
    </w:p>
    <w:p w:rsidR="00C005B1" w:rsidRPr="00D80F65" w:rsidRDefault="00C005B1" w:rsidP="005F5A75">
      <w:pPr>
        <w:pStyle w:val="PargrafodaLista"/>
        <w:numPr>
          <w:ilvl w:val="0"/>
          <w:numId w:val="1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Não impedirem, por meio de travessas que os limitem, o trânsito público sob as peças que os constituem.</w:t>
      </w:r>
    </w:p>
    <w:p w:rsidR="00C005B1" w:rsidRPr="00D80F65" w:rsidRDefault="00C005B1" w:rsidP="00516B01">
      <w:pPr>
        <w:pStyle w:val="PargrafodaLista"/>
        <w:tabs>
          <w:tab w:val="left" w:pos="567"/>
          <w:tab w:val="left" w:pos="6751"/>
        </w:tabs>
        <w:ind w:left="0"/>
        <w:jc w:val="both"/>
        <w:rPr>
          <w:rFonts w:ascii="Bookman Old Style" w:eastAsia="Gungsuh" w:hAnsi="Bookman Old Style"/>
        </w:rPr>
      </w:pPr>
    </w:p>
    <w:p w:rsidR="00C005B1" w:rsidRPr="00D80F65" w:rsidRDefault="00C005B1" w:rsidP="00C005B1">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xml:space="preserve">Art. 43. </w:t>
      </w:r>
      <w:r w:rsidRPr="00D80F65">
        <w:rPr>
          <w:rFonts w:ascii="Bookman Old Style" w:eastAsia="Gungsuh" w:hAnsi="Bookman Old Style"/>
        </w:rPr>
        <w:t>Os andaimes em balanço, além de satisfazerem as condições estabelecidas para o</w:t>
      </w:r>
      <w:r w:rsidRPr="00D80F65">
        <w:rPr>
          <w:rFonts w:ascii="Bookman Old Style" w:eastAsia="Gungsuh" w:hAnsi="Bookman Old Style"/>
        </w:rPr>
        <w:t>u</w:t>
      </w:r>
      <w:r w:rsidRPr="00D80F65">
        <w:rPr>
          <w:rFonts w:ascii="Bookman Old Style" w:eastAsia="Gungsuh" w:hAnsi="Bookman Old Style"/>
        </w:rPr>
        <w:t>tros tipos de andaimes, que lhes forem aplicáveis, deverão ser guarnecidos em todas as faces livres com fechamento capaz de impedir a queda de materiais.</w:t>
      </w:r>
    </w:p>
    <w:p w:rsidR="00C005B1" w:rsidRPr="00D80F65" w:rsidRDefault="00C005B1" w:rsidP="00C005B1">
      <w:pPr>
        <w:pStyle w:val="PargrafodaLista"/>
        <w:tabs>
          <w:tab w:val="left" w:pos="1134"/>
          <w:tab w:val="left" w:pos="6751"/>
        </w:tabs>
        <w:ind w:left="0"/>
        <w:jc w:val="both"/>
        <w:rPr>
          <w:rFonts w:ascii="Bookman Old Style" w:eastAsia="Gungsuh" w:hAnsi="Bookman Old Style"/>
        </w:rPr>
      </w:pPr>
    </w:p>
    <w:p w:rsidR="00C005B1" w:rsidRPr="00D80F65" w:rsidRDefault="00C005B1" w:rsidP="00C005B1">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xml:space="preserve">Art. 44. </w:t>
      </w:r>
      <w:r w:rsidRPr="00D80F65">
        <w:rPr>
          <w:rFonts w:ascii="Bookman Old Style" w:eastAsia="Gungsuh" w:hAnsi="Bookman Old Style"/>
        </w:rPr>
        <w:t>O emprego de andaimes suspensos por cabos (jaús), é permitido nas seguintes co</w:t>
      </w:r>
      <w:r w:rsidRPr="00D80F65">
        <w:rPr>
          <w:rFonts w:ascii="Bookman Old Style" w:eastAsia="Gungsuh" w:hAnsi="Bookman Old Style"/>
        </w:rPr>
        <w:t>n</w:t>
      </w:r>
      <w:r w:rsidRPr="00D80F65">
        <w:rPr>
          <w:rFonts w:ascii="Bookman Old Style" w:eastAsia="Gungsuh" w:hAnsi="Bookman Old Style"/>
        </w:rPr>
        <w:t>dições:</w:t>
      </w:r>
    </w:p>
    <w:p w:rsidR="00C005B1" w:rsidRPr="00D80F65" w:rsidRDefault="00B64CDC" w:rsidP="005F5A75">
      <w:pPr>
        <w:pStyle w:val="PargrafodaLista"/>
        <w:numPr>
          <w:ilvl w:val="0"/>
          <w:numId w:val="1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Terem no passadiço largura que não exceda o do passeio menos trinta centímetros (0,30m), quando utilizados a menos de quatro metros (4,00m) de altura;</w:t>
      </w:r>
    </w:p>
    <w:p w:rsidR="00B64CDC" w:rsidRPr="00D80F65" w:rsidRDefault="00B64CDC" w:rsidP="005F5A75">
      <w:pPr>
        <w:pStyle w:val="PargrafodaLista"/>
        <w:numPr>
          <w:ilvl w:val="0"/>
          <w:numId w:val="1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Ser o passadiço dotado de proteção em todas as faces livres, para segurança dos oper</w:t>
      </w:r>
      <w:r w:rsidRPr="00D80F65">
        <w:rPr>
          <w:rFonts w:ascii="Bookman Old Style" w:eastAsia="Gungsuh" w:hAnsi="Bookman Old Style"/>
        </w:rPr>
        <w:t>á</w:t>
      </w:r>
      <w:r w:rsidRPr="00D80F65">
        <w:rPr>
          <w:rFonts w:ascii="Bookman Old Style" w:eastAsia="Gungsuh" w:hAnsi="Bookman Old Style"/>
        </w:rPr>
        <w:t>rios e para impedir a queda de materiais.</w:t>
      </w:r>
    </w:p>
    <w:p w:rsidR="00B64CDC" w:rsidRPr="00D80F65" w:rsidRDefault="00B64CDC" w:rsidP="00B64CDC">
      <w:pPr>
        <w:pStyle w:val="PargrafodaLista"/>
        <w:tabs>
          <w:tab w:val="left" w:pos="1134"/>
          <w:tab w:val="left" w:pos="6751"/>
        </w:tabs>
        <w:ind w:left="0"/>
        <w:jc w:val="both"/>
        <w:rPr>
          <w:rFonts w:ascii="Bookman Old Style" w:eastAsia="Gungsuh" w:hAnsi="Bookman Old Style"/>
        </w:rPr>
      </w:pPr>
    </w:p>
    <w:p w:rsidR="00B64CDC" w:rsidRPr="00D80F65" w:rsidRDefault="00B64CDC" w:rsidP="00B64CDC">
      <w:pPr>
        <w:pStyle w:val="PargrafodaLista"/>
        <w:tabs>
          <w:tab w:val="left" w:pos="1134"/>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TAPUMES.</w:t>
      </w:r>
    </w:p>
    <w:p w:rsidR="00B64CDC" w:rsidRPr="00D80F65" w:rsidRDefault="00B64CDC" w:rsidP="00B64CDC">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Art. 45.</w:t>
      </w:r>
      <w:r w:rsidRPr="00D80F65">
        <w:rPr>
          <w:rFonts w:ascii="Bookman Old Style" w:eastAsia="Gungsuh" w:hAnsi="Bookman Old Style"/>
        </w:rPr>
        <w:t xml:space="preserve"> Nenhuma construção dou demolição poderá ser feita no alinhamento das vias p</w:t>
      </w:r>
      <w:r w:rsidRPr="00D80F65">
        <w:rPr>
          <w:rFonts w:ascii="Bookman Old Style" w:eastAsia="Gungsuh" w:hAnsi="Bookman Old Style"/>
        </w:rPr>
        <w:t>ú</w:t>
      </w:r>
      <w:r w:rsidRPr="00D80F65">
        <w:rPr>
          <w:rFonts w:ascii="Bookman Old Style" w:eastAsia="Gungsuh" w:hAnsi="Bookman Old Style"/>
        </w:rPr>
        <w:t xml:space="preserve">blicas ou com recuo inferior a quatro metros (4,00m), sem que exista em toda a sua frente ou atura, </w:t>
      </w:r>
      <w:r w:rsidR="00AE57DD" w:rsidRPr="00D80F65">
        <w:rPr>
          <w:rFonts w:ascii="Bookman Old Style" w:eastAsia="Gungsuh" w:hAnsi="Bookman Old Style"/>
        </w:rPr>
        <w:t>um tapume provisório acompanhando o andamento da obra e ocupando, no m</w:t>
      </w:r>
      <w:r w:rsidR="00AE57DD" w:rsidRPr="00D80F65">
        <w:rPr>
          <w:rFonts w:ascii="Bookman Old Style" w:eastAsia="Gungsuh" w:hAnsi="Bookman Old Style"/>
        </w:rPr>
        <w:t>á</w:t>
      </w:r>
      <w:r w:rsidR="00AE57DD" w:rsidRPr="00D80F65">
        <w:rPr>
          <w:rFonts w:ascii="Bookman Old Style" w:eastAsia="Gungsuh" w:hAnsi="Bookman Old Style"/>
        </w:rPr>
        <w:t>ximo, a metade da largura do passeio.</w:t>
      </w:r>
    </w:p>
    <w:p w:rsidR="00AE57DD" w:rsidRPr="00D80F65" w:rsidRDefault="00AE57DD" w:rsidP="00B64CDC">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xml:space="preserve">§ 1º. </w:t>
      </w:r>
      <w:r w:rsidRPr="00D80F65">
        <w:rPr>
          <w:rFonts w:ascii="Bookman Old Style" w:eastAsia="Gungsuh" w:hAnsi="Bookman Old Style"/>
        </w:rPr>
        <w:t>Nas construções recuadas até quatro metros (4,00m), com até doze metros (12,00m) de altura, será obrigatória apenas a construção de tapume com dois metros (2,00m) de altura, no alinhamento.</w:t>
      </w:r>
    </w:p>
    <w:p w:rsidR="00AE57DD" w:rsidRPr="00D80F65" w:rsidRDefault="00AE57DD" w:rsidP="00B64CDC">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lastRenderedPageBreak/>
        <w:t xml:space="preserve">§ 2º. </w:t>
      </w:r>
      <w:r w:rsidRPr="00D80F65">
        <w:rPr>
          <w:rFonts w:ascii="Bookman Old Style" w:eastAsia="Gungsuh" w:hAnsi="Bookman Old Style"/>
        </w:rPr>
        <w:t>Nas construções recuadas até quatro metros (4,00m), com mais de doze metros (12,00m) de altura, deverá ser executado também um tapume a partir dessa altura.</w:t>
      </w:r>
    </w:p>
    <w:p w:rsidR="00AE57DD" w:rsidRPr="00D80F65" w:rsidRDefault="00AE57DD" w:rsidP="00B64CDC">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xml:space="preserve">§ 3º. </w:t>
      </w:r>
      <w:r w:rsidRPr="00D80F65">
        <w:rPr>
          <w:rFonts w:ascii="Bookman Old Style" w:eastAsia="Gungsuh" w:hAnsi="Bookman Old Style"/>
        </w:rPr>
        <w:t>Nas construções recuadas com mais de quatro metros (4,00m), com mais de doze m</w:t>
      </w:r>
      <w:r w:rsidRPr="00D80F65">
        <w:rPr>
          <w:rFonts w:ascii="Bookman Old Style" w:eastAsia="Gungsuh" w:hAnsi="Bookman Old Style"/>
        </w:rPr>
        <w:t>e</w:t>
      </w:r>
      <w:r w:rsidRPr="00D80F65">
        <w:rPr>
          <w:rFonts w:ascii="Bookman Old Style" w:eastAsia="Gungsuh" w:hAnsi="Bookman Old Style"/>
        </w:rPr>
        <w:t>tro (12,00m) de altura, deverá ser executado também um tapume a partir da altura determ</w:t>
      </w:r>
      <w:r w:rsidRPr="00D80F65">
        <w:rPr>
          <w:rFonts w:ascii="Bookman Old Style" w:eastAsia="Gungsuh" w:hAnsi="Bookman Old Style"/>
        </w:rPr>
        <w:t>i</w:t>
      </w:r>
      <w:r w:rsidRPr="00D80F65">
        <w:rPr>
          <w:rFonts w:ascii="Bookman Old Style" w:eastAsia="Gungsuh" w:hAnsi="Bookman Old Style"/>
        </w:rPr>
        <w:t>nada pela proporção de 1:3 (recuo e altura).</w:t>
      </w:r>
    </w:p>
    <w:p w:rsidR="00AE57DD" w:rsidRPr="00D80F65" w:rsidRDefault="00AE57DD" w:rsidP="00B64CDC">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xml:space="preserve">§ 4º. </w:t>
      </w:r>
      <w:r w:rsidRPr="00D80F65">
        <w:rPr>
          <w:rFonts w:ascii="Bookman Old Style" w:eastAsia="Gungsuh" w:hAnsi="Bookman Old Style"/>
        </w:rPr>
        <w:t xml:space="preserve">As construções recuadas de oito metros (8,00m) ou mais, com até sete metros (7,00m) de altura, estarão isentas da </w:t>
      </w:r>
      <w:r w:rsidR="002E01B4" w:rsidRPr="00D80F65">
        <w:rPr>
          <w:rFonts w:ascii="Bookman Old Style" w:eastAsia="Gungsuh" w:hAnsi="Bookman Old Style"/>
        </w:rPr>
        <w:t xml:space="preserve">construção de tapumes, sem prejuízo </w:t>
      </w:r>
      <w:proofErr w:type="gramStart"/>
      <w:r w:rsidR="002E01B4" w:rsidRPr="00D80F65">
        <w:rPr>
          <w:rFonts w:ascii="Bookman Old Style" w:eastAsia="Gungsuh" w:hAnsi="Bookman Old Style"/>
        </w:rPr>
        <w:t>das medida</w:t>
      </w:r>
      <w:proofErr w:type="gramEnd"/>
      <w:r w:rsidR="002E01B4" w:rsidRPr="00D80F65">
        <w:rPr>
          <w:rFonts w:ascii="Bookman Old Style" w:eastAsia="Gungsuh" w:hAnsi="Bookman Old Style"/>
        </w:rPr>
        <w:t xml:space="preserve"> de segurança e limpeza estabelecido.</w:t>
      </w:r>
    </w:p>
    <w:p w:rsidR="002E01B4" w:rsidRPr="00D80F65" w:rsidRDefault="002E01B4" w:rsidP="00B64CDC">
      <w:pPr>
        <w:pStyle w:val="PargrafodaLista"/>
        <w:tabs>
          <w:tab w:val="left" w:pos="1134"/>
          <w:tab w:val="left" w:pos="6751"/>
        </w:tabs>
        <w:ind w:left="0"/>
        <w:jc w:val="both"/>
        <w:rPr>
          <w:rFonts w:ascii="Bookman Old Style" w:eastAsia="Gungsuh" w:hAnsi="Bookman Old Style"/>
        </w:rPr>
      </w:pPr>
    </w:p>
    <w:p w:rsidR="002E01B4" w:rsidRPr="00D80F65" w:rsidRDefault="002E01B4" w:rsidP="00B64CDC">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xml:space="preserve">Art. 46. </w:t>
      </w:r>
      <w:r w:rsidRPr="00D80F65">
        <w:rPr>
          <w:rFonts w:ascii="Bookman Old Style" w:eastAsia="Gungsuh" w:hAnsi="Bookman Old Style"/>
        </w:rPr>
        <w:t>Quando for tecnicamente indispensável, para a execução da obra, a ocupação de maior área do passeio, deverá o responsável requerer a devida autorização, justificando o motivo alegado.</w:t>
      </w:r>
    </w:p>
    <w:p w:rsidR="002E01B4" w:rsidRPr="00D80F65" w:rsidRDefault="002E01B4" w:rsidP="00B64CDC">
      <w:pPr>
        <w:pStyle w:val="PargrafodaLista"/>
        <w:tabs>
          <w:tab w:val="left" w:pos="1134"/>
          <w:tab w:val="left" w:pos="6751"/>
        </w:tabs>
        <w:ind w:left="0"/>
        <w:jc w:val="both"/>
        <w:rPr>
          <w:rFonts w:ascii="Bookman Old Style" w:eastAsia="Gungsuh" w:hAnsi="Bookman Old Style"/>
        </w:rPr>
      </w:pPr>
    </w:p>
    <w:p w:rsidR="002E01B4" w:rsidRPr="00D80F65" w:rsidRDefault="002E01B4" w:rsidP="002E01B4">
      <w:pPr>
        <w:pStyle w:val="PargrafodaLista"/>
        <w:tabs>
          <w:tab w:val="left" w:pos="1134"/>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LIMPEZA.</w:t>
      </w:r>
    </w:p>
    <w:p w:rsidR="002E01B4" w:rsidRPr="00D80F65" w:rsidRDefault="002E01B4" w:rsidP="008515BB">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xml:space="preserve">Art. 47. </w:t>
      </w:r>
      <w:r w:rsidRPr="00D80F65">
        <w:rPr>
          <w:rFonts w:ascii="Bookman Old Style" w:eastAsia="Gungsuh" w:hAnsi="Bookman Old Style"/>
        </w:rPr>
        <w:t>Durante a execução da obra deverão ser postos em prática todas as medidas nece</w:t>
      </w:r>
      <w:r w:rsidRPr="00D80F65">
        <w:rPr>
          <w:rFonts w:ascii="Bookman Old Style" w:eastAsia="Gungsuh" w:hAnsi="Bookman Old Style"/>
        </w:rPr>
        <w:t>s</w:t>
      </w:r>
      <w:r w:rsidRPr="00D80F65">
        <w:rPr>
          <w:rFonts w:ascii="Bookman Old Style" w:eastAsia="Gungsuh" w:hAnsi="Bookman Old Style"/>
        </w:rPr>
        <w:t>sárias para que o leito dos logradouros, no trecho fronteiro a obra, seja mantido em perm</w:t>
      </w:r>
      <w:r w:rsidRPr="00D80F65">
        <w:rPr>
          <w:rFonts w:ascii="Bookman Old Style" w:eastAsia="Gungsuh" w:hAnsi="Bookman Old Style"/>
        </w:rPr>
        <w:t>a</w:t>
      </w:r>
      <w:r w:rsidRPr="00D80F65">
        <w:rPr>
          <w:rFonts w:ascii="Bookman Old Style" w:eastAsia="Gungsuh" w:hAnsi="Bookman Old Style"/>
        </w:rPr>
        <w:t>nente estado de limpeza e conservação.</w:t>
      </w:r>
    </w:p>
    <w:p w:rsidR="002E01B4" w:rsidRPr="00D80F65" w:rsidRDefault="002E01B4" w:rsidP="008515BB">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xml:space="preserve">Parágrafo único. </w:t>
      </w:r>
      <w:r w:rsidR="004F0D27" w:rsidRPr="00D80F65">
        <w:rPr>
          <w:rFonts w:ascii="Bookman Old Style" w:eastAsia="Gungsuh" w:hAnsi="Bookman Old Style"/>
        </w:rPr>
        <w:t>Da mesma forma, deverão ser tomadas as medidas necessárias no sentido de evitar o excesso de poeira e a queda de detritos nas propriedades vizinhas.</w:t>
      </w:r>
    </w:p>
    <w:p w:rsidR="004F0D27" w:rsidRPr="00D80F65" w:rsidRDefault="004F0D27" w:rsidP="002E01B4">
      <w:pPr>
        <w:pStyle w:val="PargrafodaLista"/>
        <w:tabs>
          <w:tab w:val="left" w:pos="1134"/>
          <w:tab w:val="left" w:pos="6751"/>
        </w:tabs>
        <w:ind w:left="0"/>
        <w:rPr>
          <w:rFonts w:ascii="Bookman Old Style" w:eastAsia="Gungsuh" w:hAnsi="Bookman Old Style"/>
        </w:rPr>
      </w:pPr>
    </w:p>
    <w:p w:rsidR="004F0D27" w:rsidRPr="00D80F65" w:rsidRDefault="004F0D27" w:rsidP="004F0D27">
      <w:pPr>
        <w:pStyle w:val="PargrafodaLista"/>
        <w:tabs>
          <w:tab w:val="left" w:pos="1134"/>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OBRAS PARALIZADAS.</w:t>
      </w:r>
    </w:p>
    <w:p w:rsidR="004F0D27" w:rsidRPr="00D80F65" w:rsidRDefault="004F0D27" w:rsidP="008515BB">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xml:space="preserve">Art. 48. </w:t>
      </w:r>
      <w:r w:rsidRPr="00D80F65">
        <w:rPr>
          <w:rFonts w:ascii="Bookman Old Style" w:eastAsia="Gungsuh" w:hAnsi="Bookman Old Style"/>
        </w:rPr>
        <w:t>No caso de se verificar a paralização de uma construção por mais de cento e oitenta dias (180), deverá ser feito o fechamento do terreno, no alinhamento do logradouro, por meio de um muro dotado de portão de entrada, observadas as exigências deste código para f</w:t>
      </w:r>
      <w:r w:rsidRPr="00D80F65">
        <w:rPr>
          <w:rFonts w:ascii="Bookman Old Style" w:eastAsia="Gungsuh" w:hAnsi="Bookman Old Style"/>
        </w:rPr>
        <w:t>e</w:t>
      </w:r>
      <w:r w:rsidRPr="00D80F65">
        <w:rPr>
          <w:rFonts w:ascii="Bookman Old Style" w:eastAsia="Gungsuh" w:hAnsi="Bookman Old Style"/>
        </w:rPr>
        <w:t>chamento dos terrenos.</w:t>
      </w:r>
    </w:p>
    <w:p w:rsidR="004F0D27" w:rsidRPr="00D80F65" w:rsidRDefault="004F0D27" w:rsidP="004F0D27">
      <w:pPr>
        <w:pStyle w:val="PargrafodaLista"/>
        <w:tabs>
          <w:tab w:val="left" w:pos="1134"/>
          <w:tab w:val="left" w:pos="6751"/>
        </w:tabs>
        <w:ind w:left="0"/>
        <w:rPr>
          <w:rFonts w:ascii="Bookman Old Style" w:eastAsia="Gungsuh" w:hAnsi="Bookman Old Style"/>
        </w:rPr>
      </w:pPr>
    </w:p>
    <w:p w:rsidR="004F0D27" w:rsidRPr="00D80F65" w:rsidRDefault="004F0D27" w:rsidP="004F0D27">
      <w:pPr>
        <w:pStyle w:val="PargrafodaLista"/>
        <w:tabs>
          <w:tab w:val="left" w:pos="1134"/>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DEMOLIÇÕES.</w:t>
      </w:r>
    </w:p>
    <w:p w:rsidR="004F0D27" w:rsidRPr="00D80F65" w:rsidRDefault="004F0D27" w:rsidP="008515BB">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xml:space="preserve">Art. </w:t>
      </w:r>
      <w:r w:rsidR="00C93AE2" w:rsidRPr="00D80F65">
        <w:rPr>
          <w:rFonts w:ascii="Bookman Old Style" w:eastAsia="Gungsuh" w:hAnsi="Bookman Old Style"/>
          <w:b/>
        </w:rPr>
        <w:t xml:space="preserve">49. </w:t>
      </w:r>
      <w:r w:rsidR="00C93AE2" w:rsidRPr="00D80F65">
        <w:rPr>
          <w:rFonts w:ascii="Bookman Old Style" w:eastAsia="Gungsuh" w:hAnsi="Bookman Old Style"/>
        </w:rPr>
        <w:t>A demolição de qualquer edificação com excesso de muros de fechamento até três metros (3,00m) de altura, só poderá ser executada mediante licença expedida pelo órgão competente.</w:t>
      </w:r>
    </w:p>
    <w:p w:rsidR="00C93AE2" w:rsidRPr="00D80F65" w:rsidRDefault="00C93AE2" w:rsidP="008515BB">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xml:space="preserve">Parágrafo único. </w:t>
      </w:r>
      <w:r w:rsidRPr="00D80F65">
        <w:rPr>
          <w:rFonts w:ascii="Bookman Old Style" w:eastAsia="Gungsuh" w:hAnsi="Bookman Old Style"/>
        </w:rPr>
        <w:t>Tratando-se de edificação no alinhamento do logradouro, ou sobre divisa do lote, ou com ais de dois pavimentos, ou que tenha mais de oito metros (8,00m) de altura, a demolição só poderá ser efetuada com responsabilidade técnica.</w:t>
      </w:r>
    </w:p>
    <w:p w:rsidR="00C93AE2" w:rsidRPr="00D80F65" w:rsidRDefault="00C93AE2" w:rsidP="004F0D27">
      <w:pPr>
        <w:pStyle w:val="PargrafodaLista"/>
        <w:tabs>
          <w:tab w:val="left" w:pos="1134"/>
          <w:tab w:val="left" w:pos="6751"/>
        </w:tabs>
        <w:ind w:left="0"/>
        <w:rPr>
          <w:rFonts w:ascii="Bookman Old Style" w:eastAsia="Gungsuh" w:hAnsi="Bookman Old Style"/>
        </w:rPr>
      </w:pPr>
    </w:p>
    <w:p w:rsidR="00C93AE2" w:rsidRPr="00D80F65" w:rsidRDefault="00C93AE2" w:rsidP="00C93AE2">
      <w:pPr>
        <w:pStyle w:val="PargrafodaLista"/>
        <w:tabs>
          <w:tab w:val="left" w:pos="1134"/>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VISTORIA.</w:t>
      </w:r>
    </w:p>
    <w:p w:rsidR="00C93AE2" w:rsidRPr="00D80F65" w:rsidRDefault="00C93AE2" w:rsidP="008515BB">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xml:space="preserve">Art. 50. </w:t>
      </w:r>
      <w:r w:rsidRPr="00D80F65">
        <w:rPr>
          <w:rFonts w:ascii="Bookman Old Style" w:eastAsia="Gungsuh" w:hAnsi="Bookman Old Style"/>
        </w:rPr>
        <w:t>Nenhuma edificação poderá ser ocupada sem a vistoria dos órgãos competentes e a concessão do respectivo “habite-se”.</w:t>
      </w:r>
    </w:p>
    <w:p w:rsidR="00C93AE2" w:rsidRPr="00D80F65" w:rsidRDefault="00C93AE2" w:rsidP="00C93AE2">
      <w:pPr>
        <w:pStyle w:val="PargrafodaLista"/>
        <w:tabs>
          <w:tab w:val="left" w:pos="1134"/>
          <w:tab w:val="left" w:pos="6751"/>
        </w:tabs>
        <w:ind w:left="0"/>
        <w:rPr>
          <w:rFonts w:ascii="Bookman Old Style" w:eastAsia="Gungsuh" w:hAnsi="Bookman Old Style"/>
          <w:b/>
        </w:rPr>
      </w:pPr>
      <w:r w:rsidRPr="00D80F65">
        <w:rPr>
          <w:rFonts w:ascii="Bookman Old Style" w:eastAsia="Gungsuh" w:hAnsi="Bookman Old Style"/>
        </w:rPr>
        <w:t xml:space="preserve"> </w:t>
      </w:r>
    </w:p>
    <w:p w:rsidR="00C93AE2" w:rsidRPr="00D80F65" w:rsidRDefault="00C93AE2" w:rsidP="00C93AE2">
      <w:pPr>
        <w:pStyle w:val="PargrafodaLista"/>
        <w:tabs>
          <w:tab w:val="left" w:pos="1134"/>
          <w:tab w:val="left" w:pos="6751"/>
        </w:tabs>
        <w:ind w:left="0"/>
        <w:rPr>
          <w:rFonts w:ascii="Bookman Old Style" w:eastAsia="Gungsuh" w:hAnsi="Bookman Old Style"/>
        </w:rPr>
      </w:pPr>
      <w:r w:rsidRPr="00D80F65">
        <w:rPr>
          <w:rFonts w:ascii="Bookman Old Style" w:eastAsia="Gungsuh" w:hAnsi="Bookman Old Style"/>
          <w:b/>
        </w:rPr>
        <w:t xml:space="preserve">Art. 51. </w:t>
      </w:r>
      <w:r w:rsidRPr="00D80F65">
        <w:rPr>
          <w:rFonts w:ascii="Bookman Old Style" w:eastAsia="Gungsuh" w:hAnsi="Bookman Old Style"/>
        </w:rPr>
        <w:t>Após a conclusão das obras, deverá ser requerida a vistoria aos órgãos compete</w:t>
      </w:r>
      <w:r w:rsidRPr="00D80F65">
        <w:rPr>
          <w:rFonts w:ascii="Bookman Old Style" w:eastAsia="Gungsuh" w:hAnsi="Bookman Old Style"/>
        </w:rPr>
        <w:t>n</w:t>
      </w:r>
      <w:r w:rsidRPr="00D80F65">
        <w:rPr>
          <w:rFonts w:ascii="Bookman Old Style" w:eastAsia="Gungsuh" w:hAnsi="Bookman Old Style"/>
        </w:rPr>
        <w:t>tes.</w:t>
      </w:r>
    </w:p>
    <w:p w:rsidR="00C93AE2" w:rsidRPr="00D80F65" w:rsidRDefault="00C93AE2" w:rsidP="00C93AE2">
      <w:pPr>
        <w:pStyle w:val="PargrafodaLista"/>
        <w:tabs>
          <w:tab w:val="left" w:pos="1134"/>
          <w:tab w:val="left" w:pos="6751"/>
        </w:tabs>
        <w:ind w:left="0"/>
        <w:rPr>
          <w:rFonts w:ascii="Bookman Old Style" w:eastAsia="Gungsuh" w:hAnsi="Bookman Old Style"/>
        </w:rPr>
      </w:pPr>
      <w:r w:rsidRPr="00D80F65">
        <w:rPr>
          <w:rFonts w:ascii="Bookman Old Style" w:eastAsia="Gungsuh" w:hAnsi="Bookman Old Style"/>
          <w:b/>
        </w:rPr>
        <w:t xml:space="preserve">Parágrafo único. </w:t>
      </w:r>
      <w:r w:rsidRPr="00D80F65">
        <w:rPr>
          <w:rFonts w:ascii="Bookman Old Style" w:eastAsia="Gungsuh" w:hAnsi="Bookman Old Style"/>
        </w:rPr>
        <w:t>Uma obra será considerada concluída quando estiver em condições de ser habitada.</w:t>
      </w:r>
    </w:p>
    <w:p w:rsidR="00C93AE2" w:rsidRPr="00D80F65" w:rsidRDefault="00C93AE2" w:rsidP="00C93AE2">
      <w:pPr>
        <w:pStyle w:val="PargrafodaLista"/>
        <w:tabs>
          <w:tab w:val="left" w:pos="1134"/>
          <w:tab w:val="left" w:pos="6751"/>
        </w:tabs>
        <w:ind w:left="0"/>
        <w:rPr>
          <w:rFonts w:ascii="Bookman Old Style" w:eastAsia="Gungsuh" w:hAnsi="Bookman Old Style"/>
        </w:rPr>
      </w:pPr>
    </w:p>
    <w:p w:rsidR="00C93AE2" w:rsidRPr="00D80F65" w:rsidRDefault="00C93AE2" w:rsidP="008515BB">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xml:space="preserve">Art. 52. </w:t>
      </w:r>
      <w:r w:rsidRPr="00D80F65">
        <w:rPr>
          <w:rFonts w:ascii="Bookman Old Style" w:eastAsia="Gungsuh" w:hAnsi="Bookman Old Style"/>
        </w:rPr>
        <w:t>Se, por ocasião da vistoria, for constatado que a edificação não foi construída, a</w:t>
      </w:r>
      <w:r w:rsidRPr="00D80F65">
        <w:rPr>
          <w:rFonts w:ascii="Bookman Old Style" w:eastAsia="Gungsuh" w:hAnsi="Bookman Old Style"/>
        </w:rPr>
        <w:t>u</w:t>
      </w:r>
      <w:r w:rsidRPr="00D80F65">
        <w:rPr>
          <w:rFonts w:ascii="Bookman Old Style" w:eastAsia="Gungsuh" w:hAnsi="Bookman Old Style"/>
        </w:rPr>
        <w:t>mentada, reconstruída ou reformada de acordo com o projeto aprovado, o proprietário ou o responsável técnico, além das sanções previstas no presente código, será intimado a regul</w:t>
      </w:r>
      <w:r w:rsidRPr="00D80F65">
        <w:rPr>
          <w:rFonts w:ascii="Bookman Old Style" w:eastAsia="Gungsuh" w:hAnsi="Bookman Old Style"/>
        </w:rPr>
        <w:t>a</w:t>
      </w:r>
      <w:r w:rsidRPr="00D80F65">
        <w:rPr>
          <w:rFonts w:ascii="Bookman Old Style" w:eastAsia="Gungsuh" w:hAnsi="Bookman Old Style"/>
        </w:rPr>
        <w:t>rizar o projeto, caso as alterações possas ser aprovadas, ou a demolir ou fazer as modific</w:t>
      </w:r>
      <w:r w:rsidRPr="00D80F65">
        <w:rPr>
          <w:rFonts w:ascii="Bookman Old Style" w:eastAsia="Gungsuh" w:hAnsi="Bookman Old Style"/>
        </w:rPr>
        <w:t>a</w:t>
      </w:r>
      <w:r w:rsidRPr="00D80F65">
        <w:rPr>
          <w:rFonts w:ascii="Bookman Old Style" w:eastAsia="Gungsuh" w:hAnsi="Bookman Old Style"/>
        </w:rPr>
        <w:t>ções necessárias para repor a obra de acordo com o projeto aprovado.</w:t>
      </w:r>
    </w:p>
    <w:p w:rsidR="00C93AE2" w:rsidRPr="00D80F65" w:rsidRDefault="00C93AE2" w:rsidP="00C93AE2">
      <w:pPr>
        <w:pStyle w:val="PargrafodaLista"/>
        <w:tabs>
          <w:tab w:val="left" w:pos="1134"/>
          <w:tab w:val="left" w:pos="6751"/>
        </w:tabs>
        <w:ind w:left="0"/>
        <w:rPr>
          <w:rFonts w:ascii="Bookman Old Style" w:eastAsia="Gungsuh" w:hAnsi="Bookman Old Style"/>
        </w:rPr>
      </w:pPr>
    </w:p>
    <w:p w:rsidR="00C93AE2" w:rsidRPr="00D80F65" w:rsidRDefault="008515BB" w:rsidP="008515BB">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Art. 53</w:t>
      </w:r>
      <w:r w:rsidR="00C93AE2" w:rsidRPr="00D80F65">
        <w:rPr>
          <w:rFonts w:ascii="Bookman Old Style" w:eastAsia="Gungsuh" w:hAnsi="Bookman Old Style"/>
          <w:b/>
        </w:rPr>
        <w:t xml:space="preserve">. </w:t>
      </w:r>
      <w:r w:rsidR="00C93AE2" w:rsidRPr="00D80F65">
        <w:rPr>
          <w:rFonts w:ascii="Bookman Old Style" w:eastAsia="Gungsuh" w:hAnsi="Bookman Old Style"/>
        </w:rPr>
        <w:t>Efetuada a vistoria e constatada a concordância</w:t>
      </w:r>
      <w:r w:rsidRPr="00D80F65">
        <w:rPr>
          <w:rFonts w:ascii="Bookman Old Style" w:eastAsia="Gungsuh" w:hAnsi="Bookman Old Style"/>
        </w:rPr>
        <w:t xml:space="preserve"> entre a obra e o projeto aprovado, poderá o proprietário, por requerimento, solicitar uma certidão de “habite-se”.</w:t>
      </w:r>
    </w:p>
    <w:p w:rsidR="008515BB" w:rsidRPr="00D80F65" w:rsidRDefault="008515BB" w:rsidP="00C93AE2">
      <w:pPr>
        <w:pStyle w:val="PargrafodaLista"/>
        <w:tabs>
          <w:tab w:val="left" w:pos="1134"/>
          <w:tab w:val="left" w:pos="6751"/>
        </w:tabs>
        <w:ind w:left="0"/>
        <w:rPr>
          <w:rFonts w:ascii="Bookman Old Style" w:eastAsia="Gungsuh" w:hAnsi="Bookman Old Style"/>
        </w:rPr>
      </w:pPr>
    </w:p>
    <w:p w:rsidR="008515BB" w:rsidRPr="00D80F65" w:rsidRDefault="008515BB" w:rsidP="008515BB">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lastRenderedPageBreak/>
        <w:t xml:space="preserve">Art. 54. </w:t>
      </w:r>
      <w:r w:rsidRPr="00D80F65">
        <w:rPr>
          <w:rFonts w:ascii="Bookman Old Style" w:eastAsia="Gungsuh" w:hAnsi="Bookman Old Style"/>
        </w:rPr>
        <w:t>Poderá ser concedida vistoria e “habite-se” parcial, desde que as partes ou depe</w:t>
      </w:r>
      <w:r w:rsidRPr="00D80F65">
        <w:rPr>
          <w:rFonts w:ascii="Bookman Old Style" w:eastAsia="Gungsuh" w:hAnsi="Bookman Old Style"/>
        </w:rPr>
        <w:t>n</w:t>
      </w:r>
      <w:r w:rsidRPr="00D80F65">
        <w:rPr>
          <w:rFonts w:ascii="Bookman Old Style" w:eastAsia="Gungsuh" w:hAnsi="Bookman Old Style"/>
        </w:rPr>
        <w:t>dências da edificação a serem liberadas tenham acesso a circulação em condições satisfat</w:t>
      </w:r>
      <w:r w:rsidRPr="00D80F65">
        <w:rPr>
          <w:rFonts w:ascii="Bookman Old Style" w:eastAsia="Gungsuh" w:hAnsi="Bookman Old Style"/>
        </w:rPr>
        <w:t>ó</w:t>
      </w:r>
      <w:r w:rsidRPr="00D80F65">
        <w:rPr>
          <w:rFonts w:ascii="Bookman Old Style" w:eastAsia="Gungsuh" w:hAnsi="Bookman Old Style"/>
        </w:rPr>
        <w:t>rias.</w:t>
      </w:r>
    </w:p>
    <w:p w:rsidR="008515BB" w:rsidRPr="00D80F65" w:rsidRDefault="008515BB" w:rsidP="00C93AE2">
      <w:pPr>
        <w:pStyle w:val="PargrafodaLista"/>
        <w:tabs>
          <w:tab w:val="left" w:pos="1134"/>
          <w:tab w:val="left" w:pos="6751"/>
        </w:tabs>
        <w:ind w:left="0"/>
        <w:rPr>
          <w:rFonts w:ascii="Bookman Old Style" w:eastAsia="Gungsuh" w:hAnsi="Bookman Old Style"/>
        </w:rPr>
      </w:pPr>
    </w:p>
    <w:p w:rsidR="008515BB" w:rsidRPr="00D80F65" w:rsidRDefault="008515BB" w:rsidP="008515BB">
      <w:pPr>
        <w:pStyle w:val="PargrafodaLista"/>
        <w:tabs>
          <w:tab w:val="left" w:pos="1134"/>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MATERIAIS DE CONSTRUÇÃO.</w:t>
      </w:r>
    </w:p>
    <w:p w:rsidR="008515BB" w:rsidRPr="00D80F65" w:rsidRDefault="008515BB" w:rsidP="008515BB">
      <w:pPr>
        <w:pStyle w:val="PargrafodaLista"/>
        <w:tabs>
          <w:tab w:val="left" w:pos="1134"/>
          <w:tab w:val="left" w:pos="6751"/>
        </w:tabs>
        <w:ind w:left="0"/>
        <w:rPr>
          <w:rFonts w:ascii="Bookman Old Style" w:eastAsia="Gungsuh" w:hAnsi="Bookman Old Style"/>
        </w:rPr>
      </w:pPr>
      <w:r w:rsidRPr="00D80F65">
        <w:rPr>
          <w:rFonts w:ascii="Bookman Old Style" w:eastAsia="Gungsuh" w:hAnsi="Bookman Old Style"/>
          <w:b/>
        </w:rPr>
        <w:t xml:space="preserve">Art. 55. </w:t>
      </w:r>
      <w:r w:rsidRPr="00D80F65">
        <w:rPr>
          <w:rFonts w:ascii="Bookman Old Style" w:eastAsia="Gungsuh" w:hAnsi="Bookman Old Style"/>
        </w:rPr>
        <w:t>Todos os materiais de construção deverão satisfazer as normas estabelecidas pela ABNT.</w:t>
      </w:r>
    </w:p>
    <w:p w:rsidR="008515BB" w:rsidRPr="00D80F65" w:rsidRDefault="008515BB" w:rsidP="008515BB">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xml:space="preserve">Parágrafo único. </w:t>
      </w:r>
      <w:r w:rsidRPr="00D80F65">
        <w:rPr>
          <w:rFonts w:ascii="Bookman Old Style" w:eastAsia="Gungsuh" w:hAnsi="Bookman Old Style"/>
        </w:rPr>
        <w:t>Os materiais para os quais não houver normas estabelecidas, deverão ter seus índices qualificativos fixados por entidade oficialmente reconhecida.</w:t>
      </w:r>
    </w:p>
    <w:p w:rsidR="008515BB" w:rsidRPr="00D80F65" w:rsidRDefault="008515BB" w:rsidP="008515BB">
      <w:pPr>
        <w:pStyle w:val="PargrafodaLista"/>
        <w:tabs>
          <w:tab w:val="left" w:pos="1134"/>
          <w:tab w:val="left" w:pos="6751"/>
        </w:tabs>
        <w:ind w:left="0"/>
        <w:rPr>
          <w:rFonts w:ascii="Bookman Old Style" w:eastAsia="Gungsuh" w:hAnsi="Bookman Old Style"/>
        </w:rPr>
      </w:pPr>
    </w:p>
    <w:p w:rsidR="008515BB" w:rsidRPr="00D80F65" w:rsidRDefault="008515BB" w:rsidP="008515BB">
      <w:pPr>
        <w:pStyle w:val="PargrafodaLista"/>
        <w:tabs>
          <w:tab w:val="left" w:pos="1134"/>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PAREDES.</w:t>
      </w:r>
    </w:p>
    <w:p w:rsidR="008515BB" w:rsidRPr="00D80F65" w:rsidRDefault="008515BB" w:rsidP="008515BB">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xml:space="preserve">Art. 56. </w:t>
      </w:r>
      <w:r w:rsidR="0041103E" w:rsidRPr="00D80F65">
        <w:rPr>
          <w:rFonts w:ascii="Bookman Old Style" w:eastAsia="Gungsuh" w:hAnsi="Bookman Old Style"/>
        </w:rPr>
        <w:t>As paredes de tijolos, em edificações sem estrutura, com um ou dois pavimentos, deverão ter as seguintes espessuras mínimas:</w:t>
      </w:r>
    </w:p>
    <w:p w:rsidR="0041103E" w:rsidRPr="00D80F65" w:rsidRDefault="00516B01" w:rsidP="005F5A75">
      <w:pPr>
        <w:pStyle w:val="PargrafodaLista"/>
        <w:numPr>
          <w:ilvl w:val="0"/>
          <w:numId w:val="1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Vinte e cinco centímetros (0,25m) pra as paredes eternas;</w:t>
      </w:r>
    </w:p>
    <w:p w:rsidR="00516B01" w:rsidRPr="00D80F65" w:rsidRDefault="00516B01" w:rsidP="005F5A75">
      <w:pPr>
        <w:pStyle w:val="PargrafodaLista"/>
        <w:numPr>
          <w:ilvl w:val="0"/>
          <w:numId w:val="1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Quinze centímetros (0,15m) para as paredes internas;</w:t>
      </w:r>
    </w:p>
    <w:p w:rsidR="00516B01" w:rsidRPr="00D80F65" w:rsidRDefault="00516B01" w:rsidP="005F5A75">
      <w:pPr>
        <w:pStyle w:val="PargrafodaLista"/>
        <w:numPr>
          <w:ilvl w:val="0"/>
          <w:numId w:val="1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Dez centímetros (0,10m) para as paredes de simples vedação ou sem função estética, tais como armários embutidos, estantes, chuveiros ou similares;</w:t>
      </w:r>
    </w:p>
    <w:p w:rsidR="00516B01" w:rsidRPr="00D80F65" w:rsidRDefault="00516B01" w:rsidP="005F5A75">
      <w:pPr>
        <w:pStyle w:val="PargrafodaLista"/>
        <w:numPr>
          <w:ilvl w:val="0"/>
          <w:numId w:val="1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 xml:space="preserve">Vinte centímetros (0,20m) </w:t>
      </w:r>
      <w:proofErr w:type="gramStart"/>
      <w:r w:rsidRPr="00D80F65">
        <w:rPr>
          <w:rFonts w:ascii="Bookman Old Style" w:eastAsia="Gungsuh" w:hAnsi="Bookman Old Style"/>
        </w:rPr>
        <w:t>nas parede</w:t>
      </w:r>
      <w:proofErr w:type="gramEnd"/>
      <w:r w:rsidRPr="00D80F65">
        <w:rPr>
          <w:rFonts w:ascii="Bookman Old Style" w:eastAsia="Gungsuh" w:hAnsi="Bookman Old Style"/>
        </w:rPr>
        <w:t xml:space="preserve"> que constituem dividas de economias distintas.</w:t>
      </w:r>
    </w:p>
    <w:p w:rsidR="00516B01" w:rsidRPr="00D80F65" w:rsidRDefault="00516B01" w:rsidP="00516B01">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 1º. </w:t>
      </w:r>
      <w:r w:rsidRPr="00D80F65">
        <w:rPr>
          <w:rFonts w:ascii="Bookman Old Style" w:eastAsia="Gungsuh" w:hAnsi="Bookman Old Style"/>
        </w:rPr>
        <w:t>Para efeito deste artigo, serão consideradas também paredes internas aquelas voltadas para poços de ventilação e terraços de serviço.</w:t>
      </w:r>
    </w:p>
    <w:p w:rsidR="00516B01" w:rsidRPr="00D80F65" w:rsidRDefault="00516B01" w:rsidP="00516B01">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 2º. </w:t>
      </w:r>
      <w:r w:rsidRPr="00D80F65">
        <w:rPr>
          <w:rFonts w:ascii="Bookman Old Style" w:eastAsia="Gungsuh" w:hAnsi="Bookman Old Style"/>
        </w:rPr>
        <w:t>Nas edificações de até dois pavimentos serão permitidas paredes externas de quinze centímetros (0,15m), exceto para paredes de dormitórios voltadas para o sul (entre sudeste e sudoeste).</w:t>
      </w:r>
    </w:p>
    <w:p w:rsidR="00516B01" w:rsidRPr="00D80F65" w:rsidRDefault="00516B01" w:rsidP="00516B01">
      <w:pPr>
        <w:pStyle w:val="PargrafodaLista"/>
        <w:tabs>
          <w:tab w:val="left" w:pos="567"/>
          <w:tab w:val="left" w:pos="6751"/>
        </w:tabs>
        <w:ind w:left="0"/>
        <w:jc w:val="both"/>
        <w:rPr>
          <w:rFonts w:ascii="Bookman Old Style" w:eastAsia="Gungsuh" w:hAnsi="Bookman Old Style"/>
        </w:rPr>
      </w:pPr>
    </w:p>
    <w:p w:rsidR="00516B01" w:rsidRPr="00D80F65" w:rsidRDefault="00516B01" w:rsidP="00516B01">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57. </w:t>
      </w:r>
      <w:r w:rsidRPr="00D80F65">
        <w:rPr>
          <w:rFonts w:ascii="Bookman Old Style" w:eastAsia="Gungsuh" w:hAnsi="Bookman Old Style"/>
        </w:rPr>
        <w:t>As espessuras de paredes de outros materiais poderão ser alteradas, desde qu</w:t>
      </w:r>
      <w:r w:rsidR="009C5EBC" w:rsidRPr="00D80F65">
        <w:rPr>
          <w:rFonts w:ascii="Bookman Old Style" w:eastAsia="Gungsuh" w:hAnsi="Bookman Old Style"/>
        </w:rPr>
        <w:t>e os materiais empregados possua</w:t>
      </w:r>
      <w:r w:rsidRPr="00D80F65">
        <w:rPr>
          <w:rFonts w:ascii="Bookman Old Style" w:eastAsia="Gungsuh" w:hAnsi="Bookman Old Style"/>
        </w:rPr>
        <w:t>m no mínimo</w:t>
      </w:r>
      <w:r w:rsidR="009C5EBC" w:rsidRPr="00D80F65">
        <w:rPr>
          <w:rFonts w:ascii="Bookman Old Style" w:eastAsia="Gungsuh" w:hAnsi="Bookman Old Style"/>
        </w:rPr>
        <w:t xml:space="preserve"> e comprovadamente os mesmos índices de resi</w:t>
      </w:r>
      <w:r w:rsidR="009C5EBC" w:rsidRPr="00D80F65">
        <w:rPr>
          <w:rFonts w:ascii="Bookman Old Style" w:eastAsia="Gungsuh" w:hAnsi="Bookman Old Style"/>
        </w:rPr>
        <w:t>s</w:t>
      </w:r>
      <w:r w:rsidR="009C5EBC" w:rsidRPr="00D80F65">
        <w:rPr>
          <w:rFonts w:ascii="Bookman Old Style" w:eastAsia="Gungsuh" w:hAnsi="Bookman Old Style"/>
        </w:rPr>
        <w:t>tência, impermeabilidade e isolamento exigidos.</w:t>
      </w:r>
    </w:p>
    <w:p w:rsidR="009C5EBC" w:rsidRPr="00D80F65" w:rsidRDefault="009C5EBC" w:rsidP="00516B01">
      <w:pPr>
        <w:pStyle w:val="PargrafodaLista"/>
        <w:tabs>
          <w:tab w:val="left" w:pos="567"/>
          <w:tab w:val="left" w:pos="6751"/>
        </w:tabs>
        <w:ind w:left="0"/>
        <w:jc w:val="both"/>
        <w:rPr>
          <w:rFonts w:ascii="Bookman Old Style" w:eastAsia="Gungsuh" w:hAnsi="Bookman Old Style"/>
        </w:rPr>
      </w:pPr>
    </w:p>
    <w:p w:rsidR="009C5EBC" w:rsidRPr="00D80F65" w:rsidRDefault="009C5EBC" w:rsidP="009C5EBC">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ENTREPISOS.</w:t>
      </w:r>
    </w:p>
    <w:p w:rsidR="009C5EBC" w:rsidRPr="00D80F65" w:rsidRDefault="009C5EBC" w:rsidP="00F944D0">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Art. 58.</w:t>
      </w:r>
      <w:r w:rsidRPr="00D80F65">
        <w:rPr>
          <w:rFonts w:ascii="Bookman Old Style" w:eastAsia="Gungsuh" w:hAnsi="Bookman Old Style"/>
        </w:rPr>
        <w:t xml:space="preserve"> Deverão ser incombustíveis os entrepisos de edificações com mais de um pavime</w:t>
      </w:r>
      <w:r w:rsidRPr="00D80F65">
        <w:rPr>
          <w:rFonts w:ascii="Bookman Old Style" w:eastAsia="Gungsuh" w:hAnsi="Bookman Old Style"/>
        </w:rPr>
        <w:t>n</w:t>
      </w:r>
      <w:r w:rsidRPr="00D80F65">
        <w:rPr>
          <w:rFonts w:ascii="Bookman Old Style" w:eastAsia="Gungsuh" w:hAnsi="Bookman Old Style"/>
        </w:rPr>
        <w:t>to, bem como os passadiços, galerias ou jiraus em estabelecimentos industriais, casas de diversão, sociedades, clubes, habitações coletivas e similares.</w:t>
      </w:r>
    </w:p>
    <w:p w:rsidR="009C5EBC" w:rsidRPr="00D80F65" w:rsidRDefault="009C5EBC" w:rsidP="00F944D0">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59. </w:t>
      </w:r>
      <w:r w:rsidRPr="00D80F65">
        <w:rPr>
          <w:rFonts w:ascii="Bookman Old Style" w:eastAsia="Gungsuh" w:hAnsi="Bookman Old Style"/>
        </w:rPr>
        <w:t xml:space="preserve">Serão </w:t>
      </w:r>
      <w:r w:rsidR="00471EEE" w:rsidRPr="00D80F65">
        <w:rPr>
          <w:rFonts w:ascii="Bookman Old Style" w:eastAsia="Gungsuh" w:hAnsi="Bookman Old Style"/>
        </w:rPr>
        <w:t>tolerados entrepisos de madeira ou similar nas edificações de dois pavime</w:t>
      </w:r>
      <w:r w:rsidR="00471EEE" w:rsidRPr="00D80F65">
        <w:rPr>
          <w:rFonts w:ascii="Bookman Old Style" w:eastAsia="Gungsuh" w:hAnsi="Bookman Old Style"/>
        </w:rPr>
        <w:t>n</w:t>
      </w:r>
      <w:r w:rsidR="00471EEE" w:rsidRPr="00D80F65">
        <w:rPr>
          <w:rFonts w:ascii="Bookman Old Style" w:eastAsia="Gungsuh" w:hAnsi="Bookman Old Style"/>
        </w:rPr>
        <w:t>tos que constituírem uma única moradia.</w:t>
      </w:r>
    </w:p>
    <w:p w:rsidR="00471EEE" w:rsidRPr="00D80F65" w:rsidRDefault="00471EEE" w:rsidP="00F944D0">
      <w:pPr>
        <w:pStyle w:val="PargrafodaLista"/>
        <w:tabs>
          <w:tab w:val="left" w:pos="567"/>
          <w:tab w:val="left" w:pos="6751"/>
        </w:tabs>
        <w:ind w:left="0"/>
        <w:jc w:val="both"/>
        <w:rPr>
          <w:rFonts w:ascii="Bookman Old Style" w:eastAsia="Gungsuh" w:hAnsi="Bookman Old Style"/>
        </w:rPr>
      </w:pPr>
    </w:p>
    <w:p w:rsidR="00471EEE" w:rsidRPr="00D80F65" w:rsidRDefault="00471EEE" w:rsidP="00471EEE">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FACHADAS.</w:t>
      </w:r>
    </w:p>
    <w:p w:rsidR="00471EEE" w:rsidRPr="00D80F65" w:rsidRDefault="00471EEE" w:rsidP="00471EEE">
      <w:pPr>
        <w:pStyle w:val="PargrafodaLista"/>
        <w:tabs>
          <w:tab w:val="left" w:pos="567"/>
          <w:tab w:val="left" w:pos="6751"/>
        </w:tabs>
        <w:ind w:left="0"/>
        <w:rPr>
          <w:rFonts w:ascii="Bookman Old Style" w:eastAsia="Gungsuh" w:hAnsi="Bookman Old Style"/>
        </w:rPr>
      </w:pPr>
      <w:r w:rsidRPr="00D80F65">
        <w:rPr>
          <w:rFonts w:ascii="Bookman Old Style" w:eastAsia="Gungsuh" w:hAnsi="Bookman Old Style"/>
          <w:b/>
        </w:rPr>
        <w:t xml:space="preserve">Art. 60. </w:t>
      </w:r>
      <w:r w:rsidRPr="00D80F65">
        <w:rPr>
          <w:rFonts w:ascii="Bookman Old Style" w:eastAsia="Gungsuh" w:hAnsi="Bookman Old Style"/>
        </w:rPr>
        <w:t>Todos os projetos de obras que envolvem o aspecto externo das edificações deverão ser submetidos à aprovação dos órgãos competentes.</w:t>
      </w:r>
    </w:p>
    <w:p w:rsidR="00471EEE" w:rsidRPr="00D80F65" w:rsidRDefault="00471EEE" w:rsidP="00471EEE">
      <w:pPr>
        <w:pStyle w:val="PargrafodaLista"/>
        <w:tabs>
          <w:tab w:val="left" w:pos="567"/>
          <w:tab w:val="left" w:pos="6751"/>
        </w:tabs>
        <w:ind w:left="0"/>
        <w:rPr>
          <w:rFonts w:ascii="Bookman Old Style" w:eastAsia="Gungsuh" w:hAnsi="Bookman Old Style"/>
        </w:rPr>
      </w:pPr>
    </w:p>
    <w:p w:rsidR="00471EEE" w:rsidRPr="00D80F65" w:rsidRDefault="00471EEE" w:rsidP="00471EEE">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Art. 61.</w:t>
      </w:r>
      <w:r w:rsidRPr="00D80F65">
        <w:rPr>
          <w:rFonts w:ascii="Bookman Old Style" w:eastAsia="Gungsuh" w:hAnsi="Bookman Old Style"/>
        </w:rPr>
        <w:t xml:space="preserve"> Nas fachadas das edificações construídas sobre o alinhamento do logradouro, as saliências terão, no máximo, dez centímetros (0,10m), até um mínimo de dois metros e se</w:t>
      </w:r>
      <w:r w:rsidRPr="00D80F65">
        <w:rPr>
          <w:rFonts w:ascii="Bookman Old Style" w:eastAsia="Gungsuh" w:hAnsi="Bookman Old Style"/>
        </w:rPr>
        <w:t>s</w:t>
      </w:r>
      <w:r w:rsidRPr="00D80F65">
        <w:rPr>
          <w:rFonts w:ascii="Bookman Old Style" w:eastAsia="Gungsuh" w:hAnsi="Bookman Old Style"/>
        </w:rPr>
        <w:t>senta centímetros (2,60m) acima do nível do passeio.</w:t>
      </w:r>
    </w:p>
    <w:p w:rsidR="00471EEE" w:rsidRPr="00D80F65" w:rsidRDefault="00471EEE" w:rsidP="00471EEE">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Parágrafo único. </w:t>
      </w:r>
      <w:r w:rsidRPr="00D80F65">
        <w:rPr>
          <w:rFonts w:ascii="Bookman Old Style" w:eastAsia="Gungsuh" w:hAnsi="Bookman Old Style"/>
        </w:rPr>
        <w:t>A mesma restrição aplica-se a grades, venezianas, mostruários, quadras e similares.</w:t>
      </w:r>
    </w:p>
    <w:p w:rsidR="00471EEE" w:rsidRPr="00D80F65" w:rsidRDefault="00471EEE" w:rsidP="00471EEE">
      <w:pPr>
        <w:pStyle w:val="PargrafodaLista"/>
        <w:tabs>
          <w:tab w:val="left" w:pos="567"/>
          <w:tab w:val="left" w:pos="6751"/>
        </w:tabs>
        <w:ind w:left="0"/>
        <w:jc w:val="both"/>
        <w:rPr>
          <w:rFonts w:ascii="Bookman Old Style" w:eastAsia="Gungsuh" w:hAnsi="Bookman Old Style"/>
        </w:rPr>
      </w:pPr>
    </w:p>
    <w:p w:rsidR="00471EEE" w:rsidRPr="00D80F65" w:rsidRDefault="00471EEE" w:rsidP="00471EEE">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62. </w:t>
      </w:r>
      <w:r w:rsidRPr="00D80F65">
        <w:rPr>
          <w:rFonts w:ascii="Bookman Old Style" w:eastAsia="Gungsuh" w:hAnsi="Bookman Old Style"/>
        </w:rPr>
        <w:t>Todos os elementos aparentes, tais como reservatórios, casas de máquinas e simil</w:t>
      </w:r>
      <w:r w:rsidRPr="00D80F65">
        <w:rPr>
          <w:rFonts w:ascii="Bookman Old Style" w:eastAsia="Gungsuh" w:hAnsi="Bookman Old Style"/>
        </w:rPr>
        <w:t>a</w:t>
      </w:r>
      <w:r w:rsidRPr="00D80F65">
        <w:rPr>
          <w:rFonts w:ascii="Bookman Old Style" w:eastAsia="Gungsuh" w:hAnsi="Bookman Old Style"/>
        </w:rPr>
        <w:t>res, deverão estar encorpados à massa arquitetônica das edificações, recebendo tratamento compatível com a estética do conjunto.</w:t>
      </w:r>
    </w:p>
    <w:p w:rsidR="00471EEE" w:rsidRPr="00D80F65" w:rsidRDefault="00471EEE" w:rsidP="00471EEE">
      <w:pPr>
        <w:pStyle w:val="PargrafodaLista"/>
        <w:tabs>
          <w:tab w:val="left" w:pos="567"/>
          <w:tab w:val="left" w:pos="6751"/>
        </w:tabs>
        <w:ind w:left="0"/>
        <w:jc w:val="both"/>
        <w:rPr>
          <w:rFonts w:ascii="Bookman Old Style" w:eastAsia="Gungsuh" w:hAnsi="Bookman Old Style"/>
        </w:rPr>
      </w:pPr>
    </w:p>
    <w:p w:rsidR="00471EEE" w:rsidRPr="00D80F65" w:rsidRDefault="00471EEE" w:rsidP="00471EEE">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BALANÇOS.</w:t>
      </w:r>
    </w:p>
    <w:p w:rsidR="00471EEE" w:rsidRPr="00D80F65" w:rsidRDefault="00471EEE" w:rsidP="00471EEE">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63. </w:t>
      </w:r>
      <w:r w:rsidRPr="00D80F65">
        <w:rPr>
          <w:rFonts w:ascii="Bookman Old Style" w:eastAsia="Gungsuh" w:hAnsi="Bookman Old Style"/>
        </w:rPr>
        <w:t>Nas edificações construídas sobre o alinhamento dos logradouros, os balanços, co</w:t>
      </w:r>
      <w:r w:rsidRPr="00D80F65">
        <w:rPr>
          <w:rFonts w:ascii="Bookman Old Style" w:eastAsia="Gungsuh" w:hAnsi="Bookman Old Style"/>
        </w:rPr>
        <w:t>r</w:t>
      </w:r>
      <w:r w:rsidRPr="00D80F65">
        <w:rPr>
          <w:rFonts w:ascii="Bookman Old Style" w:eastAsia="Gungsuh" w:hAnsi="Bookman Old Style"/>
        </w:rPr>
        <w:t>pos avançados, sacadas</w:t>
      </w:r>
      <w:r w:rsidR="00701ED7" w:rsidRPr="00D80F65">
        <w:rPr>
          <w:rFonts w:ascii="Bookman Old Style" w:eastAsia="Gungsuh" w:hAnsi="Bookman Old Style"/>
        </w:rPr>
        <w:t xml:space="preserve"> e outras saliências semelhantes, deverão respeitar:</w:t>
      </w:r>
    </w:p>
    <w:p w:rsidR="00701ED7" w:rsidRPr="00D80F65" w:rsidRDefault="00701ED7" w:rsidP="005F5A75">
      <w:pPr>
        <w:pStyle w:val="PargrafodaLista"/>
        <w:numPr>
          <w:ilvl w:val="0"/>
          <w:numId w:val="16"/>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Uma altura livre de, no mínimo, dois metros e sessenta centímetros (2,60m) em relação ao nível do passeio;</w:t>
      </w:r>
    </w:p>
    <w:p w:rsidR="00701ED7" w:rsidRPr="00D80F65" w:rsidRDefault="00701ED7" w:rsidP="005F5A75">
      <w:pPr>
        <w:pStyle w:val="PargrafodaLista"/>
        <w:numPr>
          <w:ilvl w:val="0"/>
          <w:numId w:val="16"/>
        </w:numPr>
        <w:tabs>
          <w:tab w:val="left" w:pos="567"/>
          <w:tab w:val="left" w:pos="6751"/>
        </w:tabs>
        <w:ind w:left="0" w:firstLine="0"/>
        <w:jc w:val="both"/>
        <w:rPr>
          <w:rFonts w:ascii="Bookman Old Style" w:eastAsia="Gungsuh" w:hAnsi="Bookman Old Style"/>
          <w:b/>
        </w:rPr>
      </w:pPr>
      <w:r w:rsidRPr="00D80F65">
        <w:rPr>
          <w:rFonts w:ascii="Bookman Old Style" w:eastAsia="Gungsuh" w:hAnsi="Bookman Old Style"/>
        </w:rPr>
        <w:lastRenderedPageBreak/>
        <w:t>Uma projeção máxima, em relação ao plano de fachada, igual a um vinte avos (1/20) de largura do logradouro, porém nunca superior a um metro e vinte centímetros (1,20m).</w:t>
      </w:r>
    </w:p>
    <w:p w:rsidR="00701ED7" w:rsidRPr="00D80F65" w:rsidRDefault="00701ED7" w:rsidP="00701ED7">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 1º. </w:t>
      </w:r>
      <w:r w:rsidRPr="00D80F65">
        <w:rPr>
          <w:rFonts w:ascii="Bookman Old Style" w:eastAsia="Gungsuh" w:hAnsi="Bookman Old Style"/>
        </w:rPr>
        <w:t>Nas edificações construídas sobre o alinhamento de ajardinamento, a altura livre m</w:t>
      </w:r>
      <w:r w:rsidRPr="00D80F65">
        <w:rPr>
          <w:rFonts w:ascii="Bookman Old Style" w:eastAsia="Gungsuh" w:hAnsi="Bookman Old Style"/>
        </w:rPr>
        <w:t>í</w:t>
      </w:r>
      <w:r w:rsidRPr="00D80F65">
        <w:rPr>
          <w:rFonts w:ascii="Bookman Old Style" w:eastAsia="Gungsuh" w:hAnsi="Bookman Old Style"/>
        </w:rPr>
        <w:t>nima será dois metros e sessenta centímetros (2,60m).</w:t>
      </w:r>
    </w:p>
    <w:p w:rsidR="00701ED7" w:rsidRPr="00D80F65" w:rsidRDefault="00701ED7" w:rsidP="00701ED7">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 2º. </w:t>
      </w:r>
      <w:r w:rsidRPr="00D80F65">
        <w:rPr>
          <w:rFonts w:ascii="Bookman Old Style" w:eastAsia="Gungsuh" w:hAnsi="Bookman Old Style"/>
        </w:rPr>
        <w:t>Quando as edificações mostrarem faces voltadas para mais de um logradouro, cada uma delas será considerada individualmente, para efeito do presente artigo.</w:t>
      </w:r>
    </w:p>
    <w:p w:rsidR="00701ED7" w:rsidRPr="00D80F65" w:rsidRDefault="00701ED7" w:rsidP="00701ED7">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 3º. </w:t>
      </w:r>
      <w:r w:rsidRPr="00D80F65">
        <w:rPr>
          <w:rFonts w:ascii="Bookman Old Style" w:eastAsia="Gungsuh" w:hAnsi="Bookman Old Style"/>
        </w:rPr>
        <w:t>Nas edificações que formarem galerias sobre o passeio, não será permitido o balanço de fachadas.</w:t>
      </w:r>
    </w:p>
    <w:p w:rsidR="00701ED7" w:rsidRPr="00D80F65" w:rsidRDefault="00701ED7" w:rsidP="00701ED7">
      <w:pPr>
        <w:pStyle w:val="PargrafodaLista"/>
        <w:tabs>
          <w:tab w:val="left" w:pos="567"/>
          <w:tab w:val="left" w:pos="6751"/>
        </w:tabs>
        <w:ind w:left="0"/>
        <w:jc w:val="both"/>
        <w:rPr>
          <w:rFonts w:ascii="Bookman Old Style" w:eastAsia="Gungsuh" w:hAnsi="Bookman Old Style"/>
        </w:rPr>
      </w:pPr>
    </w:p>
    <w:p w:rsidR="00701ED7" w:rsidRPr="00D80F65" w:rsidRDefault="00701ED7" w:rsidP="00701ED7">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MARQUISES.</w:t>
      </w:r>
    </w:p>
    <w:p w:rsidR="00701ED7" w:rsidRPr="00D80F65" w:rsidRDefault="00701ED7" w:rsidP="002157FC">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 64. </w:t>
      </w:r>
      <w:r w:rsidRPr="00D80F65">
        <w:rPr>
          <w:rFonts w:ascii="Bookman Old Style" w:eastAsia="Gungsuh" w:hAnsi="Bookman Old Style"/>
        </w:rPr>
        <w:t xml:space="preserve">A construção de marquises na testada das edificações construídas </w:t>
      </w:r>
      <w:r w:rsidR="002157FC" w:rsidRPr="00D80F65">
        <w:rPr>
          <w:rFonts w:ascii="Bookman Old Style" w:eastAsia="Gungsuh" w:hAnsi="Bookman Old Style"/>
        </w:rPr>
        <w:t>sobre o alinh</w:t>
      </w:r>
      <w:r w:rsidR="002157FC" w:rsidRPr="00D80F65">
        <w:rPr>
          <w:rFonts w:ascii="Bookman Old Style" w:eastAsia="Gungsuh" w:hAnsi="Bookman Old Style"/>
        </w:rPr>
        <w:t>a</w:t>
      </w:r>
      <w:r w:rsidR="002157FC" w:rsidRPr="00D80F65">
        <w:rPr>
          <w:rFonts w:ascii="Bookman Old Style" w:eastAsia="Gungsuh" w:hAnsi="Bookman Old Style"/>
        </w:rPr>
        <w:t>mento dos logradouros ou sobre o alinhamento de ajardinamento será permitida, desde que:</w:t>
      </w:r>
    </w:p>
    <w:p w:rsidR="002157FC" w:rsidRPr="00D80F65" w:rsidRDefault="002157FC" w:rsidP="005F5A75">
      <w:pPr>
        <w:pStyle w:val="PargrafodaLista"/>
        <w:numPr>
          <w:ilvl w:val="0"/>
          <w:numId w:val="1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Tenham balanço máximo de três metros (3,00m), ficando, em qualquer caso, trinta ce</w:t>
      </w:r>
      <w:r w:rsidRPr="00D80F65">
        <w:rPr>
          <w:rFonts w:ascii="Bookman Old Style" w:eastAsia="Gungsuh" w:hAnsi="Bookman Old Style"/>
        </w:rPr>
        <w:t>n</w:t>
      </w:r>
      <w:r w:rsidRPr="00D80F65">
        <w:rPr>
          <w:rFonts w:ascii="Bookman Old Style" w:eastAsia="Gungsuh" w:hAnsi="Bookman Old Style"/>
        </w:rPr>
        <w:t>tímetros (0,30m) aquém do meio-fio;</w:t>
      </w:r>
    </w:p>
    <w:p w:rsidR="002157FC" w:rsidRPr="00D80F65" w:rsidRDefault="002157FC" w:rsidP="005F5A75">
      <w:pPr>
        <w:pStyle w:val="PargrafodaLista"/>
        <w:numPr>
          <w:ilvl w:val="0"/>
          <w:numId w:val="1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Não prejudiquem a arborização, a iluminação pública e as placas de nomenclatura e outras de identificação oficial dos logradouros;</w:t>
      </w:r>
    </w:p>
    <w:p w:rsidR="002157FC" w:rsidRPr="00D80F65" w:rsidRDefault="002157FC" w:rsidP="005F5A75">
      <w:pPr>
        <w:pStyle w:val="PargrafodaLista"/>
        <w:numPr>
          <w:ilvl w:val="0"/>
          <w:numId w:val="1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Sejam construídas, na totalidade de seus elementos, de material incombustível e resi</w:t>
      </w:r>
      <w:r w:rsidRPr="00D80F65">
        <w:rPr>
          <w:rFonts w:ascii="Bookman Old Style" w:eastAsia="Gungsuh" w:hAnsi="Bookman Old Style"/>
        </w:rPr>
        <w:t>s</w:t>
      </w:r>
      <w:r w:rsidRPr="00D80F65">
        <w:rPr>
          <w:rFonts w:ascii="Bookman Old Style" w:eastAsia="Gungsuh" w:hAnsi="Bookman Old Style"/>
        </w:rPr>
        <w:t>tente à ação do tempo;</w:t>
      </w:r>
    </w:p>
    <w:p w:rsidR="002157FC" w:rsidRPr="00D80F65" w:rsidRDefault="002157FC" w:rsidP="005F5A75">
      <w:pPr>
        <w:pStyle w:val="PargrafodaLista"/>
        <w:numPr>
          <w:ilvl w:val="0"/>
          <w:numId w:val="1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Sejam providas de dispositivos que impeçam a queda das águas pluviais sobre o pa</w:t>
      </w:r>
      <w:r w:rsidRPr="00D80F65">
        <w:rPr>
          <w:rFonts w:ascii="Bookman Old Style" w:eastAsia="Gungsuh" w:hAnsi="Bookman Old Style"/>
        </w:rPr>
        <w:t>s</w:t>
      </w:r>
      <w:r w:rsidRPr="00D80F65">
        <w:rPr>
          <w:rFonts w:ascii="Bookman Old Style" w:eastAsia="Gungsuh" w:hAnsi="Bookman Old Style"/>
        </w:rPr>
        <w:t>seio, não permitindo, em hipótese água, o uso de calhas aparentes;</w:t>
      </w:r>
    </w:p>
    <w:p w:rsidR="002157FC" w:rsidRPr="00D80F65" w:rsidRDefault="002157FC" w:rsidP="005F5A75">
      <w:pPr>
        <w:pStyle w:val="PargrafodaLista"/>
        <w:numPr>
          <w:ilvl w:val="0"/>
          <w:numId w:val="1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Sejam providas de cobertura protetora, quando revestidas de vidro ou de qualquer o</w:t>
      </w:r>
      <w:r w:rsidRPr="00D80F65">
        <w:rPr>
          <w:rFonts w:ascii="Bookman Old Style" w:eastAsia="Gungsuh" w:hAnsi="Bookman Old Style"/>
        </w:rPr>
        <w:t>u</w:t>
      </w:r>
      <w:r w:rsidRPr="00D80F65">
        <w:rPr>
          <w:rFonts w:ascii="Bookman Old Style" w:eastAsia="Gungsuh" w:hAnsi="Bookman Old Style"/>
        </w:rPr>
        <w:t>tro material quebrável.</w:t>
      </w:r>
    </w:p>
    <w:p w:rsidR="002157FC" w:rsidRPr="00D80F65" w:rsidRDefault="002157FC" w:rsidP="002157FC">
      <w:pPr>
        <w:pStyle w:val="PargrafodaLista"/>
        <w:tabs>
          <w:tab w:val="left" w:pos="567"/>
          <w:tab w:val="left" w:pos="6751"/>
        </w:tabs>
        <w:ind w:left="0"/>
        <w:jc w:val="both"/>
        <w:rPr>
          <w:rFonts w:ascii="Bookman Old Style" w:eastAsia="Gungsuh" w:hAnsi="Bookman Old Style"/>
        </w:rPr>
      </w:pPr>
    </w:p>
    <w:p w:rsidR="002157FC" w:rsidRPr="00D80F65" w:rsidRDefault="002157FC" w:rsidP="002157FC">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65. </w:t>
      </w:r>
      <w:r w:rsidRPr="00D80F65">
        <w:rPr>
          <w:rFonts w:ascii="Bookman Old Style" w:eastAsia="Gungsuh" w:hAnsi="Bookman Old Style"/>
        </w:rPr>
        <w:t>A altura e o balanço das marquises serão uniformes na mesma quadra, salvo nos casos de logradouros em declive.</w:t>
      </w:r>
    </w:p>
    <w:p w:rsidR="002157FC" w:rsidRPr="00D80F65" w:rsidRDefault="002157FC" w:rsidP="002157FC">
      <w:pPr>
        <w:pStyle w:val="PargrafodaLista"/>
        <w:tabs>
          <w:tab w:val="left" w:pos="567"/>
          <w:tab w:val="left" w:pos="6751"/>
        </w:tabs>
        <w:ind w:left="0"/>
        <w:jc w:val="both"/>
        <w:rPr>
          <w:rFonts w:ascii="Bookman Old Style" w:eastAsia="Gungsuh" w:hAnsi="Bookman Old Style"/>
        </w:rPr>
      </w:pPr>
    </w:p>
    <w:p w:rsidR="002157FC" w:rsidRPr="00D80F65" w:rsidRDefault="002157FC" w:rsidP="002157FC">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PORTAS.</w:t>
      </w:r>
    </w:p>
    <w:p w:rsidR="002157FC" w:rsidRPr="00D80F65" w:rsidRDefault="002157FC" w:rsidP="002157FC">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Art. 66.</w:t>
      </w:r>
      <w:r w:rsidRPr="00D80F65">
        <w:rPr>
          <w:rFonts w:ascii="Bookman Old Style" w:eastAsia="Gungsuh" w:hAnsi="Bookman Old Style"/>
        </w:rPr>
        <w:t xml:space="preserve"> </w:t>
      </w:r>
      <w:r w:rsidR="00A14600" w:rsidRPr="00D80F65">
        <w:rPr>
          <w:rFonts w:ascii="Bookman Old Style" w:eastAsia="Gungsuh" w:hAnsi="Bookman Old Style"/>
        </w:rPr>
        <w:t>O dimensionamento das portas deverá obedecer a uma altura mínima de dois m</w:t>
      </w:r>
      <w:r w:rsidR="00A14600" w:rsidRPr="00D80F65">
        <w:rPr>
          <w:rFonts w:ascii="Bookman Old Style" w:eastAsia="Gungsuh" w:hAnsi="Bookman Old Style"/>
        </w:rPr>
        <w:t>e</w:t>
      </w:r>
      <w:r w:rsidR="00A14600" w:rsidRPr="00D80F65">
        <w:rPr>
          <w:rFonts w:ascii="Bookman Old Style" w:eastAsia="Gungsuh" w:hAnsi="Bookman Old Style"/>
        </w:rPr>
        <w:t>tros (2,00m) e as seguintes larguras mínimas:</w:t>
      </w:r>
    </w:p>
    <w:p w:rsidR="00A14600" w:rsidRPr="00D80F65" w:rsidRDefault="00BB6FF8" w:rsidP="005F5A75">
      <w:pPr>
        <w:pStyle w:val="PargrafodaLista"/>
        <w:numPr>
          <w:ilvl w:val="0"/>
          <w:numId w:val="1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Porta de entrada principal:</w:t>
      </w:r>
      <w:r w:rsidR="00A14600" w:rsidRPr="00D80F65">
        <w:rPr>
          <w:rFonts w:ascii="Bookman Old Style" w:eastAsia="Gungsuh" w:hAnsi="Bookman Old Style"/>
        </w:rPr>
        <w:t xml:space="preserve"> noventa centímetros (0,90m) para as economias; um metro e vinte centímetros (1,20m) para habitações múltiplas com até quatro pavimentos e um m</w:t>
      </w:r>
      <w:r w:rsidR="00A14600" w:rsidRPr="00D80F65">
        <w:rPr>
          <w:rFonts w:ascii="Bookman Old Style" w:eastAsia="Gungsuh" w:hAnsi="Bookman Old Style"/>
        </w:rPr>
        <w:t>e</w:t>
      </w:r>
      <w:r w:rsidR="00A14600" w:rsidRPr="00D80F65">
        <w:rPr>
          <w:rFonts w:ascii="Bookman Old Style" w:eastAsia="Gungsuh" w:hAnsi="Bookman Old Style"/>
        </w:rPr>
        <w:t>tro e cinquenta centímetros (1,50m) quando com mais de quatro pavimentos;</w:t>
      </w:r>
    </w:p>
    <w:p w:rsidR="00A14600" w:rsidRPr="00D80F65" w:rsidRDefault="00B22DE8" w:rsidP="005F5A75">
      <w:pPr>
        <w:pStyle w:val="PargrafodaLista"/>
        <w:numPr>
          <w:ilvl w:val="0"/>
          <w:numId w:val="1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w:t>
      </w:r>
      <w:r w:rsidR="00BB6FF8" w:rsidRPr="00D80F65">
        <w:rPr>
          <w:rFonts w:ascii="Bookman Old Style" w:eastAsia="Gungsuh" w:hAnsi="Bookman Old Style"/>
        </w:rPr>
        <w:t xml:space="preserve"> principais de acesso a salas, gabinetes, dormitórios e cozinhas: oitenta centímetros (0,80m);</w:t>
      </w:r>
    </w:p>
    <w:p w:rsidR="00BB6FF8" w:rsidRPr="00D80F65" w:rsidRDefault="00BB6FF8" w:rsidP="005F5A75">
      <w:pPr>
        <w:pStyle w:val="PargrafodaLista"/>
        <w:numPr>
          <w:ilvl w:val="0"/>
          <w:numId w:val="1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Portas de serviço: setenta centímetros (0,70m);</w:t>
      </w:r>
    </w:p>
    <w:p w:rsidR="00BB6FF8" w:rsidRPr="00D80F65" w:rsidRDefault="00BB6FF8" w:rsidP="005F5A75">
      <w:pPr>
        <w:pStyle w:val="PargrafodaLista"/>
        <w:numPr>
          <w:ilvl w:val="0"/>
          <w:numId w:val="1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Portas internas secundárias, em geral, e portas de banheiros: sessenta centímetros (0,60m);</w:t>
      </w:r>
    </w:p>
    <w:p w:rsidR="00BB6FF8" w:rsidRPr="00D80F65" w:rsidRDefault="00BB6FF8" w:rsidP="005F5A75">
      <w:pPr>
        <w:pStyle w:val="PargrafodaLista"/>
        <w:numPr>
          <w:ilvl w:val="0"/>
          <w:numId w:val="1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Portas de estabelecimentos de diversões públicas, deverão sempre abrir para o lado de fora.</w:t>
      </w:r>
    </w:p>
    <w:p w:rsidR="00BB6FF8" w:rsidRPr="00D80F65" w:rsidRDefault="00BB6FF8" w:rsidP="00BB6FF8">
      <w:pPr>
        <w:pStyle w:val="PargrafodaLista"/>
        <w:tabs>
          <w:tab w:val="left" w:pos="567"/>
          <w:tab w:val="left" w:pos="6751"/>
        </w:tabs>
        <w:ind w:left="0"/>
        <w:jc w:val="both"/>
        <w:rPr>
          <w:rFonts w:ascii="Bookman Old Style" w:eastAsia="Gungsuh" w:hAnsi="Bookman Old Style"/>
        </w:rPr>
      </w:pPr>
    </w:p>
    <w:p w:rsidR="00BB6FF8" w:rsidRPr="00D80F65" w:rsidRDefault="00B22DE8" w:rsidP="00BB6FF8">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ESCADAS.</w:t>
      </w:r>
    </w:p>
    <w:p w:rsidR="00B22DE8" w:rsidRPr="00D80F65" w:rsidRDefault="00B22DE8" w:rsidP="00B22DE8">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67. </w:t>
      </w:r>
      <w:r w:rsidRPr="00D80F65">
        <w:rPr>
          <w:rFonts w:ascii="Bookman Old Style" w:eastAsia="Gungsuh" w:hAnsi="Bookman Old Style"/>
        </w:rPr>
        <w:t>As escadas não terão pé-direito inferior a dois metros e dois centímetros (2,10m) (medidos do canto externo do degrau) e largura inferior a:</w:t>
      </w:r>
    </w:p>
    <w:p w:rsidR="00B22DE8" w:rsidRPr="00D80F65" w:rsidRDefault="00B22DE8" w:rsidP="005F5A75">
      <w:pPr>
        <w:pStyle w:val="PargrafodaLista"/>
        <w:numPr>
          <w:ilvl w:val="0"/>
          <w:numId w:val="19"/>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Um metro (1,00m) nas edificações de dois pavimentos destinados a uma única econ</w:t>
      </w:r>
      <w:r w:rsidRPr="00D80F65">
        <w:rPr>
          <w:rFonts w:ascii="Bookman Old Style" w:eastAsia="Gungsuh" w:hAnsi="Bookman Old Style"/>
        </w:rPr>
        <w:t>o</w:t>
      </w:r>
      <w:r w:rsidRPr="00D80F65">
        <w:rPr>
          <w:rFonts w:ascii="Bookman Old Style" w:eastAsia="Gungsuh" w:hAnsi="Bookman Old Style"/>
        </w:rPr>
        <w:t>mia;</w:t>
      </w:r>
    </w:p>
    <w:p w:rsidR="00B22DE8" w:rsidRPr="00D80F65" w:rsidRDefault="00B22DE8" w:rsidP="005F5A75">
      <w:pPr>
        <w:pStyle w:val="PargrafodaLista"/>
        <w:numPr>
          <w:ilvl w:val="0"/>
          <w:numId w:val="19"/>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Um metro e vinte centímetros (1,20m) nas edificações com dois ou mais pavimentos, destinados a diversas economias;</w:t>
      </w:r>
    </w:p>
    <w:p w:rsidR="00B22DE8" w:rsidRPr="00D80F65" w:rsidRDefault="00B22DE8" w:rsidP="005F5A75">
      <w:pPr>
        <w:pStyle w:val="PargrafodaLista"/>
        <w:numPr>
          <w:ilvl w:val="0"/>
          <w:numId w:val="19"/>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Sessenta centímetros (0,60m) nas escadas de uso nitidamente secundário e eventual (depósitos e garagens, dependências de empregada e similares).</w:t>
      </w:r>
    </w:p>
    <w:p w:rsidR="00B22DE8" w:rsidRPr="00D80F65" w:rsidRDefault="00B22DE8" w:rsidP="00B22DE8">
      <w:pPr>
        <w:pStyle w:val="PargrafodaLista"/>
        <w:tabs>
          <w:tab w:val="left" w:pos="567"/>
          <w:tab w:val="left" w:pos="6751"/>
        </w:tabs>
        <w:ind w:left="0"/>
        <w:jc w:val="both"/>
        <w:rPr>
          <w:rFonts w:ascii="Bookman Old Style" w:eastAsia="Gungsuh" w:hAnsi="Bookman Old Style"/>
        </w:rPr>
      </w:pPr>
    </w:p>
    <w:p w:rsidR="00B22DE8" w:rsidRPr="00D80F65" w:rsidRDefault="00B22DE8" w:rsidP="00B22DE8">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68. </w:t>
      </w:r>
      <w:r w:rsidR="00494902" w:rsidRPr="00D80F65">
        <w:rPr>
          <w:rFonts w:ascii="Bookman Old Style" w:eastAsia="Gungsuh" w:hAnsi="Bookman Old Style"/>
        </w:rPr>
        <w:t>A existência de elevador em uma edificação não dispensa a construção de escadas.</w:t>
      </w:r>
    </w:p>
    <w:p w:rsidR="00494902" w:rsidRPr="00D80F65" w:rsidRDefault="00494902" w:rsidP="00B22DE8">
      <w:pPr>
        <w:pStyle w:val="PargrafodaLista"/>
        <w:tabs>
          <w:tab w:val="left" w:pos="567"/>
          <w:tab w:val="left" w:pos="6751"/>
        </w:tabs>
        <w:ind w:left="0"/>
        <w:jc w:val="both"/>
        <w:rPr>
          <w:rFonts w:ascii="Bookman Old Style" w:eastAsia="Gungsuh" w:hAnsi="Bookman Old Style"/>
        </w:rPr>
      </w:pPr>
    </w:p>
    <w:p w:rsidR="00494902" w:rsidRPr="00D80F65" w:rsidRDefault="00494902" w:rsidP="00B22DE8">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lastRenderedPageBreak/>
        <w:t xml:space="preserve">Art. 69. </w:t>
      </w:r>
      <w:r w:rsidRPr="00D80F65">
        <w:rPr>
          <w:rFonts w:ascii="Bookman Old Style" w:eastAsia="Gungsuh" w:hAnsi="Bookman Old Style"/>
        </w:rPr>
        <w:t>O dimensionamento dos degraus será feita de acordo com as formulas: 2h + b= se</w:t>
      </w:r>
      <w:r w:rsidRPr="00D80F65">
        <w:rPr>
          <w:rFonts w:ascii="Bookman Old Style" w:eastAsia="Gungsuh" w:hAnsi="Bookman Old Style"/>
        </w:rPr>
        <w:t>s</w:t>
      </w:r>
      <w:r w:rsidRPr="00D80F65">
        <w:rPr>
          <w:rFonts w:ascii="Bookman Old Style" w:eastAsia="Gungsuh" w:hAnsi="Bookman Old Style"/>
        </w:rPr>
        <w:t xml:space="preserve">senta e quatro centímetros (0,64m), sendo “h” a altura e “b” a largura do degrau, </w:t>
      </w:r>
      <w:proofErr w:type="gramStart"/>
      <w:r w:rsidRPr="00D80F65">
        <w:rPr>
          <w:rFonts w:ascii="Bookman Old Style" w:eastAsia="Gungsuh" w:hAnsi="Bookman Old Style"/>
        </w:rPr>
        <w:t>obedece</w:t>
      </w:r>
      <w:r w:rsidRPr="00D80F65">
        <w:rPr>
          <w:rFonts w:ascii="Bookman Old Style" w:eastAsia="Gungsuh" w:hAnsi="Bookman Old Style"/>
        </w:rPr>
        <w:t>n</w:t>
      </w:r>
      <w:r w:rsidRPr="00D80F65">
        <w:rPr>
          <w:rFonts w:ascii="Bookman Old Style" w:eastAsia="Gungsuh" w:hAnsi="Bookman Old Style"/>
        </w:rPr>
        <w:t>do os</w:t>
      </w:r>
      <w:proofErr w:type="gramEnd"/>
      <w:r w:rsidRPr="00D80F65">
        <w:rPr>
          <w:rFonts w:ascii="Bookman Old Style" w:eastAsia="Gungsuh" w:hAnsi="Bookman Old Style"/>
        </w:rPr>
        <w:t xml:space="preserve"> seguintes limites:</w:t>
      </w:r>
    </w:p>
    <w:p w:rsidR="00494902" w:rsidRPr="00D80F65" w:rsidRDefault="00494902" w:rsidP="005F5A75">
      <w:pPr>
        <w:pStyle w:val="PargrafodaLista"/>
        <w:numPr>
          <w:ilvl w:val="0"/>
          <w:numId w:val="20"/>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Altura máxima de dezenove centavos (0,19m);</w:t>
      </w:r>
    </w:p>
    <w:p w:rsidR="00494902" w:rsidRPr="00D80F65" w:rsidRDefault="00494902" w:rsidP="005F5A75">
      <w:pPr>
        <w:pStyle w:val="PargrafodaLista"/>
        <w:numPr>
          <w:ilvl w:val="0"/>
          <w:numId w:val="20"/>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Largura mínima de vinte e cinco centímetros (0,25m).</w:t>
      </w:r>
    </w:p>
    <w:p w:rsidR="00494902" w:rsidRPr="00D80F65" w:rsidRDefault="00494902" w:rsidP="00494902">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 1º. </w:t>
      </w:r>
      <w:r w:rsidRPr="00D80F65">
        <w:rPr>
          <w:rFonts w:ascii="Bookman Old Style" w:eastAsia="Gungsuh" w:hAnsi="Bookman Old Style"/>
        </w:rPr>
        <w:t>Nas escadas em leque, o dimensionamento da largura dos degraus deverá ser feito no eixo, quando sua largura for inferior a um metro e vinte centímetros (1,20m), ou a sessenta centímetros (0,60m) do bordo interior, nas escadas de maior largura.</w:t>
      </w:r>
    </w:p>
    <w:p w:rsidR="00494902" w:rsidRPr="00D80F65" w:rsidRDefault="00494902" w:rsidP="00494902">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 2º. </w:t>
      </w:r>
      <w:r w:rsidR="001A3DDD" w:rsidRPr="00D80F65">
        <w:rPr>
          <w:rFonts w:ascii="Bookman Old Style" w:eastAsia="Gungsuh" w:hAnsi="Bookman Old Style"/>
        </w:rPr>
        <w:t>Nas escadas em leque será obrigatória uma largura mínima do degrau, junto ao bordo interior, de sete centímetros (0,07m).</w:t>
      </w:r>
    </w:p>
    <w:p w:rsidR="001A3DDD" w:rsidRPr="00D80F65" w:rsidRDefault="001A3DDD" w:rsidP="00494902">
      <w:pPr>
        <w:pStyle w:val="PargrafodaLista"/>
        <w:tabs>
          <w:tab w:val="left" w:pos="567"/>
          <w:tab w:val="left" w:pos="6751"/>
        </w:tabs>
        <w:ind w:left="0"/>
        <w:jc w:val="both"/>
        <w:rPr>
          <w:rFonts w:ascii="Bookman Old Style" w:eastAsia="Gungsuh" w:hAnsi="Bookman Old Style"/>
        </w:rPr>
      </w:pPr>
    </w:p>
    <w:p w:rsidR="001A3DDD" w:rsidRPr="00D80F65" w:rsidRDefault="001A3DDD" w:rsidP="00494902">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70. </w:t>
      </w:r>
      <w:r w:rsidRPr="00D80F65">
        <w:rPr>
          <w:rFonts w:ascii="Bookman Old Style" w:eastAsia="Gungsuh" w:hAnsi="Bookman Old Style"/>
        </w:rPr>
        <w:t>Sempre que a altura a vencer for superior a três metros (3,00m), será obrigatório intercalar um patamar com extensão mínima de oitenta centímetros (0,80m).</w:t>
      </w:r>
    </w:p>
    <w:p w:rsidR="001A3DDD" w:rsidRPr="00D80F65" w:rsidRDefault="001A3DDD" w:rsidP="00494902">
      <w:pPr>
        <w:pStyle w:val="PargrafodaLista"/>
        <w:tabs>
          <w:tab w:val="left" w:pos="567"/>
          <w:tab w:val="left" w:pos="6751"/>
        </w:tabs>
        <w:ind w:left="0"/>
        <w:jc w:val="both"/>
        <w:rPr>
          <w:rFonts w:ascii="Bookman Old Style" w:eastAsia="Gungsuh" w:hAnsi="Bookman Old Style"/>
        </w:rPr>
      </w:pPr>
    </w:p>
    <w:p w:rsidR="001A3DDD" w:rsidRPr="00D80F65" w:rsidRDefault="001A3DDD" w:rsidP="00494902">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71. </w:t>
      </w:r>
      <w:r w:rsidRPr="00D80F65">
        <w:rPr>
          <w:rFonts w:ascii="Bookman Old Style" w:eastAsia="Gungsuh" w:hAnsi="Bookman Old Style"/>
        </w:rPr>
        <w:t>Para as edificações com mais de dois pavimentos, as escadas serão incombustíveis, tolerando-se balaustrada e corrimão de madeira ou outro material similar.</w:t>
      </w:r>
    </w:p>
    <w:p w:rsidR="001A3DDD" w:rsidRPr="00D80F65" w:rsidRDefault="001A3DDD" w:rsidP="00494902">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 1º. </w:t>
      </w:r>
      <w:r w:rsidRPr="00D80F65">
        <w:rPr>
          <w:rFonts w:ascii="Bookman Old Style" w:eastAsia="Gungsuh" w:hAnsi="Bookman Old Style"/>
        </w:rPr>
        <w:t>Escada de ferro, para efeitos do presente artigo, não é considerada incombustível.</w:t>
      </w:r>
    </w:p>
    <w:p w:rsidR="001A3DDD" w:rsidRPr="00D80F65" w:rsidRDefault="001A3DDD" w:rsidP="00494902">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 2º. </w:t>
      </w:r>
      <w:r w:rsidRPr="00D80F65">
        <w:rPr>
          <w:rFonts w:ascii="Bookman Old Style" w:eastAsia="Gungsuh" w:hAnsi="Bookman Old Style"/>
        </w:rPr>
        <w:t>Não se aplicam as disposições do presente artigo à edificação de uma única economia.</w:t>
      </w:r>
    </w:p>
    <w:p w:rsidR="001A3DDD" w:rsidRPr="00D80F65" w:rsidRDefault="001A3DDD" w:rsidP="001A3DDD">
      <w:pPr>
        <w:pStyle w:val="PargrafodaLista"/>
        <w:tabs>
          <w:tab w:val="left" w:pos="567"/>
          <w:tab w:val="left" w:pos="6751"/>
        </w:tabs>
        <w:ind w:left="0"/>
        <w:jc w:val="center"/>
        <w:rPr>
          <w:rFonts w:ascii="Bookman Old Style" w:eastAsia="Gungsuh" w:hAnsi="Bookman Old Style"/>
          <w:b/>
          <w:u w:val="single"/>
        </w:rPr>
      </w:pPr>
    </w:p>
    <w:p w:rsidR="001A3DDD" w:rsidRPr="00D80F65" w:rsidRDefault="001A3DDD" w:rsidP="001A3DDD">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CHAMINÉS.</w:t>
      </w:r>
    </w:p>
    <w:p w:rsidR="001A3DDD" w:rsidRPr="00D80F65" w:rsidRDefault="001A3DDD" w:rsidP="001A3DDD">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72. </w:t>
      </w:r>
      <w:r w:rsidRPr="00D80F65">
        <w:rPr>
          <w:rFonts w:ascii="Bookman Old Style" w:eastAsia="Gungsuh" w:hAnsi="Bookman Old Style"/>
        </w:rPr>
        <w:t>As chaminés de qualquer espécie serão dispostas de maneira que o fumo, fuligem, odores, estranhos ou resíduos que possas expelir, não incomodem os vizinhos, ou então, s</w:t>
      </w:r>
      <w:r w:rsidRPr="00D80F65">
        <w:rPr>
          <w:rFonts w:ascii="Bookman Old Style" w:eastAsia="Gungsuh" w:hAnsi="Bookman Old Style"/>
        </w:rPr>
        <w:t>e</w:t>
      </w:r>
      <w:r w:rsidRPr="00D80F65">
        <w:rPr>
          <w:rFonts w:ascii="Bookman Old Style" w:eastAsia="Gungsuh" w:hAnsi="Bookman Old Style"/>
        </w:rPr>
        <w:t>rem dotados de aparelhamento que evite tais inconvenientes.</w:t>
      </w:r>
    </w:p>
    <w:p w:rsidR="001A3DDD" w:rsidRPr="00D80F65" w:rsidRDefault="001A3DDD" w:rsidP="001A3DDD">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Parágrafo único. </w:t>
      </w:r>
      <w:r w:rsidRPr="00D80F65">
        <w:rPr>
          <w:rFonts w:ascii="Bookman Old Style" w:eastAsia="Gungsuh" w:hAnsi="Bookman Old Style"/>
        </w:rPr>
        <w:t>Os órgãos competentes poderão, quando julgarem conveniente</w:t>
      </w:r>
      <w:r w:rsidR="00444EB3" w:rsidRPr="00D80F65">
        <w:rPr>
          <w:rFonts w:ascii="Bookman Old Style" w:eastAsia="Gungsuh" w:hAnsi="Bookman Old Style"/>
        </w:rPr>
        <w:t>, determinar a modificação das chaminés existentes ou o emprego de dispositivo, qualquer que seja a a</w:t>
      </w:r>
      <w:r w:rsidR="00444EB3" w:rsidRPr="00D80F65">
        <w:rPr>
          <w:rFonts w:ascii="Bookman Old Style" w:eastAsia="Gungsuh" w:hAnsi="Bookman Old Style"/>
        </w:rPr>
        <w:t>l</w:t>
      </w:r>
      <w:r w:rsidR="00444EB3" w:rsidRPr="00D80F65">
        <w:rPr>
          <w:rFonts w:ascii="Bookman Old Style" w:eastAsia="Gungsuh" w:hAnsi="Bookman Old Style"/>
        </w:rPr>
        <w:t>tura das mesmas, a fim de ser cumprido o que dispõe o presente artigo.</w:t>
      </w:r>
    </w:p>
    <w:p w:rsidR="00444EB3" w:rsidRPr="00D80F65" w:rsidRDefault="00444EB3" w:rsidP="001A3DDD">
      <w:pPr>
        <w:pStyle w:val="PargrafodaLista"/>
        <w:tabs>
          <w:tab w:val="left" w:pos="567"/>
          <w:tab w:val="left" w:pos="6751"/>
        </w:tabs>
        <w:ind w:left="0"/>
        <w:jc w:val="both"/>
        <w:rPr>
          <w:rFonts w:ascii="Bookman Old Style" w:eastAsia="Gungsuh" w:hAnsi="Bookman Old Style"/>
        </w:rPr>
      </w:pPr>
    </w:p>
    <w:p w:rsidR="00444EB3" w:rsidRPr="00D80F65" w:rsidRDefault="00444EB3" w:rsidP="00444EB3">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CLASSIFICAÇÃO DOS COMPARTIMENTOS.</w:t>
      </w:r>
    </w:p>
    <w:p w:rsidR="00444EB3" w:rsidRPr="00D80F65" w:rsidRDefault="00444EB3" w:rsidP="00444EB3">
      <w:pPr>
        <w:pStyle w:val="PargrafodaLista"/>
        <w:tabs>
          <w:tab w:val="left" w:pos="567"/>
          <w:tab w:val="left" w:pos="6751"/>
        </w:tabs>
        <w:ind w:left="0"/>
        <w:rPr>
          <w:rFonts w:ascii="Bookman Old Style" w:eastAsia="Gungsuh" w:hAnsi="Bookman Old Style"/>
        </w:rPr>
      </w:pPr>
      <w:r w:rsidRPr="00D80F65">
        <w:rPr>
          <w:rFonts w:ascii="Bookman Old Style" w:eastAsia="Gungsuh" w:hAnsi="Bookman Old Style"/>
          <w:b/>
        </w:rPr>
        <w:t xml:space="preserve">Art. 73. </w:t>
      </w:r>
      <w:r w:rsidRPr="00D80F65">
        <w:rPr>
          <w:rFonts w:ascii="Bookman Old Style" w:eastAsia="Gungsuh" w:hAnsi="Bookman Old Style"/>
        </w:rPr>
        <w:t>Os compartimentos são classificados em:</w:t>
      </w:r>
    </w:p>
    <w:p w:rsidR="00444EB3" w:rsidRPr="00D80F65" w:rsidRDefault="00444EB3" w:rsidP="005F5A75">
      <w:pPr>
        <w:pStyle w:val="PargrafodaLista"/>
        <w:numPr>
          <w:ilvl w:val="0"/>
          <w:numId w:val="21"/>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Compartimento de permanência prolongada noturna; dormitórios;</w:t>
      </w:r>
    </w:p>
    <w:p w:rsidR="00444EB3" w:rsidRPr="00D80F65" w:rsidRDefault="00444EB3" w:rsidP="005F5A75">
      <w:pPr>
        <w:pStyle w:val="PargrafodaLista"/>
        <w:numPr>
          <w:ilvl w:val="0"/>
          <w:numId w:val="21"/>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Compartimentos de permanência prolongada diurna; salas de jantar, de estar, de vis</w:t>
      </w:r>
      <w:r w:rsidRPr="00D80F65">
        <w:rPr>
          <w:rFonts w:ascii="Bookman Old Style" w:eastAsia="Gungsuh" w:hAnsi="Bookman Old Style"/>
        </w:rPr>
        <w:t>i</w:t>
      </w:r>
      <w:r w:rsidRPr="00D80F65">
        <w:rPr>
          <w:rFonts w:ascii="Bookman Old Style" w:eastAsia="Gungsuh" w:hAnsi="Bookman Old Style"/>
        </w:rPr>
        <w:t>tas, de música, de jogos, de costura, de estudo, de leitura, gabinetes de trabalho, cozinhas, copas e comedores;</w:t>
      </w:r>
    </w:p>
    <w:p w:rsidR="00444EB3" w:rsidRPr="00D80F65" w:rsidRDefault="00444EB3" w:rsidP="005F5A75">
      <w:pPr>
        <w:pStyle w:val="PargrafodaLista"/>
        <w:numPr>
          <w:ilvl w:val="0"/>
          <w:numId w:val="21"/>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Compartimentos de utilização transitória: vestíbulos, halls, corredores, passagens, ca</w:t>
      </w:r>
      <w:r w:rsidRPr="00D80F65">
        <w:rPr>
          <w:rFonts w:ascii="Bookman Old Style" w:eastAsia="Gungsuh" w:hAnsi="Bookman Old Style"/>
        </w:rPr>
        <w:t>i</w:t>
      </w:r>
      <w:r w:rsidRPr="00D80F65">
        <w:rPr>
          <w:rFonts w:ascii="Bookman Old Style" w:eastAsia="Gungsuh" w:hAnsi="Bookman Old Style"/>
        </w:rPr>
        <w:t>xas de escada, gabinetes sanitários, vestiários, despensas, depósitos e lavanderias de uso doméstico;</w:t>
      </w:r>
    </w:p>
    <w:p w:rsidR="00444EB3" w:rsidRPr="00D80F65" w:rsidRDefault="00444EB3" w:rsidP="005F5A75">
      <w:pPr>
        <w:pStyle w:val="PargrafodaLista"/>
        <w:numPr>
          <w:ilvl w:val="0"/>
          <w:numId w:val="21"/>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Compartimentos de utilização especial: aqueles que pela sua destinação específica, não e enquadrem nas demais classificações.</w:t>
      </w:r>
    </w:p>
    <w:p w:rsidR="00444EB3" w:rsidRPr="00D80F65" w:rsidRDefault="00444EB3" w:rsidP="00444EB3">
      <w:pPr>
        <w:pStyle w:val="PargrafodaLista"/>
        <w:tabs>
          <w:tab w:val="left" w:pos="567"/>
          <w:tab w:val="left" w:pos="6751"/>
        </w:tabs>
        <w:ind w:left="0"/>
        <w:jc w:val="both"/>
        <w:rPr>
          <w:rFonts w:ascii="Bookman Old Style" w:eastAsia="Gungsuh" w:hAnsi="Bookman Old Style"/>
        </w:rPr>
      </w:pPr>
    </w:p>
    <w:p w:rsidR="00444EB3" w:rsidRPr="00D80F65" w:rsidRDefault="00444EB3" w:rsidP="00444EB3">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CONDIÇÕES DOS COMPARTIMENTOS.</w:t>
      </w:r>
    </w:p>
    <w:p w:rsidR="00444EB3" w:rsidRPr="00D80F65" w:rsidRDefault="00444EB3" w:rsidP="00444EB3">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74. </w:t>
      </w:r>
      <w:r w:rsidRPr="00D80F65">
        <w:rPr>
          <w:rFonts w:ascii="Bookman Old Style" w:eastAsia="Gungsuh" w:hAnsi="Bookman Old Style"/>
        </w:rPr>
        <w:t>Os compartimentos de permanência prolongada deverão ser iluminados e ventil</w:t>
      </w:r>
      <w:r w:rsidRPr="00D80F65">
        <w:rPr>
          <w:rFonts w:ascii="Bookman Old Style" w:eastAsia="Gungsuh" w:hAnsi="Bookman Old Style"/>
        </w:rPr>
        <w:t>a</w:t>
      </w:r>
      <w:r w:rsidRPr="00D80F65">
        <w:rPr>
          <w:rFonts w:ascii="Bookman Old Style" w:eastAsia="Gungsuh" w:hAnsi="Bookman Old Style"/>
        </w:rPr>
        <w:t>dos por áreas principais; os compartimentos de utilização transitória, bem como cozinha, copas, comedores e quartos de empregada, poderão ser iluminados e ventilados por área s</w:t>
      </w:r>
      <w:r w:rsidRPr="00D80F65">
        <w:rPr>
          <w:rFonts w:ascii="Bookman Old Style" w:eastAsia="Gungsuh" w:hAnsi="Bookman Old Style"/>
        </w:rPr>
        <w:t>e</w:t>
      </w:r>
      <w:r w:rsidRPr="00D80F65">
        <w:rPr>
          <w:rFonts w:ascii="Bookman Old Style" w:eastAsia="Gungsuh" w:hAnsi="Bookman Old Style"/>
        </w:rPr>
        <w:t>cundária.</w:t>
      </w:r>
    </w:p>
    <w:p w:rsidR="00444EB3" w:rsidRPr="00D80F65" w:rsidRDefault="00444EB3" w:rsidP="00444EB3">
      <w:pPr>
        <w:pStyle w:val="PargrafodaLista"/>
        <w:tabs>
          <w:tab w:val="left" w:pos="567"/>
          <w:tab w:val="left" w:pos="6751"/>
        </w:tabs>
        <w:ind w:left="0"/>
        <w:jc w:val="both"/>
        <w:rPr>
          <w:rFonts w:ascii="Bookman Old Style" w:eastAsia="Gungsuh" w:hAnsi="Bookman Old Style"/>
        </w:rPr>
      </w:pPr>
    </w:p>
    <w:p w:rsidR="00140F4B" w:rsidRPr="00D80F65" w:rsidRDefault="00140F4B" w:rsidP="00444EB3">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75. </w:t>
      </w:r>
      <w:r w:rsidRPr="00D80F65">
        <w:rPr>
          <w:rFonts w:ascii="Bookman Old Style" w:eastAsia="Gungsuh" w:hAnsi="Bookman Old Style"/>
        </w:rPr>
        <w:t>Nos compartimentos de permanência prolongada será permitido rebaixamento do forro com materiais removíveis, por razões técnicas ou estéticas, desde que o pé-direito m</w:t>
      </w:r>
      <w:r w:rsidRPr="00D80F65">
        <w:rPr>
          <w:rFonts w:ascii="Bookman Old Style" w:eastAsia="Gungsuh" w:hAnsi="Bookman Old Style"/>
        </w:rPr>
        <w:t>í</w:t>
      </w:r>
      <w:r w:rsidRPr="00D80F65">
        <w:rPr>
          <w:rFonts w:ascii="Bookman Old Style" w:eastAsia="Gungsuh" w:hAnsi="Bookman Old Style"/>
        </w:rPr>
        <w:t>nimo resultante, medido no ponto mais baixo do forro, não seja inferior a dois metros e se</w:t>
      </w:r>
      <w:r w:rsidRPr="00D80F65">
        <w:rPr>
          <w:rFonts w:ascii="Bookman Old Style" w:eastAsia="Gungsuh" w:hAnsi="Bookman Old Style"/>
        </w:rPr>
        <w:t>s</w:t>
      </w:r>
      <w:r w:rsidRPr="00D80F65">
        <w:rPr>
          <w:rFonts w:ascii="Bookman Old Style" w:eastAsia="Gungsuh" w:hAnsi="Bookman Old Style"/>
        </w:rPr>
        <w:t>senta centímetros (2,60m).</w:t>
      </w:r>
    </w:p>
    <w:p w:rsidR="00140F4B" w:rsidRPr="00D80F65" w:rsidRDefault="00140F4B" w:rsidP="00444EB3">
      <w:pPr>
        <w:pStyle w:val="PargrafodaLista"/>
        <w:tabs>
          <w:tab w:val="left" w:pos="567"/>
          <w:tab w:val="left" w:pos="6751"/>
        </w:tabs>
        <w:ind w:left="0"/>
        <w:jc w:val="both"/>
        <w:rPr>
          <w:rFonts w:ascii="Bookman Old Style" w:eastAsia="Gungsuh" w:hAnsi="Bookman Old Style"/>
        </w:rPr>
      </w:pPr>
    </w:p>
    <w:p w:rsidR="00140F4B" w:rsidRPr="00D80F65" w:rsidRDefault="00140F4B" w:rsidP="00444EB3">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76. </w:t>
      </w:r>
      <w:r w:rsidRPr="00D80F65">
        <w:rPr>
          <w:rFonts w:ascii="Bookman Old Style" w:eastAsia="Gungsuh" w:hAnsi="Bookman Old Style"/>
        </w:rPr>
        <w:t>Os compartimentos de permanência prolongada noturna deverão satisfazer as s</w:t>
      </w:r>
      <w:r w:rsidRPr="00D80F65">
        <w:rPr>
          <w:rFonts w:ascii="Bookman Old Style" w:eastAsia="Gungsuh" w:hAnsi="Bookman Old Style"/>
        </w:rPr>
        <w:t>e</w:t>
      </w:r>
      <w:r w:rsidRPr="00D80F65">
        <w:rPr>
          <w:rFonts w:ascii="Bookman Old Style" w:eastAsia="Gungsuh" w:hAnsi="Bookman Old Style"/>
        </w:rPr>
        <w:t>guintes condições:</w:t>
      </w:r>
    </w:p>
    <w:p w:rsidR="00140F4B" w:rsidRPr="00D80F65" w:rsidRDefault="00140F4B" w:rsidP="005F5A75">
      <w:pPr>
        <w:pStyle w:val="PargrafodaLista"/>
        <w:numPr>
          <w:ilvl w:val="0"/>
          <w:numId w:val="2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pé-direito mínimo de dois metros e sessenta centímetros (2,60m);</w:t>
      </w:r>
    </w:p>
    <w:p w:rsidR="00140F4B" w:rsidRPr="00D80F65" w:rsidRDefault="00140F4B" w:rsidP="005F5A75">
      <w:pPr>
        <w:pStyle w:val="PargrafodaLista"/>
        <w:numPr>
          <w:ilvl w:val="0"/>
          <w:numId w:val="2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mínima de doze metros quadrados (12,00m²) quando houver apenas um dormitório;</w:t>
      </w:r>
    </w:p>
    <w:p w:rsidR="00140F4B" w:rsidRPr="00D80F65" w:rsidRDefault="00140F4B" w:rsidP="005F5A75">
      <w:pPr>
        <w:pStyle w:val="PargrafodaLista"/>
        <w:numPr>
          <w:ilvl w:val="0"/>
          <w:numId w:val="2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lastRenderedPageBreak/>
        <w:t>Ter área mínima de nove metros quadrados (9,00m²) para o segundo e terceiro dormit</w:t>
      </w:r>
      <w:r w:rsidRPr="00D80F65">
        <w:rPr>
          <w:rFonts w:ascii="Bookman Old Style" w:eastAsia="Gungsuh" w:hAnsi="Bookman Old Style"/>
        </w:rPr>
        <w:t>ó</w:t>
      </w:r>
      <w:r w:rsidRPr="00D80F65">
        <w:rPr>
          <w:rFonts w:ascii="Bookman Old Style" w:eastAsia="Gungsuh" w:hAnsi="Bookman Old Style"/>
        </w:rPr>
        <w:t>rio;</w:t>
      </w:r>
    </w:p>
    <w:p w:rsidR="00140F4B" w:rsidRPr="00D80F65" w:rsidRDefault="00140F4B" w:rsidP="005F5A75">
      <w:pPr>
        <w:pStyle w:val="PargrafodaLista"/>
        <w:numPr>
          <w:ilvl w:val="0"/>
          <w:numId w:val="2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Para cada grupo de três dormitórios especificados nos itens anteriores, poderá haver dormitório com a área mínima de sete metros e cinquenta centímetros quadrados (7,50m²);</w:t>
      </w:r>
    </w:p>
    <w:p w:rsidR="00140F4B" w:rsidRPr="00D80F65" w:rsidRDefault="00316B26" w:rsidP="005F5A75">
      <w:pPr>
        <w:pStyle w:val="PargrafodaLista"/>
        <w:numPr>
          <w:ilvl w:val="0"/>
          <w:numId w:val="2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a forma que permita a inscrição de um círculo de diâmetro mínimo de dois metros e cinquenta centímetros (2,50m);</w:t>
      </w:r>
    </w:p>
    <w:p w:rsidR="00316B26" w:rsidRPr="00D80F65" w:rsidRDefault="00316B26" w:rsidP="005F5A75">
      <w:pPr>
        <w:pStyle w:val="PargrafodaLista"/>
        <w:numPr>
          <w:ilvl w:val="0"/>
          <w:numId w:val="2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área mínima de cinco metros quadrados (5,00m²) quando se destinarem a dormit</w:t>
      </w:r>
      <w:r w:rsidRPr="00D80F65">
        <w:rPr>
          <w:rFonts w:ascii="Bookman Old Style" w:eastAsia="Gungsuh" w:hAnsi="Bookman Old Style"/>
        </w:rPr>
        <w:t>ó</w:t>
      </w:r>
      <w:r w:rsidRPr="00D80F65">
        <w:rPr>
          <w:rFonts w:ascii="Bookman Old Style" w:eastAsia="Gungsuh" w:hAnsi="Bookman Old Style"/>
        </w:rPr>
        <w:t>rio de empregada, desde que fiquem situados nas dependências de serviço e sua posição do projeto não deixe dúvidas quanto à sua utilização; os dormitórios da empregada poderão ter um pé-direito mínimo de dois metros e quarenta centímetros (2,40m) e uma forma tal que permita a inscrição e um círculo com diâmetro mínimo de um metro e oitenta centímetros (1,80m).</w:t>
      </w:r>
    </w:p>
    <w:p w:rsidR="00316B26" w:rsidRPr="00D80F65" w:rsidRDefault="00316B26" w:rsidP="00316B26">
      <w:pPr>
        <w:pStyle w:val="PargrafodaLista"/>
        <w:tabs>
          <w:tab w:val="left" w:pos="567"/>
          <w:tab w:val="left" w:pos="6751"/>
        </w:tabs>
        <w:ind w:left="0"/>
        <w:jc w:val="both"/>
        <w:rPr>
          <w:rFonts w:ascii="Bookman Old Style" w:eastAsia="Gungsuh" w:hAnsi="Bookman Old Style"/>
        </w:rPr>
      </w:pPr>
    </w:p>
    <w:p w:rsidR="00316B26" w:rsidRPr="00D80F65" w:rsidRDefault="00316B26" w:rsidP="00316B26">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77. </w:t>
      </w:r>
      <w:r w:rsidRPr="00D80F65">
        <w:rPr>
          <w:rFonts w:ascii="Bookman Old Style" w:eastAsia="Gungsuh" w:hAnsi="Bookman Old Style"/>
        </w:rPr>
        <w:t>Os compartimentos de permanência prolongada diurna deverão satisfazer as s</w:t>
      </w:r>
      <w:r w:rsidRPr="00D80F65">
        <w:rPr>
          <w:rFonts w:ascii="Bookman Old Style" w:eastAsia="Gungsuh" w:hAnsi="Bookman Old Style"/>
        </w:rPr>
        <w:t>e</w:t>
      </w:r>
      <w:r w:rsidRPr="00D80F65">
        <w:rPr>
          <w:rFonts w:ascii="Bookman Old Style" w:eastAsia="Gungsuh" w:hAnsi="Bookman Old Style"/>
        </w:rPr>
        <w:t>guintes condições, de acordo com a sua utilização:</w:t>
      </w:r>
    </w:p>
    <w:p w:rsidR="00316B26" w:rsidRPr="00D80F65" w:rsidRDefault="00316B26" w:rsidP="005F5A75">
      <w:pPr>
        <w:pStyle w:val="PargrafodaLista"/>
        <w:numPr>
          <w:ilvl w:val="0"/>
          <w:numId w:val="2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Salas de estar, de jantar e de visitas:</w:t>
      </w:r>
    </w:p>
    <w:p w:rsidR="00316B26" w:rsidRPr="00D80F65" w:rsidRDefault="00316B26" w:rsidP="005F5A75">
      <w:pPr>
        <w:pStyle w:val="PargrafodaLista"/>
        <w:numPr>
          <w:ilvl w:val="0"/>
          <w:numId w:val="24"/>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pé-direito mínimo de dois metros e sessenta centímetro (2,60m);</w:t>
      </w:r>
    </w:p>
    <w:p w:rsidR="00316B26" w:rsidRPr="00D80F65" w:rsidRDefault="00316B26" w:rsidP="005F5A75">
      <w:pPr>
        <w:pStyle w:val="PargrafodaLista"/>
        <w:numPr>
          <w:ilvl w:val="0"/>
          <w:numId w:val="24"/>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área mínima de doze metros quadrados (12,00m²);</w:t>
      </w:r>
    </w:p>
    <w:p w:rsidR="00316B26" w:rsidRPr="00D80F65" w:rsidRDefault="00316B26" w:rsidP="005F5A75">
      <w:pPr>
        <w:pStyle w:val="PargrafodaLista"/>
        <w:numPr>
          <w:ilvl w:val="0"/>
          <w:numId w:val="24"/>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uma forma tal que permita a inscrição de um círculo de diâmetro mínimo de dois metros e cinquenta centímetros (2,50m).</w:t>
      </w:r>
    </w:p>
    <w:p w:rsidR="00316B26" w:rsidRPr="00D80F65" w:rsidRDefault="00316B26" w:rsidP="005F5A75">
      <w:pPr>
        <w:pStyle w:val="PargrafodaLista"/>
        <w:numPr>
          <w:ilvl w:val="0"/>
          <w:numId w:val="2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Salas de costura, de estudo, de leitura, de jogos, de música, gabinetes de trabalho:</w:t>
      </w:r>
    </w:p>
    <w:p w:rsidR="00316B26" w:rsidRPr="00D80F65" w:rsidRDefault="00EF0323" w:rsidP="005F5A75">
      <w:pPr>
        <w:pStyle w:val="PargrafodaLista"/>
        <w:numPr>
          <w:ilvl w:val="0"/>
          <w:numId w:val="25"/>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pé-direito mínimo de dois metros e sessenta centímetros (2,60m);</w:t>
      </w:r>
    </w:p>
    <w:p w:rsidR="00EF0323" w:rsidRPr="00D80F65" w:rsidRDefault="00EF0323" w:rsidP="005F5A75">
      <w:pPr>
        <w:pStyle w:val="PargrafodaLista"/>
        <w:numPr>
          <w:ilvl w:val="0"/>
          <w:numId w:val="25"/>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uma área mínima de nove metros quadrados (9,00m²), quando houver menos de três dormitórios e sete metros e cinquenta centímetros quadrados (7,50m²) quando houver três ou mais dormitórios;</w:t>
      </w:r>
    </w:p>
    <w:p w:rsidR="00EF0323" w:rsidRPr="00D80F65" w:rsidRDefault="00EF0323" w:rsidP="005F5A75">
      <w:pPr>
        <w:pStyle w:val="PargrafodaLista"/>
        <w:numPr>
          <w:ilvl w:val="0"/>
          <w:numId w:val="25"/>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uma forma que permita a inscrição de um círculo de diâmetro mínimo de dois m</w:t>
      </w:r>
      <w:r w:rsidRPr="00D80F65">
        <w:rPr>
          <w:rFonts w:ascii="Bookman Old Style" w:eastAsia="Gungsuh" w:hAnsi="Bookman Old Style"/>
        </w:rPr>
        <w:t>e</w:t>
      </w:r>
      <w:r w:rsidRPr="00D80F65">
        <w:rPr>
          <w:rFonts w:ascii="Bookman Old Style" w:eastAsia="Gungsuh" w:hAnsi="Bookman Old Style"/>
        </w:rPr>
        <w:t>tros e cinquenta centímetros (2,50m).</w:t>
      </w:r>
    </w:p>
    <w:p w:rsidR="00EF0323" w:rsidRPr="00D80F65" w:rsidRDefault="00EF0323" w:rsidP="00EF0323">
      <w:pPr>
        <w:tabs>
          <w:tab w:val="left" w:pos="567"/>
          <w:tab w:val="left" w:pos="6751"/>
        </w:tabs>
        <w:jc w:val="both"/>
        <w:rPr>
          <w:rFonts w:ascii="Bookman Old Style" w:eastAsia="Gungsuh" w:hAnsi="Bookman Old Style"/>
        </w:rPr>
      </w:pPr>
    </w:p>
    <w:p w:rsidR="00EF0323" w:rsidRPr="00D80F65" w:rsidRDefault="00EF0323" w:rsidP="00EF0323">
      <w:pPr>
        <w:tabs>
          <w:tab w:val="left" w:pos="567"/>
          <w:tab w:val="left" w:pos="6751"/>
        </w:tabs>
        <w:jc w:val="both"/>
        <w:rPr>
          <w:rFonts w:ascii="Bookman Old Style" w:eastAsia="Gungsuh" w:hAnsi="Bookman Old Style"/>
        </w:rPr>
      </w:pPr>
      <w:r w:rsidRPr="00D80F65">
        <w:rPr>
          <w:rFonts w:ascii="Bookman Old Style" w:eastAsia="Gungsuh" w:hAnsi="Bookman Old Style"/>
          <w:b/>
        </w:rPr>
        <w:t xml:space="preserve">Art. 78. </w:t>
      </w:r>
      <w:r w:rsidRPr="00D80F65">
        <w:rPr>
          <w:rFonts w:ascii="Bookman Old Style" w:eastAsia="Gungsuh" w:hAnsi="Bookman Old Style"/>
        </w:rPr>
        <w:t>Os compartimentos de utilização transitória e mais as cozinhas, copas e comedores, deverão atender as seguintes condições:</w:t>
      </w:r>
    </w:p>
    <w:p w:rsidR="00EF0323" w:rsidRPr="00D80F65" w:rsidRDefault="00EF0323" w:rsidP="005F5A75">
      <w:pPr>
        <w:pStyle w:val="PargrafodaLista"/>
        <w:numPr>
          <w:ilvl w:val="0"/>
          <w:numId w:val="2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Cozinhas, copas, despensas, depósitos e lavanderias de uso doméstico:</w:t>
      </w:r>
    </w:p>
    <w:p w:rsidR="00EF0323" w:rsidRPr="00D80F65" w:rsidRDefault="00EF0323" w:rsidP="005F5A75">
      <w:pPr>
        <w:pStyle w:val="PargrafodaLista"/>
        <w:numPr>
          <w:ilvl w:val="0"/>
          <w:numId w:val="26"/>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pé-direito mínimo de dois metros e quarenta centímetros (2,40m);</w:t>
      </w:r>
    </w:p>
    <w:p w:rsidR="00EF0323" w:rsidRPr="00D80F65" w:rsidRDefault="00EF0323" w:rsidP="005F5A75">
      <w:pPr>
        <w:pStyle w:val="PargrafodaLista"/>
        <w:numPr>
          <w:ilvl w:val="0"/>
          <w:numId w:val="26"/>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uma área mínima de cinco metros quadrados (5,00m²);</w:t>
      </w:r>
    </w:p>
    <w:p w:rsidR="00EF0323" w:rsidRPr="00D80F65" w:rsidRDefault="00EF0323" w:rsidP="005F5A75">
      <w:pPr>
        <w:pStyle w:val="PargrafodaLista"/>
        <w:numPr>
          <w:ilvl w:val="0"/>
          <w:numId w:val="26"/>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forma tal que permita a inscrição de um círculo de diâmetro mínimo de um metro e cinquenta centímetros (1,50m);</w:t>
      </w:r>
    </w:p>
    <w:p w:rsidR="00EF0323" w:rsidRPr="00D80F65" w:rsidRDefault="00EF0323" w:rsidP="005F5A75">
      <w:pPr>
        <w:pStyle w:val="PargrafodaLista"/>
        <w:numPr>
          <w:ilvl w:val="0"/>
          <w:numId w:val="26"/>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piso pavimentado com material liso, lavável, impermeabilizável e resistente;</w:t>
      </w:r>
    </w:p>
    <w:p w:rsidR="00EF0323" w:rsidRPr="00D80F65" w:rsidRDefault="00EF0323" w:rsidP="005F5A75">
      <w:pPr>
        <w:pStyle w:val="PargrafodaLista"/>
        <w:numPr>
          <w:ilvl w:val="0"/>
          <w:numId w:val="26"/>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as paredes revestidas, até a altura mínima de um metro e cinquenta centímetros (1,50m), com material liso, lavável, impermeável e resistente.</w:t>
      </w:r>
    </w:p>
    <w:p w:rsidR="00B21286" w:rsidRPr="00D80F65" w:rsidRDefault="00B21286" w:rsidP="005F5A75">
      <w:pPr>
        <w:pStyle w:val="PargrafodaLista"/>
        <w:numPr>
          <w:ilvl w:val="0"/>
          <w:numId w:val="2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Comedores (somente admissíveis quando houver salas de jantar e de estar):</w:t>
      </w:r>
    </w:p>
    <w:p w:rsidR="005F5A75" w:rsidRPr="00D80F65" w:rsidRDefault="005F5A75" w:rsidP="005F5A75">
      <w:pPr>
        <w:pStyle w:val="PargrafodaLista"/>
        <w:numPr>
          <w:ilvl w:val="0"/>
          <w:numId w:val="28"/>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pé-direito mínimo de dois metros e quarenta centímetros (2,40m);</w:t>
      </w:r>
    </w:p>
    <w:p w:rsidR="005F5A75" w:rsidRPr="00D80F65" w:rsidRDefault="005F5A75" w:rsidP="005F5A75">
      <w:pPr>
        <w:pStyle w:val="PargrafodaLista"/>
        <w:numPr>
          <w:ilvl w:val="0"/>
          <w:numId w:val="28"/>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uma área mínima de cinco metros quadrados (5,00m²);</w:t>
      </w:r>
    </w:p>
    <w:p w:rsidR="005F5A75" w:rsidRPr="00D80F65" w:rsidRDefault="005F5A75" w:rsidP="005F5A75">
      <w:pPr>
        <w:pStyle w:val="PargrafodaLista"/>
        <w:numPr>
          <w:ilvl w:val="0"/>
          <w:numId w:val="28"/>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forma tal que permita a inscrição de um círculo de diâmetro mínimo de dois metros (2,00m).</w:t>
      </w:r>
    </w:p>
    <w:p w:rsidR="005F5A75" w:rsidRPr="00D80F65" w:rsidRDefault="005F5A75" w:rsidP="005F5A75">
      <w:pPr>
        <w:pStyle w:val="PargrafodaLista"/>
        <w:numPr>
          <w:ilvl w:val="0"/>
          <w:numId w:val="2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Vestiários:</w:t>
      </w:r>
    </w:p>
    <w:p w:rsidR="005F5A75" w:rsidRPr="00D80F65" w:rsidRDefault="005F5A75" w:rsidP="005F5A75">
      <w:pPr>
        <w:pStyle w:val="PargrafodaLista"/>
        <w:numPr>
          <w:ilvl w:val="0"/>
          <w:numId w:val="29"/>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pé-direito mínimo de dois metros e quarenta centímetros (2,40m);</w:t>
      </w:r>
    </w:p>
    <w:p w:rsidR="005F5A75" w:rsidRPr="00D80F65" w:rsidRDefault="005F5A75" w:rsidP="005F5A75">
      <w:pPr>
        <w:pStyle w:val="PargrafodaLista"/>
        <w:numPr>
          <w:ilvl w:val="0"/>
          <w:numId w:val="29"/>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área mínima de nove metros quadrados (9,00m²), podendo ser inferior quando a</w:t>
      </w:r>
      <w:r w:rsidRPr="00D80F65">
        <w:rPr>
          <w:rFonts w:ascii="Bookman Old Style" w:eastAsia="Gungsuh" w:hAnsi="Bookman Old Style"/>
        </w:rPr>
        <w:t>m</w:t>
      </w:r>
      <w:r w:rsidRPr="00D80F65">
        <w:rPr>
          <w:rFonts w:ascii="Bookman Old Style" w:eastAsia="Gungsuh" w:hAnsi="Bookman Old Style"/>
        </w:rPr>
        <w:t>plamente ligados a dormitório e dele dependentes, quanto ao acesso, ventilação e il</w:t>
      </w:r>
      <w:r w:rsidRPr="00D80F65">
        <w:rPr>
          <w:rFonts w:ascii="Bookman Old Style" w:eastAsia="Gungsuh" w:hAnsi="Bookman Old Style"/>
        </w:rPr>
        <w:t>u</w:t>
      </w:r>
      <w:r w:rsidRPr="00D80F65">
        <w:rPr>
          <w:rFonts w:ascii="Bookman Old Style" w:eastAsia="Gungsuh" w:hAnsi="Bookman Old Style"/>
        </w:rPr>
        <w:t>minação, devendo, neste caso, as aberturas do dormitório serem calculadas incluindo a área dos vestiários;</w:t>
      </w:r>
    </w:p>
    <w:p w:rsidR="005F5A75" w:rsidRPr="00D80F65" w:rsidRDefault="005F5A75" w:rsidP="005F5A75">
      <w:pPr>
        <w:pStyle w:val="PargrafodaLista"/>
        <w:numPr>
          <w:ilvl w:val="0"/>
          <w:numId w:val="29"/>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forma tal que permita a inscrição de um círculo de diâmetro mínimo de dois metros e cinquenta centímetro (2,50m) quanto a área for igual ou superior a nove metros qu</w:t>
      </w:r>
      <w:r w:rsidRPr="00D80F65">
        <w:rPr>
          <w:rFonts w:ascii="Bookman Old Style" w:eastAsia="Gungsuh" w:hAnsi="Bookman Old Style"/>
        </w:rPr>
        <w:t>a</w:t>
      </w:r>
      <w:r w:rsidRPr="00D80F65">
        <w:rPr>
          <w:rFonts w:ascii="Bookman Old Style" w:eastAsia="Gungsuh" w:hAnsi="Bookman Old Style"/>
        </w:rPr>
        <w:t>drados (9,00m²).</w:t>
      </w:r>
    </w:p>
    <w:p w:rsidR="005F5A75" w:rsidRPr="00D80F65" w:rsidRDefault="005F5A75" w:rsidP="005F5A75">
      <w:pPr>
        <w:pStyle w:val="PargrafodaLista"/>
        <w:numPr>
          <w:ilvl w:val="0"/>
          <w:numId w:val="2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Gabinetes sanitários:</w:t>
      </w:r>
    </w:p>
    <w:p w:rsidR="00E8051A" w:rsidRPr="00D80F65" w:rsidRDefault="00E8051A" w:rsidP="00E8051A">
      <w:pPr>
        <w:pStyle w:val="PargrafodaLista"/>
        <w:numPr>
          <w:ilvl w:val="0"/>
          <w:numId w:val="30"/>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pé-direito mínimo de dois metros e vinte centímetros (2,20m);</w:t>
      </w:r>
    </w:p>
    <w:p w:rsidR="00B21286" w:rsidRPr="00D80F65" w:rsidRDefault="00E8051A" w:rsidP="00E8051A">
      <w:pPr>
        <w:pStyle w:val="PargrafodaLista"/>
        <w:numPr>
          <w:ilvl w:val="0"/>
          <w:numId w:val="30"/>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lastRenderedPageBreak/>
        <w:t>Ter área mínima, em qualquer caso, não inferior a um metro e cinquenta centímetros quadrados (1,50m²);</w:t>
      </w:r>
    </w:p>
    <w:p w:rsidR="00E8051A" w:rsidRPr="00D80F65" w:rsidRDefault="00E8051A" w:rsidP="00E8051A">
      <w:pPr>
        <w:pStyle w:val="PargrafodaLista"/>
        <w:numPr>
          <w:ilvl w:val="0"/>
          <w:numId w:val="30"/>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 xml:space="preserve">Ter dimensões tais que permitam às banheiras, quando existirem, disporem de uma </w:t>
      </w:r>
      <w:r w:rsidRPr="00D80F65">
        <w:rPr>
          <w:rFonts w:ascii="Bookman Old Style" w:eastAsia="Gungsuh" w:hAnsi="Bookman Old Style"/>
        </w:rPr>
        <w:t>á</w:t>
      </w:r>
      <w:r w:rsidRPr="00D80F65">
        <w:rPr>
          <w:rFonts w:ascii="Bookman Old Style" w:eastAsia="Gungsuh" w:hAnsi="Bookman Old Style"/>
        </w:rPr>
        <w:t>rea livre, num dos lados maiores, onde se posse inscrever um círculo de diâmetro m</w:t>
      </w:r>
      <w:r w:rsidRPr="00D80F65">
        <w:rPr>
          <w:rFonts w:ascii="Bookman Old Style" w:eastAsia="Gungsuh" w:hAnsi="Bookman Old Style"/>
        </w:rPr>
        <w:t>í</w:t>
      </w:r>
      <w:r w:rsidRPr="00D80F65">
        <w:rPr>
          <w:rFonts w:ascii="Bookman Old Style" w:eastAsia="Gungsuh" w:hAnsi="Bookman Old Style"/>
        </w:rPr>
        <w:t>nimo de sessenta centímetros (0,60m), terem os boxes, quando existirem, uma área mínima de oitenta centímetros quadrados (0,80m²) de dimensões mínimas de oitenta centímetros (0,80m), os lavatórios, os vasos e bidês, respectivamente, de área mínima de 0,90m x 1,05m, 0,60m x 1,20m e 0,60m x 1,05m, devendo as últimas medidas s</w:t>
      </w:r>
      <w:r w:rsidRPr="00D80F65">
        <w:rPr>
          <w:rFonts w:ascii="Bookman Old Style" w:eastAsia="Gungsuh" w:hAnsi="Bookman Old Style"/>
        </w:rPr>
        <w:t>e</w:t>
      </w:r>
      <w:r w:rsidRPr="00D80F65">
        <w:rPr>
          <w:rFonts w:ascii="Bookman Old Style" w:eastAsia="Gungsuh" w:hAnsi="Bookman Old Style"/>
        </w:rPr>
        <w:t>rem tomadas normalmente às paredes e manterem ainda seis eixos a distância mínima de quarenta e cinco centímetros (0,45m) de paredes laterais; as áreas livres, reservadas aos aparelhos, poderão sobrepor-se , desde que fique assegurada uma circulação geral com largura mínima de sessenta centímetros (0,60m);</w:t>
      </w:r>
    </w:p>
    <w:p w:rsidR="00E8051A" w:rsidRPr="00D80F65" w:rsidRDefault="00E8051A" w:rsidP="00E8051A">
      <w:pPr>
        <w:pStyle w:val="PargrafodaLista"/>
        <w:numPr>
          <w:ilvl w:val="0"/>
          <w:numId w:val="30"/>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Terem as paredes divisórias uma altura máxima de vinte centímetros inferior ao pé-direito do gabinete;</w:t>
      </w:r>
    </w:p>
    <w:p w:rsidR="00E8051A" w:rsidRPr="00D80F65" w:rsidRDefault="00AF5C59" w:rsidP="00E8051A">
      <w:pPr>
        <w:pStyle w:val="PargrafodaLista"/>
        <w:numPr>
          <w:ilvl w:val="0"/>
          <w:numId w:val="30"/>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Terem piso pavimentado com material liso, lavável, impermeável e resistente;</w:t>
      </w:r>
    </w:p>
    <w:p w:rsidR="00AF5C59" w:rsidRPr="00D80F65" w:rsidRDefault="00AF5C59" w:rsidP="00E8051A">
      <w:pPr>
        <w:pStyle w:val="PargrafodaLista"/>
        <w:numPr>
          <w:ilvl w:val="0"/>
          <w:numId w:val="30"/>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Terem as paredes revestidas até a altura de um metro e cinquenta centímetros (1,50m), no mínimo, com material liso, lavável, impermeável e resistente;</w:t>
      </w:r>
    </w:p>
    <w:p w:rsidR="00AF5C59" w:rsidRPr="00D80F65" w:rsidRDefault="00AF5C59" w:rsidP="00E8051A">
      <w:pPr>
        <w:pStyle w:val="PargrafodaLista"/>
        <w:numPr>
          <w:ilvl w:val="0"/>
          <w:numId w:val="30"/>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Terem ventilação direta ou mecânica, podendo ser através de poço de ventilação;</w:t>
      </w:r>
    </w:p>
    <w:p w:rsidR="00AF5C59" w:rsidRPr="00D80F65" w:rsidRDefault="00AF5C59" w:rsidP="00E8051A">
      <w:pPr>
        <w:pStyle w:val="PargrafodaLista"/>
        <w:numPr>
          <w:ilvl w:val="0"/>
          <w:numId w:val="30"/>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Não terem comunicação direta com cozinha, copa ou despensas.</w:t>
      </w:r>
    </w:p>
    <w:p w:rsidR="00AF5C59" w:rsidRPr="00D80F65" w:rsidRDefault="00AF5C59" w:rsidP="00AF5C59">
      <w:pPr>
        <w:pStyle w:val="PargrafodaLista"/>
        <w:numPr>
          <w:ilvl w:val="0"/>
          <w:numId w:val="2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Vestíbulos, halls e passagens:</w:t>
      </w:r>
    </w:p>
    <w:p w:rsidR="00AF5C59" w:rsidRPr="00D80F65" w:rsidRDefault="00AF5C59" w:rsidP="00AF5C59">
      <w:pPr>
        <w:pStyle w:val="PargrafodaLista"/>
        <w:numPr>
          <w:ilvl w:val="0"/>
          <w:numId w:val="31"/>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pé-direito mínimo de dois metros e vinte centímetros (2,20m);</w:t>
      </w:r>
    </w:p>
    <w:p w:rsidR="00AF5C59" w:rsidRPr="00D80F65" w:rsidRDefault="00AF5C59" w:rsidP="00AF5C59">
      <w:pPr>
        <w:pStyle w:val="PargrafodaLista"/>
        <w:numPr>
          <w:ilvl w:val="0"/>
          <w:numId w:val="31"/>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largura mínima de um metro (1,00m).</w:t>
      </w:r>
    </w:p>
    <w:p w:rsidR="00AF5C59" w:rsidRPr="00D80F65" w:rsidRDefault="00AF5C59" w:rsidP="00AF5C59">
      <w:pPr>
        <w:pStyle w:val="PargrafodaLista"/>
        <w:numPr>
          <w:ilvl w:val="0"/>
          <w:numId w:val="2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Corredores:</w:t>
      </w:r>
    </w:p>
    <w:p w:rsidR="00AF5C59" w:rsidRPr="00D80F65" w:rsidRDefault="00AF5C59" w:rsidP="00AF5C59">
      <w:pPr>
        <w:pStyle w:val="PargrafodaLista"/>
        <w:numPr>
          <w:ilvl w:val="0"/>
          <w:numId w:val="32"/>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pé-direito mínimo de dois metros e vinte centímetros (2,20m);</w:t>
      </w:r>
    </w:p>
    <w:p w:rsidR="00AF5C59" w:rsidRPr="00D80F65" w:rsidRDefault="00AF5C59" w:rsidP="00AF5C59">
      <w:pPr>
        <w:pStyle w:val="PargrafodaLista"/>
        <w:numPr>
          <w:ilvl w:val="0"/>
          <w:numId w:val="32"/>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largura mínima de um metro (1,00m);</w:t>
      </w:r>
    </w:p>
    <w:p w:rsidR="00AF5C59" w:rsidRPr="00D80F65" w:rsidRDefault="00AF5C59" w:rsidP="00AF5C59">
      <w:pPr>
        <w:pStyle w:val="PargrafodaLista"/>
        <w:numPr>
          <w:ilvl w:val="0"/>
          <w:numId w:val="32"/>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largura mínima de um metro e vinte centímetros (1,20m) quando comuns a mais de uma economia;</w:t>
      </w:r>
    </w:p>
    <w:p w:rsidR="00AF5C59" w:rsidRPr="00D80F65" w:rsidRDefault="00AF5C59" w:rsidP="00AF5C59">
      <w:pPr>
        <w:pStyle w:val="PargrafodaLista"/>
        <w:numPr>
          <w:ilvl w:val="0"/>
          <w:numId w:val="32"/>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largura mínima de um metro e cinquenta centímetros (1,50m) quando de entrada de edifícios residenciais ou comerciais com até quatro (4) pavimentos;</w:t>
      </w:r>
    </w:p>
    <w:p w:rsidR="00AF5C59" w:rsidRPr="00D80F65" w:rsidRDefault="00AF5C59" w:rsidP="00AF5C59">
      <w:pPr>
        <w:pStyle w:val="PargrafodaLista"/>
        <w:numPr>
          <w:ilvl w:val="0"/>
          <w:numId w:val="32"/>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largura mínima de um metro e oitenta centímetros (1,80m)</w:t>
      </w:r>
      <w:r w:rsidR="00AC09DB" w:rsidRPr="00D80F65">
        <w:rPr>
          <w:rFonts w:ascii="Bookman Old Style" w:eastAsia="Gungsuh" w:hAnsi="Bookman Old Style"/>
        </w:rPr>
        <w:t>,</w:t>
      </w:r>
      <w:r w:rsidRPr="00D80F65">
        <w:rPr>
          <w:rFonts w:ascii="Bookman Old Style" w:eastAsia="Gungsuh" w:hAnsi="Bookman Old Style"/>
        </w:rPr>
        <w:t xml:space="preserve"> quando de entrada de edifícios residenciais ou comerciais com </w:t>
      </w:r>
      <w:r w:rsidR="00AC09DB" w:rsidRPr="00D80F65">
        <w:rPr>
          <w:rFonts w:ascii="Bookman Old Style" w:eastAsia="Gungsuh" w:hAnsi="Bookman Old Style"/>
        </w:rPr>
        <w:t>mais de</w:t>
      </w:r>
      <w:r w:rsidRPr="00D80F65">
        <w:rPr>
          <w:rFonts w:ascii="Bookman Old Style" w:eastAsia="Gungsuh" w:hAnsi="Bookman Old Style"/>
        </w:rPr>
        <w:t xml:space="preserve"> quatro (4) pavimentos;</w:t>
      </w:r>
    </w:p>
    <w:p w:rsidR="00AC09DB" w:rsidRPr="00D80F65" w:rsidRDefault="00AC09DB" w:rsidP="00AF5C59">
      <w:pPr>
        <w:pStyle w:val="PargrafodaLista"/>
        <w:numPr>
          <w:ilvl w:val="0"/>
          <w:numId w:val="32"/>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quando com mais de quinze metros (15,00m) de comprimento, ventilação, por chaminé ou poço, para cada extensão de quinze metros (15,00m) ou fração.</w:t>
      </w:r>
    </w:p>
    <w:p w:rsidR="00EF0323" w:rsidRPr="00D80F65" w:rsidRDefault="00AC09DB" w:rsidP="00AC09DB">
      <w:pPr>
        <w:pStyle w:val="PargrafodaLista"/>
        <w:numPr>
          <w:ilvl w:val="0"/>
          <w:numId w:val="2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Halls e elevadores:</w:t>
      </w:r>
    </w:p>
    <w:p w:rsidR="00AC09DB" w:rsidRPr="00D80F65" w:rsidRDefault="00AC09DB" w:rsidP="00AC09DB">
      <w:pPr>
        <w:pStyle w:val="PargrafodaLista"/>
        <w:numPr>
          <w:ilvl w:val="0"/>
          <w:numId w:val="33"/>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uma distância mínima, medida normalmente, entre portas dos elevadores e a par</w:t>
      </w:r>
      <w:r w:rsidRPr="00D80F65">
        <w:rPr>
          <w:rFonts w:ascii="Bookman Old Style" w:eastAsia="Gungsuh" w:hAnsi="Bookman Old Style"/>
        </w:rPr>
        <w:t>e</w:t>
      </w:r>
      <w:r w:rsidRPr="00D80F65">
        <w:rPr>
          <w:rFonts w:ascii="Bookman Old Style" w:eastAsia="Gungsuh" w:hAnsi="Bookman Old Style"/>
        </w:rPr>
        <w:t>de fronteira, de um metro e cinquenta centímetro (1,50m) quando em edifícios reside</w:t>
      </w:r>
      <w:r w:rsidRPr="00D80F65">
        <w:rPr>
          <w:rFonts w:ascii="Bookman Old Style" w:eastAsia="Gungsuh" w:hAnsi="Bookman Old Style"/>
        </w:rPr>
        <w:t>n</w:t>
      </w:r>
      <w:r w:rsidRPr="00D80F65">
        <w:rPr>
          <w:rFonts w:ascii="Bookman Old Style" w:eastAsia="Gungsuh" w:hAnsi="Bookman Old Style"/>
        </w:rPr>
        <w:t>ciais e de dois metros (2,00m) quando comerciais;</w:t>
      </w:r>
    </w:p>
    <w:p w:rsidR="00AC09DB" w:rsidRPr="00D80F65" w:rsidRDefault="00AC09DB" w:rsidP="00AC09DB">
      <w:pPr>
        <w:pStyle w:val="PargrafodaLista"/>
        <w:numPr>
          <w:ilvl w:val="0"/>
          <w:numId w:val="33"/>
        </w:numPr>
        <w:tabs>
          <w:tab w:val="left" w:pos="567"/>
          <w:tab w:val="left" w:pos="6751"/>
        </w:tabs>
        <w:ind w:left="567" w:hanging="283"/>
        <w:jc w:val="both"/>
        <w:rPr>
          <w:rFonts w:ascii="Bookman Old Style" w:eastAsia="Gungsuh" w:hAnsi="Bookman Old Style"/>
        </w:rPr>
      </w:pPr>
      <w:r w:rsidRPr="00D80F65">
        <w:rPr>
          <w:rFonts w:ascii="Bookman Old Style" w:eastAsia="Gungsuh" w:hAnsi="Bookman Old Style"/>
        </w:rPr>
        <w:t>Ter acesso às escadas sociais e de serviço.</w:t>
      </w:r>
    </w:p>
    <w:p w:rsidR="00AC09DB" w:rsidRPr="00D80F65" w:rsidRDefault="00AC09DB" w:rsidP="00AC09DB">
      <w:pPr>
        <w:tabs>
          <w:tab w:val="left" w:pos="567"/>
          <w:tab w:val="left" w:pos="6751"/>
        </w:tabs>
        <w:jc w:val="both"/>
        <w:rPr>
          <w:rFonts w:ascii="Bookman Old Style" w:eastAsia="Gungsuh" w:hAnsi="Bookman Old Style"/>
        </w:rPr>
      </w:pPr>
    </w:p>
    <w:p w:rsidR="00AC09DB" w:rsidRPr="00D80F65" w:rsidRDefault="00AC09DB" w:rsidP="00AC09DB">
      <w:pPr>
        <w:tabs>
          <w:tab w:val="left" w:pos="567"/>
          <w:tab w:val="left" w:pos="6751"/>
        </w:tabs>
        <w:jc w:val="both"/>
        <w:rPr>
          <w:rFonts w:ascii="Bookman Old Style" w:eastAsia="Gungsuh" w:hAnsi="Bookman Old Style"/>
        </w:rPr>
      </w:pPr>
      <w:r w:rsidRPr="00D80F65">
        <w:rPr>
          <w:rFonts w:ascii="Bookman Old Style" w:eastAsia="Gungsuh" w:hAnsi="Bookman Old Style"/>
          <w:b/>
        </w:rPr>
        <w:t>Art. 79.</w:t>
      </w:r>
      <w:r w:rsidRPr="00D80F65">
        <w:rPr>
          <w:rFonts w:ascii="Bookman Old Style" w:eastAsia="Gungsuh" w:hAnsi="Bookman Old Style"/>
        </w:rPr>
        <w:t xml:space="preserve"> Em compartimentos de utilização prolongada ou transitória, as paredes não pod</w:t>
      </w:r>
      <w:r w:rsidRPr="00D80F65">
        <w:rPr>
          <w:rFonts w:ascii="Bookman Old Style" w:eastAsia="Gungsuh" w:hAnsi="Bookman Old Style"/>
        </w:rPr>
        <w:t>e</w:t>
      </w:r>
      <w:r w:rsidRPr="00D80F65">
        <w:rPr>
          <w:rFonts w:ascii="Bookman Old Style" w:eastAsia="Gungsuh" w:hAnsi="Bookman Old Style"/>
        </w:rPr>
        <w:t>rão formar ângulo direito inferior a sessenta graus (60º).</w:t>
      </w:r>
    </w:p>
    <w:p w:rsidR="00AC09DB" w:rsidRPr="00D80F65" w:rsidRDefault="00AC09DB" w:rsidP="00AC09DB">
      <w:pPr>
        <w:tabs>
          <w:tab w:val="left" w:pos="567"/>
          <w:tab w:val="left" w:pos="6751"/>
        </w:tabs>
        <w:jc w:val="both"/>
        <w:rPr>
          <w:rFonts w:ascii="Bookman Old Style" w:eastAsia="Gungsuh" w:hAnsi="Bookman Old Style"/>
        </w:rPr>
      </w:pPr>
    </w:p>
    <w:p w:rsidR="00AC09DB" w:rsidRPr="00D80F65" w:rsidRDefault="00AC09DB" w:rsidP="00AC09DB">
      <w:pPr>
        <w:tabs>
          <w:tab w:val="left" w:pos="567"/>
          <w:tab w:val="left" w:pos="6751"/>
        </w:tabs>
        <w:jc w:val="center"/>
        <w:rPr>
          <w:rFonts w:ascii="Bookman Old Style" w:eastAsia="Gungsuh" w:hAnsi="Bookman Old Style"/>
          <w:b/>
          <w:u w:val="single"/>
        </w:rPr>
      </w:pPr>
      <w:r w:rsidRPr="00D80F65">
        <w:rPr>
          <w:rFonts w:ascii="Bookman Old Style" w:eastAsia="Gungsuh" w:hAnsi="Bookman Old Style"/>
          <w:b/>
          <w:u w:val="single"/>
        </w:rPr>
        <w:t>SÓTÃO.</w:t>
      </w:r>
    </w:p>
    <w:p w:rsidR="00AC09DB" w:rsidRPr="00D80F65" w:rsidRDefault="00AC09DB" w:rsidP="00EA55A0">
      <w:pPr>
        <w:tabs>
          <w:tab w:val="left" w:pos="567"/>
          <w:tab w:val="left" w:pos="6751"/>
        </w:tabs>
        <w:jc w:val="both"/>
        <w:rPr>
          <w:rFonts w:ascii="Bookman Old Style" w:eastAsia="Gungsuh" w:hAnsi="Bookman Old Style"/>
        </w:rPr>
      </w:pPr>
      <w:r w:rsidRPr="00D80F65">
        <w:rPr>
          <w:rFonts w:ascii="Bookman Old Style" w:eastAsia="Gungsuh" w:hAnsi="Bookman Old Style"/>
          <w:b/>
        </w:rPr>
        <w:t xml:space="preserve">Art. 80. </w:t>
      </w:r>
      <w:r w:rsidRPr="00D80F65">
        <w:rPr>
          <w:rFonts w:ascii="Bookman Old Style" w:eastAsia="Gungsuh" w:hAnsi="Bookman Old Style"/>
        </w:rPr>
        <w:t xml:space="preserve">Os compartimentos situados nos sótãos </w:t>
      </w:r>
      <w:r w:rsidR="00EA55A0" w:rsidRPr="00D80F65">
        <w:rPr>
          <w:rFonts w:ascii="Bookman Old Style" w:eastAsia="Gungsuh" w:hAnsi="Bookman Old Style"/>
        </w:rPr>
        <w:t>que tenham pé-direito médio de dois m</w:t>
      </w:r>
      <w:r w:rsidR="00EA55A0" w:rsidRPr="00D80F65">
        <w:rPr>
          <w:rFonts w:ascii="Bookman Old Style" w:eastAsia="Gungsuh" w:hAnsi="Bookman Old Style"/>
        </w:rPr>
        <w:t>e</w:t>
      </w:r>
      <w:r w:rsidR="00EA55A0" w:rsidRPr="00D80F65">
        <w:rPr>
          <w:rFonts w:ascii="Bookman Old Style" w:eastAsia="Gungsuh" w:hAnsi="Bookman Old Style"/>
        </w:rPr>
        <w:t>tros e cinquenta centímetros (2,50m) poderão ser destinados a permanência prolongada, com o mínimo de dez metros quadrados (10,00m²), desde que sejam obedecidos os requisitos mínimos de ventilação e iluminação e não tenham, em nenhum ponto, pé-direito inferior a um metro e oitenta centímetros (1,80m).</w:t>
      </w:r>
    </w:p>
    <w:p w:rsidR="00EA55A0" w:rsidRPr="00D80F65" w:rsidRDefault="00EA55A0" w:rsidP="00EA55A0">
      <w:pPr>
        <w:tabs>
          <w:tab w:val="left" w:pos="567"/>
          <w:tab w:val="left" w:pos="6751"/>
        </w:tabs>
        <w:jc w:val="both"/>
        <w:rPr>
          <w:rFonts w:ascii="Bookman Old Style" w:eastAsia="Gungsuh" w:hAnsi="Bookman Old Style"/>
        </w:rPr>
      </w:pPr>
    </w:p>
    <w:p w:rsidR="00EA55A0" w:rsidRPr="00D80F65" w:rsidRDefault="00EA55A0" w:rsidP="00EA55A0">
      <w:pPr>
        <w:tabs>
          <w:tab w:val="left" w:pos="567"/>
          <w:tab w:val="left" w:pos="6751"/>
        </w:tabs>
        <w:jc w:val="center"/>
        <w:rPr>
          <w:rFonts w:ascii="Bookman Old Style" w:eastAsia="Gungsuh" w:hAnsi="Bookman Old Style"/>
          <w:b/>
          <w:u w:val="single"/>
        </w:rPr>
      </w:pPr>
      <w:r w:rsidRPr="00D80F65">
        <w:rPr>
          <w:rFonts w:ascii="Bookman Old Style" w:eastAsia="Gungsuh" w:hAnsi="Bookman Old Style"/>
          <w:b/>
          <w:u w:val="single"/>
        </w:rPr>
        <w:t>GALERIAS INTERAS,</w:t>
      </w:r>
    </w:p>
    <w:p w:rsidR="00EA55A0" w:rsidRPr="00D80F65" w:rsidRDefault="00EA55A0" w:rsidP="00EA55A0">
      <w:pPr>
        <w:tabs>
          <w:tab w:val="left" w:pos="567"/>
          <w:tab w:val="left" w:pos="6751"/>
        </w:tabs>
        <w:rPr>
          <w:rFonts w:ascii="Bookman Old Style" w:eastAsia="Gungsuh" w:hAnsi="Bookman Old Style"/>
        </w:rPr>
      </w:pPr>
      <w:r w:rsidRPr="00D80F65">
        <w:rPr>
          <w:rFonts w:ascii="Bookman Old Style" w:eastAsia="Gungsuh" w:hAnsi="Bookman Old Style"/>
          <w:b/>
        </w:rPr>
        <w:t xml:space="preserve">Art. 81. </w:t>
      </w:r>
      <w:r w:rsidRPr="00D80F65">
        <w:rPr>
          <w:rFonts w:ascii="Bookman Old Style" w:eastAsia="Gungsuh" w:hAnsi="Bookman Old Style"/>
        </w:rPr>
        <w:t>A construção de galerias internas ou jiraus, destinadas a pequenos escritórios, d</w:t>
      </w:r>
      <w:r w:rsidRPr="00D80F65">
        <w:rPr>
          <w:rFonts w:ascii="Bookman Old Style" w:eastAsia="Gungsuh" w:hAnsi="Bookman Old Style"/>
        </w:rPr>
        <w:t>e</w:t>
      </w:r>
      <w:r w:rsidRPr="00D80F65">
        <w:rPr>
          <w:rFonts w:ascii="Bookman Old Style" w:eastAsia="Gungsuh" w:hAnsi="Bookman Old Style"/>
        </w:rPr>
        <w:t>pósitos, localização da orquestra, estragos elevados de fábrica e similares, será permitida desde que o espaço aproveitável com essa construção fique em boas condições de ilumin</w:t>
      </w:r>
      <w:r w:rsidRPr="00D80F65">
        <w:rPr>
          <w:rFonts w:ascii="Bookman Old Style" w:eastAsia="Gungsuh" w:hAnsi="Bookman Old Style"/>
        </w:rPr>
        <w:t>a</w:t>
      </w:r>
      <w:r w:rsidRPr="00D80F65">
        <w:rPr>
          <w:rFonts w:ascii="Bookman Old Style" w:eastAsia="Gungsuh" w:hAnsi="Bookman Old Style"/>
        </w:rPr>
        <w:t>ção e ventilação do compartimento onde essa construção for executada.</w:t>
      </w:r>
    </w:p>
    <w:p w:rsidR="00EA55A0" w:rsidRPr="00D80F65" w:rsidRDefault="00EA55A0" w:rsidP="00EA55A0">
      <w:pPr>
        <w:tabs>
          <w:tab w:val="left" w:pos="567"/>
          <w:tab w:val="left" w:pos="6751"/>
        </w:tabs>
        <w:rPr>
          <w:rFonts w:ascii="Bookman Old Style" w:eastAsia="Gungsuh" w:hAnsi="Bookman Old Style"/>
        </w:rPr>
      </w:pPr>
    </w:p>
    <w:p w:rsidR="00EA55A0" w:rsidRPr="00D80F65" w:rsidRDefault="00EA55A0" w:rsidP="00EA55A0">
      <w:pPr>
        <w:tabs>
          <w:tab w:val="left" w:pos="567"/>
          <w:tab w:val="left" w:pos="6751"/>
        </w:tabs>
        <w:rPr>
          <w:rFonts w:ascii="Bookman Old Style" w:eastAsia="Gungsuh" w:hAnsi="Bookman Old Style"/>
        </w:rPr>
      </w:pPr>
      <w:r w:rsidRPr="00D80F65">
        <w:rPr>
          <w:rFonts w:ascii="Bookman Old Style" w:eastAsia="Gungsuh" w:hAnsi="Bookman Old Style"/>
          <w:b/>
        </w:rPr>
        <w:t xml:space="preserve">Art. 82. </w:t>
      </w:r>
      <w:r w:rsidRPr="00D80F65">
        <w:rPr>
          <w:rFonts w:ascii="Bookman Old Style" w:eastAsia="Gungsuh" w:hAnsi="Bookman Old Style"/>
        </w:rPr>
        <w:t>As Galerias deverão ser construídas de maneira a atenderem as seguintes cond</w:t>
      </w:r>
      <w:r w:rsidRPr="00D80F65">
        <w:rPr>
          <w:rFonts w:ascii="Bookman Old Style" w:eastAsia="Gungsuh" w:hAnsi="Bookman Old Style"/>
        </w:rPr>
        <w:t>i</w:t>
      </w:r>
      <w:r w:rsidRPr="00D80F65">
        <w:rPr>
          <w:rFonts w:ascii="Bookman Old Style" w:eastAsia="Gungsuh" w:hAnsi="Bookman Old Style"/>
        </w:rPr>
        <w:t>ções:</w:t>
      </w:r>
    </w:p>
    <w:p w:rsidR="00EA55A0" w:rsidRPr="00D80F65" w:rsidRDefault="00EA55A0" w:rsidP="00EA55A0">
      <w:pPr>
        <w:pStyle w:val="PargrafodaLista"/>
        <w:numPr>
          <w:ilvl w:val="0"/>
          <w:numId w:val="34"/>
        </w:numPr>
        <w:tabs>
          <w:tab w:val="left" w:pos="567"/>
          <w:tab w:val="left" w:pos="6751"/>
        </w:tabs>
        <w:ind w:left="0" w:firstLine="0"/>
        <w:rPr>
          <w:rFonts w:ascii="Bookman Old Style" w:eastAsia="Gungsuh" w:hAnsi="Bookman Old Style"/>
        </w:rPr>
      </w:pPr>
      <w:r w:rsidRPr="00D80F65">
        <w:rPr>
          <w:rFonts w:ascii="Bookman Old Style" w:eastAsia="Gungsuh" w:hAnsi="Bookman Old Style"/>
        </w:rPr>
        <w:t>Deixarem uma altura livre, sob o piso das mesmas, de, no mínimo, dois metros e dez centímetros (2,10m);</w:t>
      </w:r>
    </w:p>
    <w:p w:rsidR="00EA55A0" w:rsidRPr="00D80F65" w:rsidRDefault="00EA55A0" w:rsidP="00EA55A0">
      <w:pPr>
        <w:pStyle w:val="PargrafodaLista"/>
        <w:numPr>
          <w:ilvl w:val="0"/>
          <w:numId w:val="34"/>
        </w:numPr>
        <w:tabs>
          <w:tab w:val="left" w:pos="567"/>
          <w:tab w:val="left" w:pos="6751"/>
        </w:tabs>
        <w:ind w:left="0" w:firstLine="0"/>
        <w:rPr>
          <w:rFonts w:ascii="Bookman Old Style" w:eastAsia="Gungsuh" w:hAnsi="Bookman Old Style"/>
        </w:rPr>
      </w:pPr>
      <w:r w:rsidRPr="00D80F65">
        <w:rPr>
          <w:rFonts w:ascii="Bookman Old Style" w:eastAsia="Gungsuh" w:hAnsi="Bookman Old Style"/>
        </w:rPr>
        <w:t>Terem pé direito mínimo de dois metros (2,00m);</w:t>
      </w:r>
    </w:p>
    <w:p w:rsidR="00EA55A0" w:rsidRPr="00D80F65" w:rsidRDefault="00EA55A0" w:rsidP="00EA55A0">
      <w:pPr>
        <w:pStyle w:val="PargrafodaLista"/>
        <w:numPr>
          <w:ilvl w:val="0"/>
          <w:numId w:val="34"/>
        </w:numPr>
        <w:tabs>
          <w:tab w:val="left" w:pos="567"/>
          <w:tab w:val="left" w:pos="6751"/>
        </w:tabs>
        <w:ind w:left="0" w:firstLine="0"/>
        <w:rPr>
          <w:rFonts w:ascii="Bookman Old Style" w:eastAsia="Gungsuh" w:hAnsi="Bookman Old Style"/>
        </w:rPr>
      </w:pPr>
      <w:r w:rsidRPr="00D80F65">
        <w:rPr>
          <w:rFonts w:ascii="Bookman Old Style" w:eastAsia="Gungsuh" w:hAnsi="Bookman Old Style"/>
        </w:rPr>
        <w:t>Terem parapeito;</w:t>
      </w:r>
    </w:p>
    <w:p w:rsidR="00EA55A0" w:rsidRPr="00D80F65" w:rsidRDefault="002A0EC1" w:rsidP="00EA55A0">
      <w:pPr>
        <w:pStyle w:val="PargrafodaLista"/>
        <w:numPr>
          <w:ilvl w:val="0"/>
          <w:numId w:val="34"/>
        </w:numPr>
        <w:tabs>
          <w:tab w:val="left" w:pos="567"/>
          <w:tab w:val="left" w:pos="6751"/>
        </w:tabs>
        <w:ind w:left="0" w:firstLine="0"/>
        <w:rPr>
          <w:rFonts w:ascii="Bookman Old Style" w:eastAsia="Gungsuh" w:hAnsi="Bookman Old Style"/>
        </w:rPr>
      </w:pPr>
      <w:r w:rsidRPr="00D80F65">
        <w:rPr>
          <w:rFonts w:ascii="Bookman Old Style" w:eastAsia="Gungsuh" w:hAnsi="Bookman Old Style"/>
        </w:rPr>
        <w:t>Terem escada fixa de acesso.</w:t>
      </w:r>
    </w:p>
    <w:p w:rsidR="002A0EC1" w:rsidRPr="00D80F65" w:rsidRDefault="002A0EC1" w:rsidP="002A0EC1">
      <w:pPr>
        <w:pStyle w:val="PargrafodaLista"/>
        <w:tabs>
          <w:tab w:val="left" w:pos="567"/>
          <w:tab w:val="left" w:pos="6751"/>
        </w:tabs>
        <w:ind w:left="0"/>
        <w:rPr>
          <w:rFonts w:ascii="Bookman Old Style" w:eastAsia="Gungsuh" w:hAnsi="Bookman Old Style"/>
        </w:rPr>
      </w:pPr>
    </w:p>
    <w:p w:rsidR="002A0EC1" w:rsidRPr="00D80F65" w:rsidRDefault="002A0EC1" w:rsidP="002A0EC1">
      <w:pPr>
        <w:pStyle w:val="PargrafodaLista"/>
        <w:tabs>
          <w:tab w:val="left" w:pos="567"/>
          <w:tab w:val="left" w:pos="6751"/>
        </w:tabs>
        <w:ind w:left="0"/>
        <w:rPr>
          <w:rFonts w:ascii="Bookman Old Style" w:eastAsia="Gungsuh" w:hAnsi="Bookman Old Style"/>
        </w:rPr>
      </w:pPr>
      <w:r w:rsidRPr="00D80F65">
        <w:rPr>
          <w:rFonts w:ascii="Bookman Old Style" w:eastAsia="Gungsuh" w:hAnsi="Bookman Old Style"/>
          <w:b/>
        </w:rPr>
        <w:t>Art. 83.</w:t>
      </w:r>
      <w:r w:rsidRPr="00D80F65">
        <w:rPr>
          <w:rFonts w:ascii="Bookman Old Style" w:eastAsia="Gungsuh" w:hAnsi="Bookman Old Style"/>
        </w:rPr>
        <w:t xml:space="preserve"> A área total da galeria não poderá ser superior a vinte e cinco por cento (25%) da área do compartimento em que for executada.</w:t>
      </w:r>
    </w:p>
    <w:p w:rsidR="002A0EC1" w:rsidRPr="00D80F65" w:rsidRDefault="002A0EC1" w:rsidP="002A0EC1">
      <w:pPr>
        <w:pStyle w:val="PargrafodaLista"/>
        <w:tabs>
          <w:tab w:val="left" w:pos="567"/>
          <w:tab w:val="left" w:pos="6751"/>
        </w:tabs>
        <w:ind w:left="0"/>
        <w:rPr>
          <w:rFonts w:ascii="Bookman Old Style" w:eastAsia="Gungsuh" w:hAnsi="Bookman Old Style"/>
        </w:rPr>
      </w:pPr>
    </w:p>
    <w:p w:rsidR="002A0EC1" w:rsidRPr="00D80F65" w:rsidRDefault="002A0EC1" w:rsidP="002A0EC1">
      <w:pPr>
        <w:pStyle w:val="PargrafodaLista"/>
        <w:tabs>
          <w:tab w:val="left" w:pos="567"/>
          <w:tab w:val="left" w:pos="6751"/>
        </w:tabs>
        <w:ind w:left="0"/>
        <w:rPr>
          <w:rFonts w:ascii="Bookman Old Style" w:eastAsia="Gungsuh" w:hAnsi="Bookman Old Style"/>
        </w:rPr>
      </w:pPr>
      <w:r w:rsidRPr="00D80F65">
        <w:rPr>
          <w:rFonts w:ascii="Bookman Old Style" w:eastAsia="Gungsuh" w:hAnsi="Bookman Old Style"/>
          <w:b/>
        </w:rPr>
        <w:t xml:space="preserve">Art. 84. </w:t>
      </w:r>
      <w:r w:rsidRPr="00D80F65">
        <w:rPr>
          <w:rFonts w:ascii="Bookman Old Style" w:eastAsia="Gungsuh" w:hAnsi="Bookman Old Style"/>
        </w:rPr>
        <w:t>Não será permitida a construção de galeria em compartimentos destinados a dorm</w:t>
      </w:r>
      <w:r w:rsidRPr="00D80F65">
        <w:rPr>
          <w:rFonts w:ascii="Bookman Old Style" w:eastAsia="Gungsuh" w:hAnsi="Bookman Old Style"/>
        </w:rPr>
        <w:t>i</w:t>
      </w:r>
      <w:r w:rsidRPr="00D80F65">
        <w:rPr>
          <w:rFonts w:ascii="Bookman Old Style" w:eastAsia="Gungsuh" w:hAnsi="Bookman Old Style"/>
        </w:rPr>
        <w:t>tórios em casos de habitação coletiva.</w:t>
      </w:r>
    </w:p>
    <w:p w:rsidR="002A0EC1" w:rsidRPr="00D80F65" w:rsidRDefault="002A0EC1" w:rsidP="002A0EC1">
      <w:pPr>
        <w:pStyle w:val="PargrafodaLista"/>
        <w:tabs>
          <w:tab w:val="left" w:pos="567"/>
          <w:tab w:val="left" w:pos="6751"/>
        </w:tabs>
        <w:ind w:left="0"/>
        <w:rPr>
          <w:rFonts w:ascii="Bookman Old Style" w:eastAsia="Gungsuh" w:hAnsi="Bookman Old Style"/>
        </w:rPr>
      </w:pPr>
    </w:p>
    <w:p w:rsidR="002A0EC1" w:rsidRPr="00D80F65" w:rsidRDefault="002A0EC1" w:rsidP="002A0EC1">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85. </w:t>
      </w:r>
      <w:r w:rsidRPr="00D80F65">
        <w:rPr>
          <w:rFonts w:ascii="Bookman Old Style" w:eastAsia="Gungsuh" w:hAnsi="Bookman Old Style"/>
        </w:rPr>
        <w:t>Não será permitido o fechamento das galerias ou jiraus com paredes ou com div</w:t>
      </w:r>
      <w:r w:rsidRPr="00D80F65">
        <w:rPr>
          <w:rFonts w:ascii="Bookman Old Style" w:eastAsia="Gungsuh" w:hAnsi="Bookman Old Style"/>
        </w:rPr>
        <w:t>i</w:t>
      </w:r>
      <w:r w:rsidRPr="00D80F65">
        <w:rPr>
          <w:rFonts w:ascii="Bookman Old Style" w:eastAsia="Gungsuh" w:hAnsi="Bookman Old Style"/>
        </w:rPr>
        <w:t>sões de qualquer espécie.</w:t>
      </w:r>
    </w:p>
    <w:p w:rsidR="002A0EC1" w:rsidRPr="00D80F65" w:rsidRDefault="002A0EC1" w:rsidP="002A0EC1">
      <w:pPr>
        <w:pStyle w:val="PargrafodaLista"/>
        <w:tabs>
          <w:tab w:val="left" w:pos="567"/>
          <w:tab w:val="left" w:pos="6751"/>
        </w:tabs>
        <w:ind w:left="0"/>
        <w:jc w:val="both"/>
        <w:rPr>
          <w:rFonts w:ascii="Bookman Old Style" w:eastAsia="Gungsuh" w:hAnsi="Bookman Old Style"/>
        </w:rPr>
      </w:pPr>
    </w:p>
    <w:p w:rsidR="002A0EC1" w:rsidRPr="00D80F65" w:rsidRDefault="002A0EC1" w:rsidP="002A0EC1">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SUBDIVISÃO DE COMPARTIMENTOS.</w:t>
      </w:r>
    </w:p>
    <w:p w:rsidR="002A0EC1" w:rsidRPr="00D80F65" w:rsidRDefault="002A0EC1" w:rsidP="002A0EC1">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86. </w:t>
      </w:r>
      <w:r w:rsidR="00A67E27" w:rsidRPr="00D80F65">
        <w:rPr>
          <w:rFonts w:ascii="Bookman Old Style" w:eastAsia="Gungsuh" w:hAnsi="Bookman Old Style"/>
        </w:rPr>
        <w:t>A subdivisão de compartimentos, em caráter definitivo, com paredes chegando ao forro, só será permitida quando os compartimentos resultantes satisfazerem as exigências deste código, tendo em vista sua finalidade.</w:t>
      </w:r>
    </w:p>
    <w:p w:rsidR="00A67E27" w:rsidRPr="00D80F65" w:rsidRDefault="00A67E27" w:rsidP="002A0EC1">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 1º. </w:t>
      </w:r>
      <w:r w:rsidRPr="00D80F65">
        <w:rPr>
          <w:rFonts w:ascii="Bookman Old Style" w:eastAsia="Gungsuh" w:hAnsi="Bookman Old Style"/>
        </w:rPr>
        <w:t>Não será permitida a subdivisão de compartimentos por meio de tabiques em prédio de habitação.</w:t>
      </w:r>
    </w:p>
    <w:p w:rsidR="00A67E27" w:rsidRPr="00D80F65" w:rsidRDefault="00A67E27" w:rsidP="002A0EC1">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 2º. </w:t>
      </w:r>
      <w:r w:rsidRPr="00D80F65">
        <w:rPr>
          <w:rFonts w:ascii="Bookman Old Style" w:eastAsia="Gungsuh" w:hAnsi="Bookman Old Style"/>
        </w:rPr>
        <w:t>Para a colocação de tabiques, deverá o projeto ser submetido à análise e aprovação dos órgãos competentes, devendo o processo ser instruído de plantas e cortes com indicação de compartimento a ser subdividido e dos compartimentos resultantes desta divisão, com suas respectivas utilizações.</w:t>
      </w:r>
    </w:p>
    <w:p w:rsidR="00A67E27" w:rsidRPr="00D80F65" w:rsidRDefault="00A67E27" w:rsidP="002A0EC1">
      <w:pPr>
        <w:pStyle w:val="PargrafodaLista"/>
        <w:tabs>
          <w:tab w:val="left" w:pos="567"/>
          <w:tab w:val="left" w:pos="6751"/>
        </w:tabs>
        <w:ind w:left="0"/>
        <w:jc w:val="both"/>
        <w:rPr>
          <w:rFonts w:ascii="Bookman Old Style" w:eastAsia="Gungsuh" w:hAnsi="Bookman Old Style"/>
        </w:rPr>
      </w:pPr>
    </w:p>
    <w:p w:rsidR="00A67E27" w:rsidRPr="00D80F65" w:rsidRDefault="00A67E27" w:rsidP="002A0EC1">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Art. 87.</w:t>
      </w:r>
      <w:r w:rsidRPr="00D80F65">
        <w:rPr>
          <w:rFonts w:ascii="Bookman Old Style" w:eastAsia="Gungsuh" w:hAnsi="Bookman Old Style"/>
        </w:rPr>
        <w:t xml:space="preserve"> Não será permitida a colocação de forro constituindo teto sobre compartimentos formados por tabiques podendo tais compartimentos, entretanto, serem guarnecidos na pa</w:t>
      </w:r>
      <w:r w:rsidRPr="00D80F65">
        <w:rPr>
          <w:rFonts w:ascii="Bookman Old Style" w:eastAsia="Gungsuh" w:hAnsi="Bookman Old Style"/>
        </w:rPr>
        <w:t>r</w:t>
      </w:r>
      <w:r w:rsidRPr="00D80F65">
        <w:rPr>
          <w:rFonts w:ascii="Bookman Old Style" w:eastAsia="Gungsuh" w:hAnsi="Bookman Old Style"/>
        </w:rPr>
        <w:t>te superior, com elementos vasados decorativos que não prejudiquem a iluminação e vent</w:t>
      </w:r>
      <w:r w:rsidRPr="00D80F65">
        <w:rPr>
          <w:rFonts w:ascii="Bookman Old Style" w:eastAsia="Gungsuh" w:hAnsi="Bookman Old Style"/>
        </w:rPr>
        <w:t>i</w:t>
      </w:r>
      <w:r w:rsidRPr="00D80F65">
        <w:rPr>
          <w:rFonts w:ascii="Bookman Old Style" w:eastAsia="Gungsuh" w:hAnsi="Bookman Old Style"/>
        </w:rPr>
        <w:t>lação dos compartimentos resultantes.</w:t>
      </w:r>
    </w:p>
    <w:p w:rsidR="00A67E27" w:rsidRPr="00D80F65" w:rsidRDefault="00A67E27" w:rsidP="002A0EC1">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Parágrafo único. </w:t>
      </w:r>
      <w:r w:rsidRPr="00D80F65">
        <w:rPr>
          <w:rFonts w:ascii="Bookman Old Style" w:eastAsia="Gungsuh" w:hAnsi="Bookman Old Style"/>
        </w:rPr>
        <w:t>O dispositivo deste artigo</w:t>
      </w:r>
      <w:r w:rsidR="0001468D" w:rsidRPr="00D80F65">
        <w:rPr>
          <w:rFonts w:ascii="Bookman Old Style" w:eastAsia="Gungsuh" w:hAnsi="Bookman Old Style"/>
        </w:rPr>
        <w:t xml:space="preserve"> não se aplicará aos compartimentos dotados de ar condicionado.</w:t>
      </w:r>
    </w:p>
    <w:p w:rsidR="0001468D" w:rsidRPr="00D80F65" w:rsidRDefault="0001468D" w:rsidP="002A0EC1">
      <w:pPr>
        <w:pStyle w:val="PargrafodaLista"/>
        <w:tabs>
          <w:tab w:val="left" w:pos="567"/>
          <w:tab w:val="left" w:pos="6751"/>
        </w:tabs>
        <w:ind w:left="0"/>
        <w:jc w:val="both"/>
        <w:rPr>
          <w:rFonts w:ascii="Bookman Old Style" w:eastAsia="Gungsuh" w:hAnsi="Bookman Old Style"/>
        </w:rPr>
      </w:pPr>
    </w:p>
    <w:p w:rsidR="0001468D" w:rsidRPr="00D80F65" w:rsidRDefault="0001468D" w:rsidP="0001468D">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VÃOS DE ILUMINAÇÃO E VENTILAÇÃO.</w:t>
      </w:r>
    </w:p>
    <w:p w:rsidR="00EF4ABE" w:rsidRPr="00D80F65" w:rsidRDefault="0001468D" w:rsidP="00EF4ABE">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88. </w:t>
      </w:r>
      <w:r w:rsidRPr="00D80F65">
        <w:rPr>
          <w:rFonts w:ascii="Bookman Old Style" w:eastAsia="Gungsuh" w:hAnsi="Bookman Old Style"/>
        </w:rPr>
        <w:t>Salvo</w:t>
      </w:r>
      <w:r w:rsidR="00EF4ABE" w:rsidRPr="00D80F65">
        <w:rPr>
          <w:rFonts w:ascii="Bookman Old Style" w:eastAsia="Gungsuh" w:hAnsi="Bookman Old Style"/>
        </w:rPr>
        <w:t xml:space="preserve"> os casos expressos, todos os compartimentos deverão ter vãos de iluminação e ventilação abertos para o exterior, de acordo com as seguintes condições:</w:t>
      </w:r>
    </w:p>
    <w:p w:rsidR="0001468D" w:rsidRPr="00D80F65" w:rsidRDefault="00EF4ABE" w:rsidP="00EF4ABE">
      <w:pPr>
        <w:pStyle w:val="PargrafodaLista"/>
        <w:numPr>
          <w:ilvl w:val="0"/>
          <w:numId w:val="3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Os vãos deverão ser dotados de dispositivos que permitam a renovação do ar com, pelo menos, cinquenta por cento (50%) da área mínima exigida para os mesmos;</w:t>
      </w:r>
    </w:p>
    <w:p w:rsidR="00EF4ABE" w:rsidRPr="00D80F65" w:rsidRDefault="00EF4ABE" w:rsidP="00EF4ABE">
      <w:pPr>
        <w:pStyle w:val="PargrafodaLista"/>
        <w:numPr>
          <w:ilvl w:val="0"/>
          <w:numId w:val="3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Em nenhum caso a área dos vãos poderá ser inferior quarenta centímetros quadrados (0,40m²), ressalvados os casos de tiragem mecânica expressamente permitidos neste código;</w:t>
      </w:r>
    </w:p>
    <w:p w:rsidR="00EF4ABE" w:rsidRPr="00D80F65" w:rsidRDefault="00EF4ABE" w:rsidP="00EF4ABE">
      <w:pPr>
        <w:pStyle w:val="PargrafodaLista"/>
        <w:numPr>
          <w:ilvl w:val="0"/>
          <w:numId w:val="3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Os compartimentos de utilização transitória ou especial, cuja ventilação, por dispositivo expresso neste código, possa ser efetuada através de poço, poderão ser ventilados por meio de dutos horizontais ou verticais com secção mínima igual à área mínima do vão de ventil</w:t>
      </w:r>
      <w:r w:rsidRPr="00D80F65">
        <w:rPr>
          <w:rFonts w:ascii="Bookman Old Style" w:eastAsia="Gungsuh" w:hAnsi="Bookman Old Style"/>
        </w:rPr>
        <w:t>a</w:t>
      </w:r>
      <w:r w:rsidRPr="00D80F65">
        <w:rPr>
          <w:rFonts w:ascii="Bookman Old Style" w:eastAsia="Gungsuh" w:hAnsi="Bookman Old Style"/>
        </w:rPr>
        <w:t>ção e comprimento máximo de quatro metros (4,00m); caso o comprimento for superior, será obrigatório o uso de processo mecânico devidamente comprovado mediante especificações técnicas e memorial descritivo da aparelhagem e dos dutos a serem empregados.</w:t>
      </w:r>
    </w:p>
    <w:p w:rsidR="00EF4ABE" w:rsidRPr="00D80F65" w:rsidRDefault="00EF4ABE" w:rsidP="00796C0B">
      <w:pPr>
        <w:pStyle w:val="PargrafodaLista"/>
        <w:tabs>
          <w:tab w:val="left" w:pos="567"/>
          <w:tab w:val="left" w:pos="6751"/>
        </w:tabs>
        <w:ind w:left="0"/>
        <w:jc w:val="both"/>
        <w:rPr>
          <w:rFonts w:ascii="Bookman Old Style" w:eastAsia="Gungsuh" w:hAnsi="Bookman Old Style"/>
        </w:rPr>
      </w:pPr>
    </w:p>
    <w:p w:rsidR="00796C0B" w:rsidRPr="00D80F65" w:rsidRDefault="00796C0B" w:rsidP="00796C0B">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89. </w:t>
      </w:r>
      <w:r w:rsidRPr="00D80F65">
        <w:rPr>
          <w:rFonts w:ascii="Bookman Old Style" w:eastAsia="Gungsuh" w:hAnsi="Bookman Old Style"/>
        </w:rPr>
        <w:t>A área dos vãos de iluminação e ventilação abertas para o exterior não poderá ser, para cada compartimento, inferior a:</w:t>
      </w:r>
    </w:p>
    <w:p w:rsidR="00796C0B" w:rsidRPr="00D80F65" w:rsidRDefault="00796C0B" w:rsidP="00796C0B">
      <w:pPr>
        <w:pStyle w:val="PargrafodaLista"/>
        <w:numPr>
          <w:ilvl w:val="0"/>
          <w:numId w:val="36"/>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Um sexto (1/6) da área útil do compartimento, quando este for destinado à permanê</w:t>
      </w:r>
      <w:r w:rsidRPr="00D80F65">
        <w:rPr>
          <w:rFonts w:ascii="Bookman Old Style" w:eastAsia="Gungsuh" w:hAnsi="Bookman Old Style"/>
        </w:rPr>
        <w:t>n</w:t>
      </w:r>
      <w:r w:rsidRPr="00D80F65">
        <w:rPr>
          <w:rFonts w:ascii="Bookman Old Style" w:eastAsia="Gungsuh" w:hAnsi="Bookman Old Style"/>
        </w:rPr>
        <w:t>cia prolongada;</w:t>
      </w:r>
    </w:p>
    <w:p w:rsidR="00796C0B" w:rsidRPr="00D80F65" w:rsidRDefault="00796C0B" w:rsidP="00796C0B">
      <w:pPr>
        <w:pStyle w:val="PargrafodaLista"/>
        <w:numPr>
          <w:ilvl w:val="0"/>
          <w:numId w:val="36"/>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lastRenderedPageBreak/>
        <w:t>Um décimo (1/10) da área útil do compartimento quando este for destinado à utilização transitória.</w:t>
      </w:r>
    </w:p>
    <w:p w:rsidR="00796C0B" w:rsidRPr="00D80F65" w:rsidRDefault="00796C0B" w:rsidP="00796C0B">
      <w:pPr>
        <w:pStyle w:val="PargrafodaLista"/>
        <w:tabs>
          <w:tab w:val="left" w:pos="567"/>
          <w:tab w:val="left" w:pos="6751"/>
        </w:tabs>
        <w:ind w:left="0"/>
        <w:jc w:val="both"/>
        <w:rPr>
          <w:rFonts w:ascii="Bookman Old Style" w:eastAsia="Gungsuh" w:hAnsi="Bookman Old Style"/>
        </w:rPr>
      </w:pPr>
    </w:p>
    <w:p w:rsidR="00796C0B" w:rsidRPr="00D80F65" w:rsidRDefault="00796C0B" w:rsidP="00796C0B">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90. </w:t>
      </w:r>
      <w:r w:rsidRPr="00D80F65">
        <w:rPr>
          <w:rFonts w:ascii="Bookman Old Style" w:eastAsia="Gungsuh" w:hAnsi="Bookman Old Style"/>
        </w:rPr>
        <w:t>Poderá ser dispensada a abertura de vãos para o exterior em cinemas, auditórios, teatros, salas de cirurgia e em estabelecimentos industriais e comerciais, desde que:</w:t>
      </w:r>
    </w:p>
    <w:p w:rsidR="00796C0B" w:rsidRPr="00D80F65" w:rsidRDefault="00796C0B" w:rsidP="00796C0B">
      <w:pPr>
        <w:pStyle w:val="PargrafodaLista"/>
        <w:numPr>
          <w:ilvl w:val="0"/>
          <w:numId w:val="3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Sejam dotados de instalações centrais de ar condicionado cujo projeto completo deverá ser apresentado junto com o projeto arquitetônico;</w:t>
      </w:r>
    </w:p>
    <w:p w:rsidR="00796C0B" w:rsidRPr="00D80F65" w:rsidRDefault="00796C0B" w:rsidP="00796C0B">
      <w:pPr>
        <w:pStyle w:val="PargrafodaLista"/>
        <w:numPr>
          <w:ilvl w:val="0"/>
          <w:numId w:val="3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Tenham iluminação artificial conveniente;</w:t>
      </w:r>
    </w:p>
    <w:p w:rsidR="00796C0B" w:rsidRPr="00D80F65" w:rsidRDefault="00796C0B" w:rsidP="00796C0B">
      <w:pPr>
        <w:pStyle w:val="PargrafodaLista"/>
        <w:numPr>
          <w:ilvl w:val="0"/>
          <w:numId w:val="3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Possuam gerador elétrico próprio.</w:t>
      </w:r>
    </w:p>
    <w:p w:rsidR="00796C0B" w:rsidRPr="00D80F65" w:rsidRDefault="00796C0B" w:rsidP="00796C0B">
      <w:pPr>
        <w:pStyle w:val="PargrafodaLista"/>
        <w:tabs>
          <w:tab w:val="left" w:pos="567"/>
          <w:tab w:val="left" w:pos="6751"/>
        </w:tabs>
        <w:ind w:left="0"/>
        <w:jc w:val="both"/>
        <w:rPr>
          <w:rFonts w:ascii="Bookman Old Style" w:eastAsia="Gungsuh" w:hAnsi="Bookman Old Style"/>
        </w:rPr>
      </w:pPr>
    </w:p>
    <w:p w:rsidR="00796C0B" w:rsidRPr="00D80F65" w:rsidRDefault="00796C0B" w:rsidP="00796C0B">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RECUOS.</w:t>
      </w:r>
    </w:p>
    <w:p w:rsidR="00EA43DE" w:rsidRPr="00D80F65" w:rsidRDefault="00796C0B" w:rsidP="00796C0B">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91. </w:t>
      </w:r>
      <w:r w:rsidRPr="00D80F65">
        <w:rPr>
          <w:rFonts w:ascii="Bookman Old Style" w:eastAsia="Gungsuh" w:hAnsi="Bookman Old Style"/>
        </w:rPr>
        <w:t>As construções deverã</w:t>
      </w:r>
      <w:r w:rsidR="00EA43DE" w:rsidRPr="00D80F65">
        <w:rPr>
          <w:rFonts w:ascii="Bookman Old Style" w:eastAsia="Gungsuh" w:hAnsi="Bookman Old Style"/>
        </w:rPr>
        <w:t xml:space="preserve">o </w:t>
      </w:r>
      <w:proofErr w:type="gramStart"/>
      <w:r w:rsidR="00EA43DE" w:rsidRPr="00D80F65">
        <w:rPr>
          <w:rFonts w:ascii="Bookman Old Style" w:eastAsia="Gungsuh" w:hAnsi="Bookman Old Style"/>
        </w:rPr>
        <w:t>obedecer os</w:t>
      </w:r>
      <w:proofErr w:type="gramEnd"/>
      <w:r w:rsidR="00EA43DE" w:rsidRPr="00D80F65">
        <w:rPr>
          <w:rFonts w:ascii="Bookman Old Style" w:eastAsia="Gungsuh" w:hAnsi="Bookman Old Style"/>
        </w:rPr>
        <w:t xml:space="preserve"> seguintes recuos:</w:t>
      </w:r>
    </w:p>
    <w:p w:rsidR="00796C0B" w:rsidRPr="00D80F65" w:rsidRDefault="00796C0B" w:rsidP="00796C0B">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 1º. </w:t>
      </w:r>
      <w:r w:rsidRPr="00D80F65">
        <w:rPr>
          <w:rFonts w:ascii="Bookman Old Style" w:eastAsia="Gungsuh" w:hAnsi="Bookman Old Style"/>
        </w:rPr>
        <w:t xml:space="preserve">As construções residenciais são obrigadas </w:t>
      </w:r>
      <w:r w:rsidR="00EA43DE" w:rsidRPr="00D80F65">
        <w:rPr>
          <w:rFonts w:ascii="Bookman Old Style" w:eastAsia="Gungsuh" w:hAnsi="Bookman Old Style"/>
        </w:rPr>
        <w:t>a um recuo mínimo de 4 (quatro) metros p</w:t>
      </w:r>
      <w:r w:rsidR="00EA43DE" w:rsidRPr="00D80F65">
        <w:rPr>
          <w:rFonts w:ascii="Bookman Old Style" w:eastAsia="Gungsuh" w:hAnsi="Bookman Old Style"/>
        </w:rPr>
        <w:t>a</w:t>
      </w:r>
      <w:r w:rsidR="00EA43DE" w:rsidRPr="00D80F65">
        <w:rPr>
          <w:rFonts w:ascii="Bookman Old Style" w:eastAsia="Gungsuh" w:hAnsi="Bookman Old Style"/>
        </w:rPr>
        <w:t>ra jardim.</w:t>
      </w:r>
    </w:p>
    <w:p w:rsidR="00EA43DE" w:rsidRPr="00D80F65" w:rsidRDefault="00EA43DE" w:rsidP="00796C0B">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 2º. </w:t>
      </w:r>
      <w:r w:rsidRPr="00D80F65">
        <w:rPr>
          <w:rFonts w:ascii="Bookman Old Style" w:eastAsia="Gungsuh" w:hAnsi="Bookman Old Style"/>
        </w:rPr>
        <w:t>As construções comerciais estão dispensadas de recuo obrigatório.</w:t>
      </w:r>
    </w:p>
    <w:p w:rsidR="00EA43DE" w:rsidRPr="00D80F65" w:rsidRDefault="00EA43DE" w:rsidP="00796C0B">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 3º. </w:t>
      </w:r>
      <w:r w:rsidRPr="00D80F65">
        <w:rPr>
          <w:rFonts w:ascii="Bookman Old Style" w:eastAsia="Gungsuh" w:hAnsi="Bookman Old Style"/>
        </w:rPr>
        <w:t>As construções residenciais deverão, quando ter em um lote de esquina recuo de qu</w:t>
      </w:r>
      <w:r w:rsidRPr="00D80F65">
        <w:rPr>
          <w:rFonts w:ascii="Bookman Old Style" w:eastAsia="Gungsuh" w:hAnsi="Bookman Old Style"/>
        </w:rPr>
        <w:t>a</w:t>
      </w:r>
      <w:r w:rsidRPr="00D80F65">
        <w:rPr>
          <w:rFonts w:ascii="Bookman Old Style" w:eastAsia="Gungsuh" w:hAnsi="Bookman Old Style"/>
        </w:rPr>
        <w:t>tro metros (4m), no mínimo, por uma das testadas e de dois metros (2m), no mínimo, pela outra, à escolha do órgão competente.</w:t>
      </w:r>
    </w:p>
    <w:p w:rsidR="00EA43DE" w:rsidRPr="00D80F65" w:rsidRDefault="00EA43DE" w:rsidP="00796C0B">
      <w:pPr>
        <w:pStyle w:val="PargrafodaLista"/>
        <w:tabs>
          <w:tab w:val="left" w:pos="567"/>
          <w:tab w:val="left" w:pos="6751"/>
        </w:tabs>
        <w:ind w:left="0"/>
        <w:jc w:val="both"/>
        <w:rPr>
          <w:rFonts w:ascii="Bookman Old Style" w:eastAsia="Gungsuh" w:hAnsi="Bookman Old Style"/>
        </w:rPr>
      </w:pPr>
    </w:p>
    <w:p w:rsidR="00EA43DE" w:rsidRPr="00D80F65" w:rsidRDefault="00EA43DE" w:rsidP="00EA43DE">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ÁREAS DE ILUMINAÇÃO E VENTILAÇÃO.</w:t>
      </w:r>
    </w:p>
    <w:p w:rsidR="00EA43DE" w:rsidRPr="00D80F65" w:rsidRDefault="00EA43DE" w:rsidP="00EA43DE">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92. </w:t>
      </w:r>
      <w:r w:rsidRPr="00D80F65">
        <w:rPr>
          <w:rFonts w:ascii="Bookman Old Style" w:eastAsia="Gungsuh" w:hAnsi="Bookman Old Style"/>
        </w:rPr>
        <w:t>As áreas de iluminação e ventilação, para efeitos do presente código, são divididas em: áreas principais fechadas, áreas principais abertas e áreas secundárias.</w:t>
      </w:r>
    </w:p>
    <w:p w:rsidR="00EA43DE" w:rsidRPr="00D80F65" w:rsidRDefault="00EA43DE" w:rsidP="00EA43DE">
      <w:pPr>
        <w:pStyle w:val="PargrafodaLista"/>
        <w:tabs>
          <w:tab w:val="left" w:pos="567"/>
          <w:tab w:val="left" w:pos="6751"/>
        </w:tabs>
        <w:ind w:left="0"/>
        <w:jc w:val="both"/>
        <w:rPr>
          <w:rFonts w:ascii="Bookman Old Style" w:eastAsia="Gungsuh" w:hAnsi="Bookman Old Style"/>
        </w:rPr>
      </w:pPr>
    </w:p>
    <w:p w:rsidR="00EA43DE" w:rsidRPr="00D80F65" w:rsidRDefault="00EA43DE" w:rsidP="00EA43DE">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93. </w:t>
      </w:r>
      <w:r w:rsidRPr="00D80F65">
        <w:rPr>
          <w:rFonts w:ascii="Bookman Old Style" w:eastAsia="Gungsuh" w:hAnsi="Bookman Old Style"/>
        </w:rPr>
        <w:t>A área principal fechada deverá satisfazer as seguintes condições:</w:t>
      </w:r>
    </w:p>
    <w:p w:rsidR="00EA43DE" w:rsidRPr="00D80F65" w:rsidRDefault="00EA43DE" w:rsidP="00EA43DE">
      <w:pPr>
        <w:pStyle w:val="PargrafodaLista"/>
        <w:numPr>
          <w:ilvl w:val="0"/>
          <w:numId w:val="38"/>
        </w:numPr>
        <w:tabs>
          <w:tab w:val="left" w:pos="567"/>
          <w:tab w:val="left" w:pos="6751"/>
        </w:tabs>
        <w:ind w:left="0" w:firstLine="0"/>
        <w:jc w:val="both"/>
        <w:rPr>
          <w:rFonts w:ascii="Bookman Old Style" w:eastAsia="Gungsuh" w:hAnsi="Bookman Old Style"/>
          <w:b/>
          <w:u w:val="single"/>
        </w:rPr>
      </w:pPr>
      <w:r w:rsidRPr="00D80F65">
        <w:rPr>
          <w:rFonts w:ascii="Bookman Old Style" w:eastAsia="Gungsuh" w:hAnsi="Bookman Old Style"/>
        </w:rPr>
        <w:t xml:space="preserve">Ser de um metro e meio (1,50m), no mínimo, o afastamento de qualquer vão à face da parede que lhe fique oposto, afastamento este medido sobre </w:t>
      </w:r>
      <w:proofErr w:type="gramStart"/>
      <w:r w:rsidRPr="00D80F65">
        <w:rPr>
          <w:rFonts w:ascii="Bookman Old Style" w:eastAsia="Gungsuh" w:hAnsi="Bookman Old Style"/>
        </w:rPr>
        <w:t>o perpendicular traçada</w:t>
      </w:r>
      <w:proofErr w:type="gramEnd"/>
      <w:r w:rsidRPr="00D80F65">
        <w:rPr>
          <w:rFonts w:ascii="Bookman Old Style" w:eastAsia="Gungsuh" w:hAnsi="Bookman Old Style"/>
        </w:rPr>
        <w:t>, em plano horizontal, no meio do peitoril ou soleira do respectivo vão;</w:t>
      </w:r>
    </w:p>
    <w:p w:rsidR="00EA43DE" w:rsidRPr="00D80F65" w:rsidRDefault="00634C9A" w:rsidP="00EA43DE">
      <w:pPr>
        <w:pStyle w:val="PargrafodaLista"/>
        <w:numPr>
          <w:ilvl w:val="0"/>
          <w:numId w:val="38"/>
        </w:numPr>
        <w:tabs>
          <w:tab w:val="left" w:pos="567"/>
          <w:tab w:val="left" w:pos="6751"/>
        </w:tabs>
        <w:ind w:left="0" w:firstLine="0"/>
        <w:jc w:val="both"/>
        <w:rPr>
          <w:rFonts w:ascii="Bookman Old Style" w:eastAsia="Gungsuh" w:hAnsi="Bookman Old Style"/>
          <w:b/>
          <w:u w:val="single"/>
        </w:rPr>
      </w:pPr>
      <w:r w:rsidRPr="00D80F65">
        <w:rPr>
          <w:rFonts w:ascii="Bookman Old Style" w:eastAsia="Gungsuh" w:hAnsi="Bookman Old Style"/>
        </w:rPr>
        <w:t>Permitir a inscrição de um círculo de diâmetro mínimo de um metro e meio (1,50m);</w:t>
      </w:r>
    </w:p>
    <w:p w:rsidR="00634C9A" w:rsidRPr="00D80F65" w:rsidRDefault="00634C9A" w:rsidP="00EA43DE">
      <w:pPr>
        <w:pStyle w:val="PargrafodaLista"/>
        <w:numPr>
          <w:ilvl w:val="0"/>
          <w:numId w:val="38"/>
        </w:numPr>
        <w:tabs>
          <w:tab w:val="left" w:pos="567"/>
          <w:tab w:val="left" w:pos="6751"/>
        </w:tabs>
        <w:ind w:left="0" w:firstLine="0"/>
        <w:jc w:val="both"/>
        <w:rPr>
          <w:rFonts w:ascii="Bookman Old Style" w:eastAsia="Gungsuh" w:hAnsi="Bookman Old Style"/>
          <w:b/>
          <w:u w:val="single"/>
        </w:rPr>
      </w:pPr>
      <w:r w:rsidRPr="00D80F65">
        <w:rPr>
          <w:rFonts w:ascii="Bookman Old Style" w:eastAsia="Gungsuh" w:hAnsi="Bookman Old Style"/>
        </w:rPr>
        <w:t>Ter uma área mínima de cinco metros quadrados (5,00m²);</w:t>
      </w:r>
    </w:p>
    <w:p w:rsidR="00634C9A" w:rsidRPr="00D80F65" w:rsidRDefault="00634C9A" w:rsidP="00EA43DE">
      <w:pPr>
        <w:pStyle w:val="PargrafodaLista"/>
        <w:numPr>
          <w:ilvl w:val="0"/>
          <w:numId w:val="38"/>
        </w:numPr>
        <w:tabs>
          <w:tab w:val="left" w:pos="567"/>
          <w:tab w:val="left" w:pos="6751"/>
        </w:tabs>
        <w:ind w:left="0" w:firstLine="0"/>
        <w:jc w:val="both"/>
        <w:rPr>
          <w:rFonts w:ascii="Bookman Old Style" w:eastAsia="Gungsuh" w:hAnsi="Bookman Old Style"/>
          <w:b/>
          <w:u w:val="single"/>
        </w:rPr>
      </w:pPr>
      <w:r w:rsidRPr="00D80F65">
        <w:rPr>
          <w:rFonts w:ascii="Bookman Old Style" w:eastAsia="Gungsuh" w:hAnsi="Bookman Old Style"/>
        </w:rPr>
        <w:t>Permitir, a partir do primeiro pavimento servido pela área, quando houver mais de um, a inscrição de um círculo cujo diâmetro, em metros, seja dado pela fórmula: “D= (H/6) + 1,50 m”, sendo “D” o diâmetro procurado “H” a distância, em metros, do forro do último p</w:t>
      </w:r>
      <w:r w:rsidRPr="00D80F65">
        <w:rPr>
          <w:rFonts w:ascii="Bookman Old Style" w:eastAsia="Gungsuh" w:hAnsi="Bookman Old Style"/>
        </w:rPr>
        <w:t>a</w:t>
      </w:r>
      <w:r w:rsidRPr="00D80F65">
        <w:rPr>
          <w:rFonts w:ascii="Bookman Old Style" w:eastAsia="Gungsuh" w:hAnsi="Bookman Old Style"/>
        </w:rPr>
        <w:t>vimento ao nível do piso do primeiro pavimento, que por sua natureza e disposição no proj</w:t>
      </w:r>
      <w:r w:rsidRPr="00D80F65">
        <w:rPr>
          <w:rFonts w:ascii="Bookman Old Style" w:eastAsia="Gungsuh" w:hAnsi="Bookman Old Style"/>
        </w:rPr>
        <w:t>e</w:t>
      </w:r>
      <w:r w:rsidRPr="00D80F65">
        <w:rPr>
          <w:rFonts w:ascii="Bookman Old Style" w:eastAsia="Gungsuh" w:hAnsi="Bookman Old Style"/>
        </w:rPr>
        <w:t>to, deva ser servido pela área;</w:t>
      </w:r>
      <w:r w:rsidR="00F10E70" w:rsidRPr="00D80F65">
        <w:rPr>
          <w:rFonts w:ascii="Bookman Old Style" w:eastAsia="Gungsuh" w:hAnsi="Bookman Old Style"/>
        </w:rPr>
        <w:t xml:space="preserve"> os pavimentos abaixo deste, que forem abrangidos pelo pr</w:t>
      </w:r>
      <w:r w:rsidR="00F10E70" w:rsidRPr="00D80F65">
        <w:rPr>
          <w:rFonts w:ascii="Bookman Old Style" w:eastAsia="Gungsuh" w:hAnsi="Bookman Old Style"/>
        </w:rPr>
        <w:t>o</w:t>
      </w:r>
      <w:r w:rsidR="00F10E70" w:rsidRPr="00D80F65">
        <w:rPr>
          <w:rFonts w:ascii="Bookman Old Style" w:eastAsia="Gungsuh" w:hAnsi="Bookman Old Style"/>
        </w:rPr>
        <w:t>longamento desta área e dela possam prescindir, não serão computados no cálculo da altura “H”.</w:t>
      </w:r>
    </w:p>
    <w:p w:rsidR="00F10E70" w:rsidRPr="00D80F65" w:rsidRDefault="00F10E70" w:rsidP="00F10E70">
      <w:pPr>
        <w:pStyle w:val="PargrafodaLista"/>
        <w:tabs>
          <w:tab w:val="left" w:pos="567"/>
          <w:tab w:val="left" w:pos="6751"/>
        </w:tabs>
        <w:ind w:left="0"/>
        <w:jc w:val="both"/>
        <w:rPr>
          <w:rFonts w:ascii="Bookman Old Style" w:eastAsia="Gungsuh" w:hAnsi="Bookman Old Style"/>
        </w:rPr>
      </w:pPr>
    </w:p>
    <w:p w:rsidR="00F10E70" w:rsidRPr="00D80F65" w:rsidRDefault="00F10E70" w:rsidP="00F10E70">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94. </w:t>
      </w:r>
      <w:r w:rsidRPr="00D80F65">
        <w:rPr>
          <w:rFonts w:ascii="Bookman Old Style" w:eastAsia="Gungsuh" w:hAnsi="Bookman Old Style"/>
        </w:rPr>
        <w:t>A área principal aberta deverá satisfazer as seguintes condições:</w:t>
      </w:r>
    </w:p>
    <w:p w:rsidR="00F10E70" w:rsidRPr="00D80F65" w:rsidRDefault="00F10E70" w:rsidP="00876DE8">
      <w:pPr>
        <w:pStyle w:val="PargrafodaLista"/>
        <w:numPr>
          <w:ilvl w:val="0"/>
          <w:numId w:val="39"/>
        </w:numPr>
        <w:tabs>
          <w:tab w:val="left" w:pos="567"/>
          <w:tab w:val="left" w:pos="6751"/>
        </w:tabs>
        <w:ind w:left="0" w:firstLine="0"/>
        <w:jc w:val="both"/>
        <w:rPr>
          <w:rFonts w:ascii="Bookman Old Style" w:eastAsia="Gungsuh" w:hAnsi="Bookman Old Style"/>
          <w:u w:val="single"/>
        </w:rPr>
      </w:pPr>
      <w:r w:rsidRPr="00D80F65">
        <w:rPr>
          <w:rFonts w:ascii="Bookman Old Style" w:eastAsia="Gungsuh" w:hAnsi="Bookman Old Style"/>
        </w:rPr>
        <w:t>Ser de um metro e cinquenta (1,50m), no mínimo, o afastamento de qualquer vão</w:t>
      </w:r>
      <w:r w:rsidR="00876DE8" w:rsidRPr="00D80F65">
        <w:rPr>
          <w:rFonts w:ascii="Bookman Old Style" w:eastAsia="Gungsuh" w:hAnsi="Bookman Old Style"/>
        </w:rPr>
        <w:t xml:space="preserve"> à face da parede que lhe fique oposta, afastamento este medido sobre a perpendicular </w:t>
      </w:r>
      <w:r w:rsidR="00E26B50" w:rsidRPr="00D80F65">
        <w:rPr>
          <w:rFonts w:ascii="Bookman Old Style" w:eastAsia="Gungsuh" w:hAnsi="Bookman Old Style"/>
        </w:rPr>
        <w:t>traçada em pla</w:t>
      </w:r>
      <w:r w:rsidR="00876DE8" w:rsidRPr="00D80F65">
        <w:rPr>
          <w:rFonts w:ascii="Bookman Old Style" w:eastAsia="Gungsuh" w:hAnsi="Bookman Old Style"/>
        </w:rPr>
        <w:t>no horizontal, no meio do peitoril ou soleira do referido vão;</w:t>
      </w:r>
    </w:p>
    <w:p w:rsidR="00876DE8" w:rsidRPr="00D80F65" w:rsidRDefault="00876DE8" w:rsidP="00876DE8">
      <w:pPr>
        <w:pStyle w:val="PargrafodaLista"/>
        <w:numPr>
          <w:ilvl w:val="0"/>
          <w:numId w:val="39"/>
        </w:numPr>
        <w:tabs>
          <w:tab w:val="left" w:pos="567"/>
          <w:tab w:val="left" w:pos="6751"/>
        </w:tabs>
        <w:ind w:left="0" w:firstLine="0"/>
        <w:jc w:val="both"/>
        <w:rPr>
          <w:rFonts w:ascii="Bookman Old Style" w:eastAsia="Gungsuh" w:hAnsi="Bookman Old Style"/>
          <w:u w:val="single"/>
        </w:rPr>
      </w:pPr>
      <w:r w:rsidRPr="00D80F65">
        <w:rPr>
          <w:rFonts w:ascii="Bookman Old Style" w:eastAsia="Gungsuh" w:hAnsi="Bookman Old Style"/>
        </w:rPr>
        <w:t>Permitir a inscrição de um círculo de diâmetro mínimo de um metro e cinquenta cent</w:t>
      </w:r>
      <w:r w:rsidRPr="00D80F65">
        <w:rPr>
          <w:rFonts w:ascii="Bookman Old Style" w:eastAsia="Gungsuh" w:hAnsi="Bookman Old Style"/>
        </w:rPr>
        <w:t>í</w:t>
      </w:r>
      <w:r w:rsidRPr="00D80F65">
        <w:rPr>
          <w:rFonts w:ascii="Bookman Old Style" w:eastAsia="Gungsuh" w:hAnsi="Bookman Old Style"/>
        </w:rPr>
        <w:t>metros (1,50m);</w:t>
      </w:r>
    </w:p>
    <w:p w:rsidR="00876DE8" w:rsidRPr="00D80F65" w:rsidRDefault="00876DE8" w:rsidP="00876DE8">
      <w:pPr>
        <w:pStyle w:val="PargrafodaLista"/>
        <w:numPr>
          <w:ilvl w:val="0"/>
          <w:numId w:val="39"/>
        </w:numPr>
        <w:tabs>
          <w:tab w:val="left" w:pos="567"/>
          <w:tab w:val="left" w:pos="6751"/>
        </w:tabs>
        <w:ind w:left="0" w:firstLine="0"/>
        <w:jc w:val="both"/>
        <w:rPr>
          <w:rFonts w:ascii="Bookman Old Style" w:eastAsia="Gungsuh" w:hAnsi="Bookman Old Style"/>
          <w:u w:val="single"/>
        </w:rPr>
      </w:pPr>
      <w:r w:rsidRPr="00D80F65">
        <w:rPr>
          <w:rFonts w:ascii="Bookman Old Style" w:eastAsia="Gungsuh" w:hAnsi="Bookman Old Style"/>
        </w:rPr>
        <w:t>Permitir, a partir do primeiro pavimento servido pela área quando houver mais de um, a inscrição de um círculo cujo diâmetro, em metros, seja dado pela fórmula “D = (H/10) + 1,50m”, sendo “D” o diâmetro procurado “H” a distância, em metros, do forro do último p</w:t>
      </w:r>
      <w:r w:rsidRPr="00D80F65">
        <w:rPr>
          <w:rFonts w:ascii="Bookman Old Style" w:eastAsia="Gungsuh" w:hAnsi="Bookman Old Style"/>
        </w:rPr>
        <w:t>a</w:t>
      </w:r>
      <w:r w:rsidRPr="00D80F65">
        <w:rPr>
          <w:rFonts w:ascii="Bookman Old Style" w:eastAsia="Gungsuh" w:hAnsi="Bookman Old Style"/>
        </w:rPr>
        <w:t>vimento ao nível do piso do primeiro pavimento, que por sua natureza e disposição no proj</w:t>
      </w:r>
      <w:r w:rsidRPr="00D80F65">
        <w:rPr>
          <w:rFonts w:ascii="Bookman Old Style" w:eastAsia="Gungsuh" w:hAnsi="Bookman Old Style"/>
        </w:rPr>
        <w:t>e</w:t>
      </w:r>
      <w:r w:rsidRPr="00D80F65">
        <w:rPr>
          <w:rFonts w:ascii="Bookman Old Style" w:eastAsia="Gungsuh" w:hAnsi="Bookman Old Style"/>
        </w:rPr>
        <w:t>to, deva ser servido pela área; os pavimentos abaixo deste, que forem abrangidos pelo pr</w:t>
      </w:r>
      <w:r w:rsidRPr="00D80F65">
        <w:rPr>
          <w:rFonts w:ascii="Bookman Old Style" w:eastAsia="Gungsuh" w:hAnsi="Bookman Old Style"/>
        </w:rPr>
        <w:t>o</w:t>
      </w:r>
      <w:r w:rsidRPr="00D80F65">
        <w:rPr>
          <w:rFonts w:ascii="Bookman Old Style" w:eastAsia="Gungsuh" w:hAnsi="Bookman Old Style"/>
        </w:rPr>
        <w:t>longamento desta área e dela possam prescindir, não serão computados no cálculo da altura “H”.</w:t>
      </w:r>
    </w:p>
    <w:p w:rsidR="00876DE8" w:rsidRPr="00D80F65" w:rsidRDefault="00876DE8" w:rsidP="00876DE8">
      <w:pPr>
        <w:pStyle w:val="PargrafodaLista"/>
        <w:tabs>
          <w:tab w:val="left" w:pos="567"/>
          <w:tab w:val="left" w:pos="6751"/>
        </w:tabs>
        <w:ind w:left="0"/>
        <w:jc w:val="both"/>
        <w:rPr>
          <w:rFonts w:ascii="Bookman Old Style" w:eastAsia="Gungsuh" w:hAnsi="Bookman Old Style"/>
        </w:rPr>
      </w:pPr>
    </w:p>
    <w:p w:rsidR="00876DE8" w:rsidRPr="00D80F65" w:rsidRDefault="00876DE8" w:rsidP="00876DE8">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95. </w:t>
      </w:r>
      <w:r w:rsidRPr="00D80F65">
        <w:rPr>
          <w:rFonts w:ascii="Bookman Old Style" w:eastAsia="Gungsuh" w:hAnsi="Bookman Old Style"/>
        </w:rPr>
        <w:t>A área secundária deverá satisfazer as seguintes condições:</w:t>
      </w:r>
    </w:p>
    <w:p w:rsidR="00876DE8" w:rsidRPr="00D80F65" w:rsidRDefault="00876DE8" w:rsidP="00E26B50">
      <w:pPr>
        <w:pStyle w:val="PargrafodaLista"/>
        <w:numPr>
          <w:ilvl w:val="0"/>
          <w:numId w:val="40"/>
        </w:numPr>
        <w:tabs>
          <w:tab w:val="left" w:pos="567"/>
          <w:tab w:val="left" w:pos="6751"/>
        </w:tabs>
        <w:ind w:left="0" w:firstLine="0"/>
        <w:jc w:val="both"/>
        <w:rPr>
          <w:rFonts w:ascii="Bookman Old Style" w:eastAsia="Gungsuh" w:hAnsi="Bookman Old Style"/>
          <w:u w:val="single"/>
        </w:rPr>
      </w:pPr>
      <w:r w:rsidRPr="00D80F65">
        <w:rPr>
          <w:rFonts w:ascii="Bookman Old Style" w:eastAsia="Gungsuh" w:hAnsi="Bookman Old Style"/>
        </w:rPr>
        <w:lastRenderedPageBreak/>
        <w:t xml:space="preserve">Ser de um metro e cinquenta (1,50m), no mínimo, o afastamento de qualquer vão à face da parede que lhe fique oposta, afastamento este medido sobre a perpendicular </w:t>
      </w:r>
      <w:r w:rsidR="00E26B50" w:rsidRPr="00D80F65">
        <w:rPr>
          <w:rFonts w:ascii="Bookman Old Style" w:eastAsia="Gungsuh" w:hAnsi="Bookman Old Style"/>
        </w:rPr>
        <w:t>traçada em pla</w:t>
      </w:r>
      <w:r w:rsidRPr="00D80F65">
        <w:rPr>
          <w:rFonts w:ascii="Bookman Old Style" w:eastAsia="Gungsuh" w:hAnsi="Bookman Old Style"/>
        </w:rPr>
        <w:t>no horizontal, no meio do peitoril ou soleira do referido vão;</w:t>
      </w:r>
    </w:p>
    <w:p w:rsidR="00876DE8" w:rsidRPr="00D80F65" w:rsidRDefault="00876DE8" w:rsidP="00E26B50">
      <w:pPr>
        <w:pStyle w:val="PargrafodaLista"/>
        <w:numPr>
          <w:ilvl w:val="0"/>
          <w:numId w:val="40"/>
        </w:numPr>
        <w:tabs>
          <w:tab w:val="left" w:pos="567"/>
          <w:tab w:val="left" w:pos="6751"/>
        </w:tabs>
        <w:ind w:left="0" w:firstLine="0"/>
        <w:jc w:val="both"/>
        <w:rPr>
          <w:rFonts w:ascii="Bookman Old Style" w:eastAsia="Gungsuh" w:hAnsi="Bookman Old Style"/>
          <w:u w:val="single"/>
        </w:rPr>
      </w:pPr>
      <w:r w:rsidRPr="00D80F65">
        <w:rPr>
          <w:rFonts w:ascii="Bookman Old Style" w:eastAsia="Gungsuh" w:hAnsi="Bookman Old Style"/>
        </w:rPr>
        <w:t>Permitir a inscrição de um círculo de diâmetro mínimo de um metro e cinquenta cent</w:t>
      </w:r>
      <w:r w:rsidRPr="00D80F65">
        <w:rPr>
          <w:rFonts w:ascii="Bookman Old Style" w:eastAsia="Gungsuh" w:hAnsi="Bookman Old Style"/>
        </w:rPr>
        <w:t>í</w:t>
      </w:r>
      <w:r w:rsidRPr="00D80F65">
        <w:rPr>
          <w:rFonts w:ascii="Bookman Old Style" w:eastAsia="Gungsuh" w:hAnsi="Bookman Old Style"/>
        </w:rPr>
        <w:t>metros (1,50m);</w:t>
      </w:r>
    </w:p>
    <w:p w:rsidR="00E26B50" w:rsidRPr="00D80F65" w:rsidRDefault="00E26B50" w:rsidP="00E26B50">
      <w:pPr>
        <w:pStyle w:val="PargrafodaLista"/>
        <w:numPr>
          <w:ilvl w:val="0"/>
          <w:numId w:val="40"/>
        </w:numPr>
        <w:tabs>
          <w:tab w:val="left" w:pos="567"/>
          <w:tab w:val="left" w:pos="6751"/>
        </w:tabs>
        <w:ind w:left="0" w:firstLine="0"/>
        <w:jc w:val="both"/>
        <w:rPr>
          <w:rFonts w:ascii="Bookman Old Style" w:eastAsia="Gungsuh" w:hAnsi="Bookman Old Style"/>
          <w:u w:val="single"/>
        </w:rPr>
      </w:pPr>
      <w:r w:rsidRPr="00D80F65">
        <w:rPr>
          <w:rFonts w:ascii="Bookman Old Style" w:eastAsia="Gungsuh" w:hAnsi="Bookman Old Style"/>
        </w:rPr>
        <w:t>Ter área mínima de seis metros quadrados (6,00m²);</w:t>
      </w:r>
    </w:p>
    <w:p w:rsidR="00876DE8" w:rsidRPr="00D80F65" w:rsidRDefault="00876DE8" w:rsidP="00E26B50">
      <w:pPr>
        <w:pStyle w:val="PargrafodaLista"/>
        <w:numPr>
          <w:ilvl w:val="0"/>
          <w:numId w:val="40"/>
        </w:numPr>
        <w:tabs>
          <w:tab w:val="left" w:pos="567"/>
          <w:tab w:val="left" w:pos="6751"/>
        </w:tabs>
        <w:ind w:left="0" w:firstLine="0"/>
        <w:jc w:val="both"/>
        <w:rPr>
          <w:rFonts w:ascii="Bookman Old Style" w:eastAsia="Gungsuh" w:hAnsi="Bookman Old Style"/>
          <w:u w:val="single"/>
        </w:rPr>
      </w:pPr>
      <w:r w:rsidRPr="00D80F65">
        <w:rPr>
          <w:rFonts w:ascii="Bookman Old Style" w:eastAsia="Gungsuh" w:hAnsi="Bookman Old Style"/>
        </w:rPr>
        <w:t>Permitir, a partir do primeiro pavimento servido pela área quando houver mais de um, a inscrição de um círculo cujo diâmetro, em metros, seja dado pela fórmula “D = (H/10) + 1,50m”, sendo “D” o diâmetro procurado “H” a distância, em metros, do forro do último p</w:t>
      </w:r>
      <w:r w:rsidRPr="00D80F65">
        <w:rPr>
          <w:rFonts w:ascii="Bookman Old Style" w:eastAsia="Gungsuh" w:hAnsi="Bookman Old Style"/>
        </w:rPr>
        <w:t>a</w:t>
      </w:r>
      <w:r w:rsidRPr="00D80F65">
        <w:rPr>
          <w:rFonts w:ascii="Bookman Old Style" w:eastAsia="Gungsuh" w:hAnsi="Bookman Old Style"/>
        </w:rPr>
        <w:t>vimento ao nível do piso do primeiro pavimento, que por sua natureza e disposição no proj</w:t>
      </w:r>
      <w:r w:rsidRPr="00D80F65">
        <w:rPr>
          <w:rFonts w:ascii="Bookman Old Style" w:eastAsia="Gungsuh" w:hAnsi="Bookman Old Style"/>
        </w:rPr>
        <w:t>e</w:t>
      </w:r>
      <w:r w:rsidRPr="00D80F65">
        <w:rPr>
          <w:rFonts w:ascii="Bookman Old Style" w:eastAsia="Gungsuh" w:hAnsi="Bookman Old Style"/>
        </w:rPr>
        <w:t>to, deva ser servido pela área; os pavimentos abaixo deste, que forem abrangidos pelo pr</w:t>
      </w:r>
      <w:r w:rsidRPr="00D80F65">
        <w:rPr>
          <w:rFonts w:ascii="Bookman Old Style" w:eastAsia="Gungsuh" w:hAnsi="Bookman Old Style"/>
        </w:rPr>
        <w:t>o</w:t>
      </w:r>
      <w:r w:rsidRPr="00D80F65">
        <w:rPr>
          <w:rFonts w:ascii="Bookman Old Style" w:eastAsia="Gungsuh" w:hAnsi="Bookman Old Style"/>
        </w:rPr>
        <w:t>longamento desta área e dela possam prescindir, não serão computados no cálculo da altura “H”.</w:t>
      </w:r>
    </w:p>
    <w:p w:rsidR="00E26B50" w:rsidRPr="00D80F65" w:rsidRDefault="00E26B50" w:rsidP="00E26B50">
      <w:pPr>
        <w:pStyle w:val="PargrafodaLista"/>
        <w:tabs>
          <w:tab w:val="left" w:pos="567"/>
          <w:tab w:val="left" w:pos="6751"/>
        </w:tabs>
        <w:ind w:left="0"/>
        <w:jc w:val="both"/>
        <w:rPr>
          <w:rFonts w:ascii="Bookman Old Style" w:eastAsia="Gungsuh" w:hAnsi="Bookman Old Style"/>
        </w:rPr>
      </w:pPr>
    </w:p>
    <w:p w:rsidR="00E26B50" w:rsidRPr="00D80F65" w:rsidRDefault="00E26B50" w:rsidP="00E26B50">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POÇOS DE VENTILAÇÃO.</w:t>
      </w:r>
    </w:p>
    <w:p w:rsidR="00E26B50" w:rsidRPr="00D80F65" w:rsidRDefault="00E26B50" w:rsidP="00E26B50">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96. </w:t>
      </w:r>
      <w:r w:rsidRPr="00D80F65">
        <w:rPr>
          <w:rFonts w:ascii="Bookman Old Style" w:eastAsia="Gungsuh" w:hAnsi="Bookman Old Style"/>
        </w:rPr>
        <w:t>Os poços de ventilação admitidos nos casos expressos neste código, deverão sati</w:t>
      </w:r>
      <w:r w:rsidRPr="00D80F65">
        <w:rPr>
          <w:rFonts w:ascii="Bookman Old Style" w:eastAsia="Gungsuh" w:hAnsi="Bookman Old Style"/>
        </w:rPr>
        <w:t>s</w:t>
      </w:r>
      <w:r w:rsidRPr="00D80F65">
        <w:rPr>
          <w:rFonts w:ascii="Bookman Old Style" w:eastAsia="Gungsuh" w:hAnsi="Bookman Old Style"/>
        </w:rPr>
        <w:t>fazer as seguintes condições:</w:t>
      </w:r>
    </w:p>
    <w:p w:rsidR="00E26B50" w:rsidRPr="00D80F65" w:rsidRDefault="00E26B50" w:rsidP="00E26B50">
      <w:pPr>
        <w:pStyle w:val="PargrafodaLista"/>
        <w:numPr>
          <w:ilvl w:val="0"/>
          <w:numId w:val="41"/>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Serem visitáveis na base;</w:t>
      </w:r>
    </w:p>
    <w:p w:rsidR="00E26B50" w:rsidRPr="00D80F65" w:rsidRDefault="00E26B50" w:rsidP="00E26B50">
      <w:pPr>
        <w:pStyle w:val="PargrafodaLista"/>
        <w:numPr>
          <w:ilvl w:val="0"/>
          <w:numId w:val="41"/>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 xml:space="preserve">Terem largura mínima de um metro (1,00m), devendo os vãos localizados em paredes opostas, quando pertencentes a economias distintas, ficarem afastadas no mínimo, de um metro e cinquenta centímetros </w:t>
      </w:r>
      <w:r w:rsidR="00C373B2" w:rsidRPr="00D80F65">
        <w:rPr>
          <w:rFonts w:ascii="Bookman Old Style" w:eastAsia="Gungsuh" w:hAnsi="Bookman Old Style"/>
        </w:rPr>
        <w:t>(</w:t>
      </w:r>
      <w:r w:rsidRPr="00D80F65">
        <w:rPr>
          <w:rFonts w:ascii="Bookman Old Style" w:eastAsia="Gungsuh" w:hAnsi="Bookman Old Style"/>
        </w:rPr>
        <w:t>1,50m</w:t>
      </w:r>
      <w:r w:rsidR="00C373B2" w:rsidRPr="00D80F65">
        <w:rPr>
          <w:rFonts w:ascii="Bookman Old Style" w:eastAsia="Gungsuh" w:hAnsi="Bookman Old Style"/>
        </w:rPr>
        <w:t>);</w:t>
      </w:r>
    </w:p>
    <w:p w:rsidR="00C373B2" w:rsidRPr="00D80F65" w:rsidRDefault="00C373B2" w:rsidP="00E26B50">
      <w:pPr>
        <w:pStyle w:val="PargrafodaLista"/>
        <w:numPr>
          <w:ilvl w:val="0"/>
          <w:numId w:val="41"/>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Terem a área mínima de um metro e cinquenta centímetros quadrados (1,50m²);</w:t>
      </w:r>
    </w:p>
    <w:p w:rsidR="00C373B2" w:rsidRPr="00D80F65" w:rsidRDefault="00C373B2" w:rsidP="00C373B2">
      <w:pPr>
        <w:pStyle w:val="PargrafodaLista"/>
        <w:numPr>
          <w:ilvl w:val="0"/>
          <w:numId w:val="41"/>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Serem revestidos internamente.</w:t>
      </w:r>
    </w:p>
    <w:p w:rsidR="00C373B2" w:rsidRPr="00D80F65" w:rsidRDefault="00C373B2" w:rsidP="00C373B2">
      <w:pPr>
        <w:pStyle w:val="PargrafodaLista"/>
        <w:tabs>
          <w:tab w:val="left" w:pos="567"/>
          <w:tab w:val="left" w:pos="6751"/>
        </w:tabs>
        <w:ind w:left="0"/>
        <w:jc w:val="both"/>
        <w:rPr>
          <w:rFonts w:ascii="Bookman Old Style" w:eastAsia="Gungsuh" w:hAnsi="Bookman Old Style"/>
        </w:rPr>
      </w:pPr>
    </w:p>
    <w:p w:rsidR="00C373B2" w:rsidRPr="00D80F65" w:rsidRDefault="00C373B2" w:rsidP="00C373B2">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CASAS DE MORADIA.</w:t>
      </w:r>
    </w:p>
    <w:p w:rsidR="00C373B2" w:rsidRPr="00D80F65" w:rsidRDefault="00C373B2" w:rsidP="00C373B2">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97. </w:t>
      </w:r>
      <w:r w:rsidRPr="00D80F65">
        <w:rPr>
          <w:rFonts w:ascii="Bookman Old Style" w:eastAsia="Gungsuh" w:hAnsi="Bookman Old Style"/>
        </w:rPr>
        <w:t xml:space="preserve">As casas de madeira só poderão ser construídas em zonas ou </w:t>
      </w:r>
      <w:bookmarkStart w:id="0" w:name="_GoBack"/>
      <w:r w:rsidRPr="00D80F65">
        <w:rPr>
          <w:rFonts w:ascii="Bookman Old Style" w:eastAsia="Gungsuh" w:hAnsi="Bookman Old Style"/>
        </w:rPr>
        <w:t>rua</w:t>
      </w:r>
      <w:bookmarkEnd w:id="0"/>
      <w:r w:rsidRPr="00D80F65">
        <w:rPr>
          <w:rFonts w:ascii="Bookman Old Style" w:eastAsia="Gungsuh" w:hAnsi="Bookman Old Style"/>
        </w:rPr>
        <w:t>s estabelecidas por decreto e deverão satisfazer as seguintes condições:</w:t>
      </w:r>
    </w:p>
    <w:p w:rsidR="00C373B2" w:rsidRPr="00D80F65" w:rsidRDefault="00C373B2" w:rsidP="00C373B2">
      <w:pPr>
        <w:pStyle w:val="PargrafodaLista"/>
        <w:numPr>
          <w:ilvl w:val="0"/>
          <w:numId w:val="4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 xml:space="preserve">Distar, no mínimo, um metro e cinquenta centímetros (1,50m) </w:t>
      </w:r>
      <w:proofErr w:type="gramStart"/>
      <w:r w:rsidRPr="00D80F65">
        <w:rPr>
          <w:rFonts w:ascii="Bookman Old Style" w:eastAsia="Gungsuh" w:hAnsi="Bookman Old Style"/>
        </w:rPr>
        <w:t>das divisa</w:t>
      </w:r>
      <w:proofErr w:type="gramEnd"/>
      <w:r w:rsidRPr="00D80F65">
        <w:rPr>
          <w:rFonts w:ascii="Bookman Old Style" w:eastAsia="Gungsuh" w:hAnsi="Bookman Old Style"/>
        </w:rPr>
        <w:t xml:space="preserve"> laterais e de fundos do lote e quatro metros (4,00m), no mínimo, do alinhamento do logradouro;</w:t>
      </w:r>
    </w:p>
    <w:p w:rsidR="00C373B2" w:rsidRPr="00D80F65" w:rsidRDefault="00C373B2" w:rsidP="00C373B2">
      <w:pPr>
        <w:pStyle w:val="PargrafodaLista"/>
        <w:numPr>
          <w:ilvl w:val="0"/>
          <w:numId w:val="4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Observar um afastamento mínimo de três metros (3,00m) de qualquer outro prédio construído em madeira no mesmo lote;</w:t>
      </w:r>
    </w:p>
    <w:p w:rsidR="00C373B2" w:rsidRPr="00D80F65" w:rsidRDefault="00C373B2" w:rsidP="00C373B2">
      <w:pPr>
        <w:pStyle w:val="PargrafodaLista"/>
        <w:numPr>
          <w:ilvl w:val="0"/>
          <w:numId w:val="4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Ser construído sobre pilares ou embasamento de alvenaria, com, no mínimo, sessenta centímetros (0,60m) de altura;</w:t>
      </w:r>
    </w:p>
    <w:p w:rsidR="00C373B2" w:rsidRPr="00D80F65" w:rsidRDefault="00C373B2" w:rsidP="00C373B2">
      <w:pPr>
        <w:pStyle w:val="PargrafodaLista"/>
        <w:numPr>
          <w:ilvl w:val="0"/>
          <w:numId w:val="4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pé-direito mínimo de dois metros e cinquenta centímetros (2,50);</w:t>
      </w:r>
    </w:p>
    <w:p w:rsidR="00C373B2" w:rsidRPr="00D80F65" w:rsidRDefault="002B1666" w:rsidP="00C373B2">
      <w:pPr>
        <w:pStyle w:val="PargrafodaLista"/>
        <w:numPr>
          <w:ilvl w:val="0"/>
          <w:numId w:val="4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divisões internas a mesma altura do pé-direito;</w:t>
      </w:r>
    </w:p>
    <w:p w:rsidR="002B1666" w:rsidRPr="00D80F65" w:rsidRDefault="002B1666" w:rsidP="00C373B2">
      <w:pPr>
        <w:pStyle w:val="PargrafodaLista"/>
        <w:numPr>
          <w:ilvl w:val="0"/>
          <w:numId w:val="4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 xml:space="preserve">Ter </w:t>
      </w:r>
      <w:proofErr w:type="gramStart"/>
      <w:r w:rsidRPr="00D80F65">
        <w:rPr>
          <w:rFonts w:ascii="Bookman Old Style" w:eastAsia="Gungsuh" w:hAnsi="Bookman Old Style"/>
        </w:rPr>
        <w:t>os compartimento</w:t>
      </w:r>
      <w:proofErr w:type="gramEnd"/>
      <w:r w:rsidRPr="00D80F65">
        <w:rPr>
          <w:rFonts w:ascii="Bookman Old Style" w:eastAsia="Gungsuh" w:hAnsi="Bookman Old Style"/>
        </w:rPr>
        <w:t xml:space="preserve"> de permanência prolongada, exclusive cozinha, copa e comedor, área mínima de nove metros quadrados (9,00m²);</w:t>
      </w:r>
    </w:p>
    <w:p w:rsidR="002B1666" w:rsidRPr="00D80F65" w:rsidRDefault="002B1666" w:rsidP="00837EC8">
      <w:pPr>
        <w:pStyle w:val="PargrafodaLista"/>
        <w:numPr>
          <w:ilvl w:val="0"/>
          <w:numId w:val="4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no mínimo, um dormitório com nove metros quadrados (9,00m²), podendo os d</w:t>
      </w:r>
      <w:r w:rsidRPr="00D80F65">
        <w:rPr>
          <w:rFonts w:ascii="Bookman Old Style" w:eastAsia="Gungsuh" w:hAnsi="Bookman Old Style"/>
        </w:rPr>
        <w:t>e</w:t>
      </w:r>
      <w:r w:rsidRPr="00D80F65">
        <w:rPr>
          <w:rFonts w:ascii="Bookman Old Style" w:eastAsia="Gungsuh" w:hAnsi="Bookman Old Style"/>
        </w:rPr>
        <w:t>mais terem, no mínimo, sete metros quadrados (7,00m²);</w:t>
      </w:r>
    </w:p>
    <w:p w:rsidR="002B1666" w:rsidRPr="00D80F65" w:rsidRDefault="002B1666" w:rsidP="00837EC8">
      <w:pPr>
        <w:pStyle w:val="PargrafodaLista"/>
        <w:numPr>
          <w:ilvl w:val="0"/>
          <w:numId w:val="4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os demais compartimentos, no mínimo, as áreas estabelecidas neste código;</w:t>
      </w:r>
    </w:p>
    <w:p w:rsidR="002B1666" w:rsidRPr="00D80F65" w:rsidRDefault="002B1666" w:rsidP="00837EC8">
      <w:pPr>
        <w:pStyle w:val="PargrafodaLista"/>
        <w:numPr>
          <w:ilvl w:val="0"/>
          <w:numId w:val="4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Ser dotadas de cozinha e gabinetes sanitários, satisfazendo as exigências deste código;</w:t>
      </w:r>
    </w:p>
    <w:p w:rsidR="002B1666" w:rsidRPr="00D80F65" w:rsidRDefault="002B1666" w:rsidP="00837EC8">
      <w:pPr>
        <w:pStyle w:val="PargrafodaLista"/>
        <w:numPr>
          <w:ilvl w:val="0"/>
          <w:numId w:val="4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Atender a todos os requisitos de ventilação e iluminação estabelecidos neste código;</w:t>
      </w:r>
    </w:p>
    <w:p w:rsidR="002B1666" w:rsidRPr="00D80F65" w:rsidRDefault="002B1666" w:rsidP="00837EC8">
      <w:pPr>
        <w:pStyle w:val="PargrafodaLista"/>
        <w:numPr>
          <w:ilvl w:val="0"/>
          <w:numId w:val="42"/>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forro, sob o telhado, em toda a sua área construída.</w:t>
      </w:r>
    </w:p>
    <w:p w:rsidR="002B1666" w:rsidRPr="00D80F65" w:rsidRDefault="002B1666" w:rsidP="002B1666">
      <w:pPr>
        <w:pStyle w:val="PargrafodaLista"/>
        <w:tabs>
          <w:tab w:val="left" w:pos="567"/>
          <w:tab w:val="left" w:pos="6751"/>
        </w:tabs>
        <w:ind w:left="0"/>
        <w:jc w:val="both"/>
        <w:rPr>
          <w:rFonts w:ascii="Bookman Old Style" w:eastAsia="Gungsuh" w:hAnsi="Bookman Old Style"/>
        </w:rPr>
      </w:pPr>
    </w:p>
    <w:p w:rsidR="002B1666" w:rsidRPr="00D80F65" w:rsidRDefault="002B1666" w:rsidP="002B1666">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GALPÕES.</w:t>
      </w:r>
    </w:p>
    <w:p w:rsidR="00F77AB9" w:rsidRPr="00D80F65" w:rsidRDefault="00F77AB9" w:rsidP="00F77AB9">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98. </w:t>
      </w:r>
      <w:r w:rsidRPr="00D80F65">
        <w:rPr>
          <w:rFonts w:ascii="Bookman Old Style" w:eastAsia="Gungsuh" w:hAnsi="Bookman Old Style"/>
        </w:rPr>
        <w:t>Os galpões só poderão ser construídos em zonas ou ruas estabelecidas por decreto e deverão satisfazer as seguintes condições:</w:t>
      </w:r>
    </w:p>
    <w:p w:rsidR="00F77AB9" w:rsidRPr="00D80F65" w:rsidRDefault="00F77AB9" w:rsidP="00F77AB9">
      <w:pPr>
        <w:pStyle w:val="PargrafodaLista"/>
        <w:numPr>
          <w:ilvl w:val="0"/>
          <w:numId w:val="4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Distarem, no mínimo, um metro e cinquenta centímetros (1,50m) das divisas laterais e dos fundos do lote e quinze metros (15,00m) do alinhamento do logradouro;</w:t>
      </w:r>
    </w:p>
    <w:p w:rsidR="00F77AB9" w:rsidRPr="00D80F65" w:rsidRDefault="00F77AB9" w:rsidP="00F77AB9">
      <w:pPr>
        <w:pStyle w:val="PargrafodaLista"/>
        <w:numPr>
          <w:ilvl w:val="0"/>
          <w:numId w:val="4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Terem pé direito mínimo de dois metros e cinquenta centímetros (2,50m).</w:t>
      </w:r>
    </w:p>
    <w:p w:rsidR="00F77AB9" w:rsidRPr="00D80F65" w:rsidRDefault="00F77AB9" w:rsidP="00F77AB9">
      <w:pPr>
        <w:pStyle w:val="PargrafodaLista"/>
        <w:tabs>
          <w:tab w:val="left" w:pos="567"/>
          <w:tab w:val="left" w:pos="6751"/>
        </w:tabs>
        <w:ind w:left="0"/>
        <w:jc w:val="both"/>
        <w:rPr>
          <w:rFonts w:ascii="Bookman Old Style" w:eastAsia="Gungsuh" w:hAnsi="Bookman Old Style"/>
        </w:rPr>
      </w:pPr>
    </w:p>
    <w:p w:rsidR="00F77AB9" w:rsidRPr="00D80F65" w:rsidRDefault="00F77AB9" w:rsidP="00F77AB9">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HABITAÇÕES POPULARES.</w:t>
      </w:r>
    </w:p>
    <w:p w:rsidR="00F77AB9" w:rsidRPr="00D80F65" w:rsidRDefault="00F77AB9" w:rsidP="00F77AB9">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lastRenderedPageBreak/>
        <w:t xml:space="preserve">Ar. 99. </w:t>
      </w:r>
      <w:r w:rsidRPr="00D80F65">
        <w:rPr>
          <w:rFonts w:ascii="Bookman Old Style" w:eastAsia="Gungsuh" w:hAnsi="Bookman Old Style"/>
        </w:rPr>
        <w:t>Entende-se por “habitação popular” a economia residencial, destinada exclusiv</w:t>
      </w:r>
      <w:r w:rsidRPr="00D80F65">
        <w:rPr>
          <w:rFonts w:ascii="Bookman Old Style" w:eastAsia="Gungsuh" w:hAnsi="Bookman Old Style"/>
        </w:rPr>
        <w:t>a</w:t>
      </w:r>
      <w:r w:rsidRPr="00D80F65">
        <w:rPr>
          <w:rFonts w:ascii="Bookman Old Style" w:eastAsia="Gungsuh" w:hAnsi="Bookman Old Style"/>
        </w:rPr>
        <w:t>mente a moradia de uma única família, constituída apenas de dormitórios, sala, cozinha, banheiro e circulação.</w:t>
      </w:r>
    </w:p>
    <w:p w:rsidR="00CB5E77" w:rsidRPr="00D80F65" w:rsidRDefault="00CB5E77" w:rsidP="00F77AB9">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Parágrafo único. </w:t>
      </w:r>
      <w:r w:rsidRPr="00D80F65">
        <w:rPr>
          <w:rFonts w:ascii="Bookman Old Style" w:eastAsia="Gungsuh" w:hAnsi="Bookman Old Style"/>
        </w:rPr>
        <w:t>Entende-se por “casa popular” a habitação popular de um único pavime</w:t>
      </w:r>
      <w:r w:rsidRPr="00D80F65">
        <w:rPr>
          <w:rFonts w:ascii="Bookman Old Style" w:eastAsia="Gungsuh" w:hAnsi="Bookman Old Style"/>
        </w:rPr>
        <w:t>n</w:t>
      </w:r>
      <w:r w:rsidRPr="00D80F65">
        <w:rPr>
          <w:rFonts w:ascii="Bookman Old Style" w:eastAsia="Gungsuh" w:hAnsi="Bookman Old Style"/>
        </w:rPr>
        <w:t>to e uma única economia; entende-se por “apartamento popular” a habitação popular de prédio de habitação múltipla.</w:t>
      </w:r>
    </w:p>
    <w:p w:rsidR="00CB5E77" w:rsidRPr="00D80F65" w:rsidRDefault="00CB5E77" w:rsidP="00F77AB9">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100. </w:t>
      </w:r>
      <w:r w:rsidRPr="00D80F65">
        <w:rPr>
          <w:rFonts w:ascii="Bookman Old Style" w:eastAsia="Gungsuh" w:hAnsi="Bookman Old Style"/>
        </w:rPr>
        <w:t>A habitação popular deverá apresentar as seguintes características e satisfazer as seguintes condições:</w:t>
      </w:r>
    </w:p>
    <w:p w:rsidR="00F77AB9" w:rsidRPr="00D80F65" w:rsidRDefault="00CB5E77" w:rsidP="00CB5E77">
      <w:pPr>
        <w:pStyle w:val="PargrafodaLista"/>
        <w:numPr>
          <w:ilvl w:val="0"/>
          <w:numId w:val="4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Acabamento não superior ao padrão normal da PNB-140, da ABNT;</w:t>
      </w:r>
    </w:p>
    <w:p w:rsidR="00CB5E77" w:rsidRPr="00D80F65" w:rsidRDefault="00CB5E77" w:rsidP="00CB5E77">
      <w:pPr>
        <w:pStyle w:val="PargrafodaLista"/>
        <w:numPr>
          <w:ilvl w:val="0"/>
          <w:numId w:val="4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Área construída máxima de oitenta metros quadrados (80,00m²);</w:t>
      </w:r>
    </w:p>
    <w:p w:rsidR="00CB5E77" w:rsidRPr="00D80F65" w:rsidRDefault="00CB5E77" w:rsidP="00CB5E77">
      <w:pPr>
        <w:pStyle w:val="PargrafodaLista"/>
        <w:numPr>
          <w:ilvl w:val="0"/>
          <w:numId w:val="4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As áreas úteis de compartimentos poderão ser reduzidas a:</w:t>
      </w:r>
    </w:p>
    <w:p w:rsidR="00CB5E77" w:rsidRPr="00D80F65" w:rsidRDefault="00CB5E77" w:rsidP="00CB5E77">
      <w:pPr>
        <w:pStyle w:val="PargrafodaLista"/>
        <w:numPr>
          <w:ilvl w:val="0"/>
          <w:numId w:val="45"/>
        </w:numPr>
        <w:tabs>
          <w:tab w:val="left" w:pos="1134"/>
          <w:tab w:val="left" w:pos="6751"/>
        </w:tabs>
        <w:ind w:left="567" w:firstLine="0"/>
        <w:jc w:val="both"/>
        <w:rPr>
          <w:rFonts w:ascii="Bookman Old Style" w:eastAsia="Gungsuh" w:hAnsi="Bookman Old Style"/>
        </w:rPr>
      </w:pPr>
      <w:r w:rsidRPr="00D80F65">
        <w:rPr>
          <w:rFonts w:ascii="Bookman Old Style" w:eastAsia="Gungsuh" w:hAnsi="Bookman Old Style"/>
        </w:rPr>
        <w:t>Um dormitório com nove metros quadrados (9,00m²);</w:t>
      </w:r>
    </w:p>
    <w:p w:rsidR="00CB5E77" w:rsidRPr="00D80F65" w:rsidRDefault="00CB5E77" w:rsidP="00CB5E77">
      <w:pPr>
        <w:pStyle w:val="PargrafodaLista"/>
        <w:numPr>
          <w:ilvl w:val="0"/>
          <w:numId w:val="45"/>
        </w:numPr>
        <w:tabs>
          <w:tab w:val="left" w:pos="1134"/>
          <w:tab w:val="left" w:pos="6751"/>
        </w:tabs>
        <w:ind w:left="567" w:firstLine="0"/>
        <w:jc w:val="both"/>
        <w:rPr>
          <w:rFonts w:ascii="Bookman Old Style" w:eastAsia="Gungsuh" w:hAnsi="Bookman Old Style"/>
        </w:rPr>
      </w:pPr>
      <w:r w:rsidRPr="00D80F65">
        <w:rPr>
          <w:rFonts w:ascii="Bookman Old Style" w:eastAsia="Gungsuh" w:hAnsi="Bookman Old Style"/>
        </w:rPr>
        <w:t>Demais dormitórios, com sete metros e cinquenta centímetros quarados (7,50m²);</w:t>
      </w:r>
    </w:p>
    <w:p w:rsidR="00CB5E77" w:rsidRPr="00D80F65" w:rsidRDefault="00CB5E77" w:rsidP="00CB5E77">
      <w:pPr>
        <w:pStyle w:val="PargrafodaLista"/>
        <w:numPr>
          <w:ilvl w:val="0"/>
          <w:numId w:val="45"/>
        </w:numPr>
        <w:tabs>
          <w:tab w:val="left" w:pos="1134"/>
          <w:tab w:val="left" w:pos="6751"/>
        </w:tabs>
        <w:ind w:left="567" w:firstLine="0"/>
        <w:jc w:val="both"/>
        <w:rPr>
          <w:rFonts w:ascii="Bookman Old Style" w:eastAsia="Gungsuh" w:hAnsi="Bookman Old Style"/>
        </w:rPr>
      </w:pPr>
      <w:r w:rsidRPr="00D80F65">
        <w:rPr>
          <w:rFonts w:ascii="Bookman Old Style" w:eastAsia="Gungsuh" w:hAnsi="Bookman Old Style"/>
        </w:rPr>
        <w:t>Sala com nove metros quadrados (9,00m²);</w:t>
      </w:r>
    </w:p>
    <w:p w:rsidR="00542708" w:rsidRPr="00D80F65" w:rsidRDefault="00CB5E77" w:rsidP="00242D43">
      <w:pPr>
        <w:pStyle w:val="PargrafodaLista"/>
        <w:numPr>
          <w:ilvl w:val="0"/>
          <w:numId w:val="46"/>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a cozinha e gabinetes sanitários revestidos com material liso, resistente, lavável e impermeável até uma altura mínima de</w:t>
      </w:r>
      <w:r w:rsidR="00542708" w:rsidRPr="00D80F65">
        <w:rPr>
          <w:rFonts w:ascii="Bookman Old Style" w:eastAsia="Gungsuh" w:hAnsi="Bookman Old Style"/>
        </w:rPr>
        <w:t>u metro e cinquenta centímetros (1,50m) nas par</w:t>
      </w:r>
      <w:r w:rsidR="00542708" w:rsidRPr="00D80F65">
        <w:rPr>
          <w:rFonts w:ascii="Bookman Old Style" w:eastAsia="Gungsuh" w:hAnsi="Bookman Old Style"/>
        </w:rPr>
        <w:t>e</w:t>
      </w:r>
      <w:r w:rsidR="00542708" w:rsidRPr="00D80F65">
        <w:rPr>
          <w:rFonts w:ascii="Bookman Old Style" w:eastAsia="Gungsuh" w:hAnsi="Bookman Old Style"/>
        </w:rPr>
        <w:t>des correspondentes ao local do fogão e do balcão da pia e no local da instalação do banho respectivamente.</w:t>
      </w:r>
    </w:p>
    <w:p w:rsidR="00542708" w:rsidRPr="00D80F65" w:rsidRDefault="00542708" w:rsidP="00542708">
      <w:pPr>
        <w:pStyle w:val="PargrafodaLista"/>
        <w:tabs>
          <w:tab w:val="left" w:pos="567"/>
          <w:tab w:val="left" w:pos="6751"/>
        </w:tabs>
        <w:ind w:left="0"/>
        <w:jc w:val="both"/>
        <w:rPr>
          <w:rFonts w:ascii="Bookman Old Style" w:eastAsia="Gungsuh" w:hAnsi="Bookman Old Style"/>
        </w:rPr>
      </w:pPr>
    </w:p>
    <w:p w:rsidR="00CB5E77" w:rsidRPr="00D80F65" w:rsidRDefault="00542708" w:rsidP="00542708">
      <w:pPr>
        <w:pStyle w:val="PargrafodaLista"/>
        <w:tabs>
          <w:tab w:val="left" w:pos="567"/>
          <w:tab w:val="left" w:pos="6751"/>
        </w:tabs>
        <w:ind w:left="0"/>
        <w:jc w:val="both"/>
        <w:rPr>
          <w:rFonts w:ascii="Bookman Old Style" w:eastAsia="Gungsuh" w:hAnsi="Bookman Old Style"/>
          <w:b/>
        </w:rPr>
      </w:pPr>
      <w:r w:rsidRPr="00D80F65">
        <w:rPr>
          <w:rFonts w:ascii="Bookman Old Style" w:eastAsia="Gungsuh" w:hAnsi="Bookman Old Style"/>
          <w:b/>
        </w:rPr>
        <w:t>Art. 101.</w:t>
      </w:r>
      <w:r w:rsidR="00CB5E77" w:rsidRPr="00D80F65">
        <w:rPr>
          <w:rFonts w:ascii="Bookman Old Style" w:eastAsia="Gungsuh" w:hAnsi="Bookman Old Style"/>
        </w:rPr>
        <w:t xml:space="preserve"> </w:t>
      </w:r>
      <w:r w:rsidRPr="00D80F65">
        <w:rPr>
          <w:rFonts w:ascii="Bookman Old Style" w:eastAsia="Gungsuh" w:hAnsi="Bookman Old Style"/>
        </w:rPr>
        <w:t>A construção de habitação popular será permitida nas zonas determinadas pelo Pleno Urbanístico e, quando fora dos limites abrangidos pelo zoneamento,</w:t>
      </w:r>
      <w:r w:rsidR="00212A26" w:rsidRPr="00D80F65">
        <w:rPr>
          <w:rFonts w:ascii="Bookman Old Style" w:eastAsia="Gungsuh" w:hAnsi="Bookman Old Style"/>
        </w:rPr>
        <w:t xml:space="preserve"> </w:t>
      </w:r>
      <w:r w:rsidRPr="00D80F65">
        <w:rPr>
          <w:rFonts w:ascii="Bookman Old Style" w:eastAsia="Gungsuh" w:hAnsi="Bookman Old Style"/>
        </w:rPr>
        <w:t>a critério do re</w:t>
      </w:r>
      <w:r w:rsidRPr="00D80F65">
        <w:rPr>
          <w:rFonts w:ascii="Bookman Old Style" w:eastAsia="Gungsuh" w:hAnsi="Bookman Old Style"/>
        </w:rPr>
        <w:t>s</w:t>
      </w:r>
      <w:r w:rsidRPr="00D80F65">
        <w:rPr>
          <w:rFonts w:ascii="Bookman Old Style" w:eastAsia="Gungsuh" w:hAnsi="Bookman Old Style"/>
        </w:rPr>
        <w:t>pectivo conselho.</w:t>
      </w:r>
    </w:p>
    <w:p w:rsidR="0001468D" w:rsidRPr="00D80F65" w:rsidRDefault="0001468D" w:rsidP="00EE3665">
      <w:pPr>
        <w:pStyle w:val="PargrafodaLista"/>
        <w:tabs>
          <w:tab w:val="left" w:pos="1134"/>
          <w:tab w:val="left" w:pos="6751"/>
        </w:tabs>
        <w:ind w:left="0"/>
        <w:jc w:val="both"/>
        <w:rPr>
          <w:rFonts w:ascii="Bookman Old Style" w:eastAsia="Gungsuh" w:hAnsi="Bookman Old Style"/>
        </w:rPr>
      </w:pPr>
    </w:p>
    <w:p w:rsidR="00542708" w:rsidRPr="00D80F65" w:rsidRDefault="00542708"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Art. 102.</w:t>
      </w:r>
      <w:r w:rsidRPr="00D80F65">
        <w:rPr>
          <w:rFonts w:ascii="Bookman Old Style" w:eastAsia="Gungsuh" w:hAnsi="Bookman Old Style"/>
        </w:rPr>
        <w:t xml:space="preserve"> Quando as casas </w:t>
      </w:r>
      <w:r w:rsidR="00212A26" w:rsidRPr="00D80F65">
        <w:rPr>
          <w:rFonts w:ascii="Bookman Old Style" w:eastAsia="Gungsuh" w:hAnsi="Bookman Old Style"/>
        </w:rPr>
        <w:t>populares, sofrendo obras de aumento, ultrapassarem a área máxima estipulada de oitenta metros quadrados (80,00m²), deverá a construção daquele aumento reger-se-ão pelas exigências normais deste código.</w:t>
      </w:r>
    </w:p>
    <w:p w:rsidR="00212A26" w:rsidRPr="00D80F65" w:rsidRDefault="00212A26" w:rsidP="00EE3665">
      <w:pPr>
        <w:pStyle w:val="PargrafodaLista"/>
        <w:tabs>
          <w:tab w:val="left" w:pos="1134"/>
          <w:tab w:val="left" w:pos="6751"/>
        </w:tabs>
        <w:ind w:left="0"/>
        <w:jc w:val="both"/>
        <w:rPr>
          <w:rFonts w:ascii="Bookman Old Style" w:eastAsia="Gungsuh" w:hAnsi="Bookman Old Style"/>
        </w:rPr>
      </w:pPr>
    </w:p>
    <w:p w:rsidR="00212A26" w:rsidRPr="00D80F65" w:rsidRDefault="00212A26" w:rsidP="00EE3665">
      <w:pPr>
        <w:pStyle w:val="PargrafodaLista"/>
        <w:tabs>
          <w:tab w:val="left" w:pos="1134"/>
          <w:tab w:val="left" w:pos="6751"/>
        </w:tabs>
        <w:ind w:left="0"/>
        <w:jc w:val="both"/>
        <w:rPr>
          <w:rFonts w:ascii="Bookman Old Style" w:eastAsia="Gungsuh" w:hAnsi="Bookman Old Style"/>
        </w:rPr>
      </w:pPr>
      <w:r w:rsidRPr="00D80F65">
        <w:rPr>
          <w:rFonts w:ascii="Bookman Old Style" w:eastAsia="Gungsuh" w:hAnsi="Bookman Old Style"/>
          <w:b/>
        </w:rPr>
        <w:t xml:space="preserve">Art. 103. </w:t>
      </w:r>
      <w:r w:rsidRPr="00D80F65">
        <w:rPr>
          <w:rFonts w:ascii="Bookman Old Style" w:eastAsia="Gungsuh" w:hAnsi="Bookman Old Style"/>
        </w:rPr>
        <w:t>Os apartamentos populares só poderão integrar projetos de entidades públicas, de economia mista ou de cooperativas vinculadas ao sistema habitacional do Banco Nacional de Habitação e deverão apresentar as seguintes características e satisfazer as seguintes condições:</w:t>
      </w:r>
    </w:p>
    <w:p w:rsidR="003D202A" w:rsidRPr="00D80F65" w:rsidRDefault="003D202A" w:rsidP="00242D43">
      <w:pPr>
        <w:pStyle w:val="PargrafodaLista"/>
        <w:numPr>
          <w:ilvl w:val="0"/>
          <w:numId w:val="4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O número de pavimentos não deverá ultrapassar aos casos de obrigatoriedade de uso de elevadores previstos neste código;</w:t>
      </w:r>
    </w:p>
    <w:p w:rsidR="003D202A" w:rsidRPr="00D80F65" w:rsidRDefault="003D202A" w:rsidP="00242D43">
      <w:pPr>
        <w:pStyle w:val="PargrafodaLista"/>
        <w:numPr>
          <w:ilvl w:val="0"/>
          <w:numId w:val="4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Não deverá conter mais de sessenta e quatro (64) dormitórios por circulação vertical;</w:t>
      </w:r>
    </w:p>
    <w:p w:rsidR="003D202A" w:rsidRPr="00D80F65" w:rsidRDefault="003D202A" w:rsidP="00242D43">
      <w:pPr>
        <w:pStyle w:val="PargrafodaLista"/>
        <w:numPr>
          <w:ilvl w:val="0"/>
          <w:numId w:val="47"/>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No caso de conter três dormitórios, a área mínima da sala passará a ser de dez metros e cinquenta centímetros quadrados (10,50m²); no caso de conter quatro dormitórios ou mais, a área mínima da sala passará a ser de doze metros quadrados (12,00m²).</w:t>
      </w:r>
    </w:p>
    <w:p w:rsidR="003D202A" w:rsidRPr="00D80F65" w:rsidRDefault="003D202A" w:rsidP="003D202A">
      <w:pPr>
        <w:pStyle w:val="PargrafodaLista"/>
        <w:tabs>
          <w:tab w:val="left" w:pos="567"/>
          <w:tab w:val="left" w:pos="6751"/>
        </w:tabs>
        <w:ind w:left="0"/>
        <w:jc w:val="both"/>
        <w:rPr>
          <w:rFonts w:ascii="Bookman Old Style" w:eastAsia="Gungsuh" w:hAnsi="Bookman Old Style"/>
        </w:rPr>
      </w:pPr>
    </w:p>
    <w:p w:rsidR="003D202A" w:rsidRPr="00D80F65" w:rsidRDefault="003D202A" w:rsidP="003D202A">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PRÉDIOS DE APARTAMENTOS.</w:t>
      </w:r>
    </w:p>
    <w:p w:rsidR="003D202A" w:rsidRPr="00D80F65" w:rsidRDefault="003D202A" w:rsidP="003D202A">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104. </w:t>
      </w:r>
      <w:r w:rsidRPr="00D80F65">
        <w:rPr>
          <w:rFonts w:ascii="Bookman Old Style" w:eastAsia="Gungsuh" w:hAnsi="Bookman Old Style"/>
        </w:rPr>
        <w:t>As edificações</w:t>
      </w:r>
      <w:r w:rsidR="00837EC8" w:rsidRPr="00D80F65">
        <w:rPr>
          <w:rFonts w:ascii="Bookman Old Style" w:eastAsia="Gungsuh" w:hAnsi="Bookman Old Style"/>
        </w:rPr>
        <w:t xml:space="preserve"> destinadas a prédios de apartamentos, além das disposições do presente Código que forem aplicáveis, deverão ainda satisfazer as seguintes condições:</w:t>
      </w:r>
    </w:p>
    <w:p w:rsidR="00837EC8" w:rsidRPr="00D80F65" w:rsidRDefault="00837EC8" w:rsidP="00242D43">
      <w:pPr>
        <w:pStyle w:val="PargrafodaLista"/>
        <w:numPr>
          <w:ilvl w:val="0"/>
          <w:numId w:val="4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Cada apartamento deverá constar, no mínimo, de uma sala, um dormitório, uma coz</w:t>
      </w:r>
      <w:r w:rsidRPr="00D80F65">
        <w:rPr>
          <w:rFonts w:ascii="Bookman Old Style" w:eastAsia="Gungsuh" w:hAnsi="Bookman Old Style"/>
        </w:rPr>
        <w:t>i</w:t>
      </w:r>
      <w:r w:rsidRPr="00D80F65">
        <w:rPr>
          <w:rFonts w:ascii="Bookman Old Style" w:eastAsia="Gungsuh" w:hAnsi="Bookman Old Style"/>
        </w:rPr>
        <w:t>nha e um gabinete sanitário;</w:t>
      </w:r>
    </w:p>
    <w:p w:rsidR="00837EC8" w:rsidRPr="00D80F65" w:rsidRDefault="00837EC8" w:rsidP="00242D43">
      <w:pPr>
        <w:pStyle w:val="PargrafodaLista"/>
        <w:numPr>
          <w:ilvl w:val="0"/>
          <w:numId w:val="4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Quando o prédio tiver mais de quatro (04) pavimentos ou conter mais de dezesseis (16) economias, deverá ter um apartamento, não inferior ao acima especificado, destinado ao z</w:t>
      </w:r>
      <w:r w:rsidRPr="00D80F65">
        <w:rPr>
          <w:rFonts w:ascii="Bookman Old Style" w:eastAsia="Gungsuh" w:hAnsi="Bookman Old Style"/>
        </w:rPr>
        <w:t>e</w:t>
      </w:r>
      <w:r w:rsidRPr="00D80F65">
        <w:rPr>
          <w:rFonts w:ascii="Bookman Old Style" w:eastAsia="Gungsuh" w:hAnsi="Bookman Old Style"/>
        </w:rPr>
        <w:t>lador;</w:t>
      </w:r>
    </w:p>
    <w:p w:rsidR="00837EC8" w:rsidRPr="00D80F65" w:rsidRDefault="00837EC8" w:rsidP="00242D43">
      <w:pPr>
        <w:pStyle w:val="PargrafodaLista"/>
        <w:numPr>
          <w:ilvl w:val="0"/>
          <w:numId w:val="4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quando houver mais de quatro (04) pavimentos ou mais de dezesseis (16) econom</w:t>
      </w:r>
      <w:r w:rsidRPr="00D80F65">
        <w:rPr>
          <w:rFonts w:ascii="Bookman Old Style" w:eastAsia="Gungsuh" w:hAnsi="Bookman Old Style"/>
        </w:rPr>
        <w:t>i</w:t>
      </w:r>
      <w:r w:rsidRPr="00D80F65">
        <w:rPr>
          <w:rFonts w:ascii="Bookman Old Style" w:eastAsia="Gungsuh" w:hAnsi="Bookman Old Style"/>
        </w:rPr>
        <w:t xml:space="preserve">as, instalação de despejo de lixo, perfeitamente vedado, com boca de fechamento automático em cada pavimento e dotado de dispositivos </w:t>
      </w:r>
      <w:r w:rsidR="00C6527A" w:rsidRPr="00D80F65">
        <w:rPr>
          <w:rFonts w:ascii="Bookman Old Style" w:eastAsia="Gungsuh" w:hAnsi="Bookman Old Style"/>
        </w:rPr>
        <w:t>de lavagem e limpeza ou de incinerador;</w:t>
      </w:r>
    </w:p>
    <w:p w:rsidR="00C6527A" w:rsidRPr="00D80F65" w:rsidRDefault="00C6527A" w:rsidP="00242D43">
      <w:pPr>
        <w:pStyle w:val="PargrafodaLista"/>
        <w:numPr>
          <w:ilvl w:val="0"/>
          <w:numId w:val="4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no pavimento térreo caixa receptora de correspondência, de acordo com as normas da ECT;</w:t>
      </w:r>
    </w:p>
    <w:p w:rsidR="00C6527A" w:rsidRPr="00D80F65" w:rsidRDefault="00C6527A" w:rsidP="00242D43">
      <w:pPr>
        <w:pStyle w:val="PargrafodaLista"/>
        <w:numPr>
          <w:ilvl w:val="0"/>
          <w:numId w:val="4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reservatório de água, de acordo com as disposições vigentes;</w:t>
      </w:r>
    </w:p>
    <w:p w:rsidR="00C6527A" w:rsidRPr="00D80F65" w:rsidRDefault="00C6527A" w:rsidP="00242D43">
      <w:pPr>
        <w:pStyle w:val="PargrafodaLista"/>
        <w:numPr>
          <w:ilvl w:val="0"/>
          <w:numId w:val="4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instalações preventivas contra incêndio de acordo com as disposições vigentes.</w:t>
      </w:r>
    </w:p>
    <w:p w:rsidR="00C6527A" w:rsidRPr="00D80F65" w:rsidRDefault="00C6527A" w:rsidP="00C6527A">
      <w:pPr>
        <w:pStyle w:val="PargrafodaLista"/>
        <w:tabs>
          <w:tab w:val="left" w:pos="567"/>
          <w:tab w:val="left" w:pos="6751"/>
        </w:tabs>
        <w:ind w:left="0"/>
        <w:jc w:val="both"/>
        <w:rPr>
          <w:rFonts w:ascii="Bookman Old Style" w:eastAsia="Gungsuh" w:hAnsi="Bookman Old Style"/>
        </w:rPr>
      </w:pPr>
    </w:p>
    <w:p w:rsidR="00C6527A" w:rsidRPr="00D80F65" w:rsidRDefault="00C6527A" w:rsidP="00C6527A">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lastRenderedPageBreak/>
        <w:t>PRÉDIOS COMERCIAIS.</w:t>
      </w:r>
    </w:p>
    <w:p w:rsidR="00C6527A" w:rsidRPr="00D80F65" w:rsidRDefault="00C6527A" w:rsidP="00C6527A">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105. </w:t>
      </w:r>
      <w:r w:rsidRPr="00D80F65">
        <w:rPr>
          <w:rFonts w:ascii="Bookman Old Style" w:eastAsia="Gungsuh" w:hAnsi="Bookman Old Style"/>
        </w:rPr>
        <w:t>As edificações destinadas a comércio em geral, além das disposições do presente código que forem aplicáveis, deverão ainda satisfazer as seguintes condições:</w:t>
      </w:r>
    </w:p>
    <w:p w:rsidR="00C6527A" w:rsidRPr="00D80F65" w:rsidRDefault="00C6527A" w:rsidP="00242D43">
      <w:pPr>
        <w:pStyle w:val="PargrafodaLista"/>
        <w:numPr>
          <w:ilvl w:val="0"/>
          <w:numId w:val="49"/>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Ser construídas de alvenaria;</w:t>
      </w:r>
    </w:p>
    <w:p w:rsidR="00C6527A" w:rsidRPr="00D80F65" w:rsidRDefault="00C6527A" w:rsidP="00242D43">
      <w:pPr>
        <w:pStyle w:val="PargrafodaLista"/>
        <w:numPr>
          <w:ilvl w:val="0"/>
          <w:numId w:val="49"/>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no pavimento térreo, pé-direito mínimo de:</w:t>
      </w:r>
    </w:p>
    <w:p w:rsidR="00C6527A" w:rsidRPr="00D80F65" w:rsidRDefault="00C6527A" w:rsidP="00242D43">
      <w:pPr>
        <w:pStyle w:val="PargrafodaLista"/>
        <w:numPr>
          <w:ilvl w:val="0"/>
          <w:numId w:val="50"/>
        </w:numPr>
        <w:tabs>
          <w:tab w:val="left" w:pos="1134"/>
          <w:tab w:val="left" w:pos="6751"/>
        </w:tabs>
        <w:ind w:left="567" w:firstLine="0"/>
        <w:jc w:val="both"/>
        <w:rPr>
          <w:rFonts w:ascii="Bookman Old Style" w:eastAsia="Gungsuh" w:hAnsi="Bookman Old Style"/>
        </w:rPr>
      </w:pPr>
      <w:r w:rsidRPr="00D80F65">
        <w:rPr>
          <w:rFonts w:ascii="Bookman Old Style" w:eastAsia="Gungsuh" w:hAnsi="Bookman Old Style"/>
        </w:rPr>
        <w:t>Três metros (3m) quando a área de compartimento não exceder a trinta metros quarados (30m²);</w:t>
      </w:r>
    </w:p>
    <w:p w:rsidR="00C6527A" w:rsidRPr="00D80F65" w:rsidRDefault="009D1589" w:rsidP="00242D43">
      <w:pPr>
        <w:pStyle w:val="PargrafodaLista"/>
        <w:numPr>
          <w:ilvl w:val="0"/>
          <w:numId w:val="50"/>
        </w:numPr>
        <w:tabs>
          <w:tab w:val="left" w:pos="1134"/>
          <w:tab w:val="left" w:pos="6751"/>
        </w:tabs>
        <w:ind w:left="567" w:firstLine="0"/>
        <w:jc w:val="both"/>
        <w:rPr>
          <w:rFonts w:ascii="Bookman Old Style" w:eastAsia="Gungsuh" w:hAnsi="Bookman Old Style"/>
        </w:rPr>
      </w:pPr>
      <w:r w:rsidRPr="00D80F65">
        <w:rPr>
          <w:rFonts w:ascii="Bookman Old Style" w:eastAsia="Gungsuh" w:hAnsi="Bookman Old Style"/>
        </w:rPr>
        <w:t>Três metros e cinquenta centímetros (3,50m), quando a área de compartimento não excede a cem metros quadrados (100m²);</w:t>
      </w:r>
    </w:p>
    <w:p w:rsidR="009D1589" w:rsidRPr="00D80F65" w:rsidRDefault="009D1589" w:rsidP="00242D43">
      <w:pPr>
        <w:pStyle w:val="PargrafodaLista"/>
        <w:numPr>
          <w:ilvl w:val="0"/>
          <w:numId w:val="50"/>
        </w:numPr>
        <w:tabs>
          <w:tab w:val="left" w:pos="1134"/>
          <w:tab w:val="left" w:pos="6751"/>
        </w:tabs>
        <w:ind w:left="567" w:firstLine="0"/>
        <w:jc w:val="both"/>
        <w:rPr>
          <w:rFonts w:ascii="Bookman Old Style" w:eastAsia="Gungsuh" w:hAnsi="Bookman Old Style"/>
        </w:rPr>
      </w:pPr>
      <w:r w:rsidRPr="00D80F65">
        <w:rPr>
          <w:rFonts w:ascii="Bookman Old Style" w:eastAsia="Gungsuh" w:hAnsi="Bookman Old Style"/>
        </w:rPr>
        <w:t>Quatro metros (4,00m), quando a área de compartimento exceder a cem metros quarados (100m²);</w:t>
      </w:r>
    </w:p>
    <w:p w:rsidR="009D1589" w:rsidRPr="00D80F65" w:rsidRDefault="009D1589" w:rsidP="00242D43">
      <w:pPr>
        <w:pStyle w:val="PargrafodaLista"/>
        <w:numPr>
          <w:ilvl w:val="0"/>
          <w:numId w:val="50"/>
        </w:numPr>
        <w:tabs>
          <w:tab w:val="left" w:pos="1134"/>
          <w:tab w:val="left" w:pos="6751"/>
        </w:tabs>
        <w:ind w:left="567" w:firstLine="0"/>
        <w:jc w:val="both"/>
        <w:rPr>
          <w:rFonts w:ascii="Bookman Old Style" w:eastAsia="Gungsuh" w:hAnsi="Bookman Old Style"/>
        </w:rPr>
      </w:pPr>
      <w:r w:rsidRPr="00D80F65">
        <w:rPr>
          <w:rFonts w:ascii="Bookman Old Style" w:eastAsia="Gungsuh" w:hAnsi="Bookman Old Style"/>
        </w:rPr>
        <w:t>Os pés-direitos acima indicados poderão ser reduzidos para dois metros e sessenta centímetros (2,60m), três metros (3,00m) e três metros e cinquenta centímetros (3,50m), respectivamente, quando o compartimento for dotado de instalação central de ar condicionado, gerador elétrico próprio e iluminação artificial conveniente;</w:t>
      </w:r>
    </w:p>
    <w:p w:rsidR="009D1589" w:rsidRPr="00D80F65" w:rsidRDefault="009D1589" w:rsidP="00242D43">
      <w:pPr>
        <w:pStyle w:val="PargrafodaLista"/>
        <w:numPr>
          <w:ilvl w:val="0"/>
          <w:numId w:val="50"/>
        </w:numPr>
        <w:tabs>
          <w:tab w:val="left" w:pos="1134"/>
          <w:tab w:val="left" w:pos="6751"/>
        </w:tabs>
        <w:ind w:left="567" w:firstLine="0"/>
        <w:jc w:val="both"/>
        <w:rPr>
          <w:rFonts w:ascii="Bookman Old Style" w:eastAsia="Gungsuh" w:hAnsi="Bookman Old Style"/>
        </w:rPr>
      </w:pPr>
      <w:r w:rsidRPr="00D80F65">
        <w:rPr>
          <w:rFonts w:ascii="Bookman Old Style" w:eastAsia="Gungsuh" w:hAnsi="Bookman Old Style"/>
        </w:rPr>
        <w:t>Quando não existir a instalação de ar condicionado, será tolerada a redução do pé-direito para dois metros e sessenta centímetros (2,60m) em somente vinte e cinco por cento (25%) da área do compartimento.</w:t>
      </w:r>
    </w:p>
    <w:p w:rsidR="009D1589" w:rsidRPr="00D80F65" w:rsidRDefault="009D1589" w:rsidP="00242D43">
      <w:pPr>
        <w:pStyle w:val="PargrafodaLista"/>
        <w:numPr>
          <w:ilvl w:val="0"/>
          <w:numId w:val="49"/>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nos demais pavimentos, a distância mínima de dois metros e noventa e cinco ce</w:t>
      </w:r>
      <w:r w:rsidRPr="00D80F65">
        <w:rPr>
          <w:rFonts w:ascii="Bookman Old Style" w:eastAsia="Gungsuh" w:hAnsi="Bookman Old Style"/>
        </w:rPr>
        <w:t>n</w:t>
      </w:r>
      <w:r w:rsidRPr="00D80F65">
        <w:rPr>
          <w:rFonts w:ascii="Bookman Old Style" w:eastAsia="Gungsuh" w:hAnsi="Bookman Old Style"/>
        </w:rPr>
        <w:t>tímetros (2,95m) entre dois (2) pisos consecutivos de destinação comercial e pé-direito m</w:t>
      </w:r>
      <w:r w:rsidRPr="00D80F65">
        <w:rPr>
          <w:rFonts w:ascii="Bookman Old Style" w:eastAsia="Gungsuh" w:hAnsi="Bookman Old Style"/>
        </w:rPr>
        <w:t>í</w:t>
      </w:r>
      <w:r w:rsidRPr="00D80F65">
        <w:rPr>
          <w:rFonts w:ascii="Bookman Old Style" w:eastAsia="Gungsuh" w:hAnsi="Bookman Old Style"/>
        </w:rPr>
        <w:t>nimo de dois metros e sessenta centímetros (2,60m); este pé-direito poderá ser reduzido, até dois metros e quarenta centímetros (2,40m), por forro de materiais removíveis, em compa</w:t>
      </w:r>
      <w:r w:rsidRPr="00D80F65">
        <w:rPr>
          <w:rFonts w:ascii="Bookman Old Style" w:eastAsia="Gungsuh" w:hAnsi="Bookman Old Style"/>
        </w:rPr>
        <w:t>r</w:t>
      </w:r>
      <w:r w:rsidRPr="00D80F65">
        <w:rPr>
          <w:rFonts w:ascii="Bookman Old Style" w:eastAsia="Gungsuh" w:hAnsi="Bookman Old Style"/>
        </w:rPr>
        <w:t>timentos de área inferior a oitenta metros de outras dependências por razões decorativas ou outras.</w:t>
      </w:r>
    </w:p>
    <w:p w:rsidR="009D1589" w:rsidRPr="00D80F65" w:rsidRDefault="009D1589" w:rsidP="00242D43">
      <w:pPr>
        <w:pStyle w:val="PargrafodaLista"/>
        <w:numPr>
          <w:ilvl w:val="0"/>
          <w:numId w:val="49"/>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 xml:space="preserve">As sobrelojas, quando houver, deverão ter pé-direito mínimo de dois </w:t>
      </w:r>
      <w:r w:rsidR="006102B7" w:rsidRPr="00D80F65">
        <w:rPr>
          <w:rFonts w:ascii="Bookman Old Style" w:eastAsia="Gungsuh" w:hAnsi="Bookman Old Style"/>
        </w:rPr>
        <w:t>metros e sessenta centímetro (2,60m) e possuir acesso exclusivo pela loja;</w:t>
      </w:r>
    </w:p>
    <w:p w:rsidR="006102B7" w:rsidRPr="00D80F65" w:rsidRDefault="006102B7" w:rsidP="00242D43">
      <w:pPr>
        <w:pStyle w:val="PargrafodaLista"/>
        <w:numPr>
          <w:ilvl w:val="0"/>
          <w:numId w:val="49"/>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piso de material adequado ao fim ao qual se destinam;</w:t>
      </w:r>
    </w:p>
    <w:p w:rsidR="006102B7" w:rsidRPr="00D80F65" w:rsidRDefault="006102B7" w:rsidP="00242D43">
      <w:pPr>
        <w:pStyle w:val="PargrafodaLista"/>
        <w:numPr>
          <w:ilvl w:val="0"/>
          <w:numId w:val="49"/>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vãos de iluminação e v</w:t>
      </w:r>
      <w:r w:rsidR="00444326" w:rsidRPr="00D80F65">
        <w:rPr>
          <w:rFonts w:ascii="Bookman Old Style" w:eastAsia="Gungsuh" w:hAnsi="Bookman Old Style"/>
        </w:rPr>
        <w:t>entilação com área não inferior</w:t>
      </w:r>
      <w:r w:rsidRPr="00D80F65">
        <w:rPr>
          <w:rFonts w:ascii="Bookman Old Style" w:eastAsia="Gungsuh" w:hAnsi="Bookman Old Style"/>
        </w:rPr>
        <w:t xml:space="preserve"> a um décimo (1/10) de área útil dos compartimentos;</w:t>
      </w:r>
    </w:p>
    <w:p w:rsidR="006102B7" w:rsidRPr="00D80F65" w:rsidRDefault="006102B7" w:rsidP="00242D43">
      <w:pPr>
        <w:pStyle w:val="PargrafodaLista"/>
        <w:numPr>
          <w:ilvl w:val="0"/>
          <w:numId w:val="49"/>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as portas gerais de acesso ao público</w:t>
      </w:r>
      <w:r w:rsidR="00444326" w:rsidRPr="00D80F65">
        <w:rPr>
          <w:rFonts w:ascii="Bookman Old Style" w:eastAsia="Gungsuh" w:hAnsi="Bookman Old Style"/>
        </w:rPr>
        <w:t xml:space="preserve"> com uma largura mínima de um metro e ci</w:t>
      </w:r>
      <w:r w:rsidR="00444326" w:rsidRPr="00D80F65">
        <w:rPr>
          <w:rFonts w:ascii="Bookman Old Style" w:eastAsia="Gungsuh" w:hAnsi="Bookman Old Style"/>
        </w:rPr>
        <w:t>n</w:t>
      </w:r>
      <w:r w:rsidR="00444326" w:rsidRPr="00D80F65">
        <w:rPr>
          <w:rFonts w:ascii="Bookman Old Style" w:eastAsia="Gungsuh" w:hAnsi="Bookman Old Style"/>
        </w:rPr>
        <w:t>quenta centímetros (1,50m) mais um milímetro e dois décimos (1,2mm)</w:t>
      </w:r>
      <w:r w:rsidR="00B81744" w:rsidRPr="00D80F65">
        <w:rPr>
          <w:rFonts w:ascii="Bookman Old Style" w:eastAsia="Gungsuh" w:hAnsi="Bookman Old Style"/>
        </w:rPr>
        <w:t xml:space="preserve"> para cada metro quarado de área útil, computados todos os compartimentos;</w:t>
      </w:r>
    </w:p>
    <w:p w:rsidR="00B81744" w:rsidRPr="00D80F65" w:rsidRDefault="00B81744" w:rsidP="00242D43">
      <w:pPr>
        <w:pStyle w:val="PargrafodaLista"/>
        <w:numPr>
          <w:ilvl w:val="0"/>
          <w:numId w:val="49"/>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quando a área não for superior a oitenta metros quadrados (80,00m²), no mínimo um gabinete sanitário composto de vaso e lavatório, ou, quando a área for superior a oitenta metros quadrados (80,00m²), no mínimo, um conjunto de dois (2) gabinetes sanitários (gab</w:t>
      </w:r>
      <w:r w:rsidRPr="00D80F65">
        <w:rPr>
          <w:rFonts w:ascii="Bookman Old Style" w:eastAsia="Gungsuh" w:hAnsi="Bookman Old Style"/>
        </w:rPr>
        <w:t>i</w:t>
      </w:r>
      <w:r w:rsidRPr="00D80F65">
        <w:rPr>
          <w:rFonts w:ascii="Bookman Old Style" w:eastAsia="Gungsuh" w:hAnsi="Bookman Old Style"/>
        </w:rPr>
        <w:t>nete masculino: vaso, lavatório e mictório) (gabinete feminino: vaso e lavatório) na proporção de um conjunto pra cada trezentos metros quadrados (300,00m²) ou fração de área útil;</w:t>
      </w:r>
    </w:p>
    <w:p w:rsidR="00B81744" w:rsidRPr="00D80F65" w:rsidRDefault="00B81744" w:rsidP="00242D43">
      <w:pPr>
        <w:pStyle w:val="PargrafodaLista"/>
        <w:numPr>
          <w:ilvl w:val="0"/>
          <w:numId w:val="49"/>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reservatórios de água de acordo com as disposições vigentes;</w:t>
      </w:r>
    </w:p>
    <w:p w:rsidR="00B81744" w:rsidRPr="00D80F65" w:rsidRDefault="00B81744" w:rsidP="00242D43">
      <w:pPr>
        <w:pStyle w:val="PargrafodaLista"/>
        <w:numPr>
          <w:ilvl w:val="0"/>
          <w:numId w:val="49"/>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instalações preventivas contra incêndio, de acordo com as disposições vigentes.</w:t>
      </w:r>
    </w:p>
    <w:p w:rsidR="00B81744" w:rsidRPr="00D80F65" w:rsidRDefault="00B81744" w:rsidP="00B81744">
      <w:pPr>
        <w:pStyle w:val="PargrafodaLista"/>
        <w:tabs>
          <w:tab w:val="left" w:pos="567"/>
          <w:tab w:val="left" w:pos="6751"/>
        </w:tabs>
        <w:ind w:left="0"/>
        <w:jc w:val="both"/>
        <w:rPr>
          <w:rFonts w:ascii="Bookman Old Style" w:eastAsia="Gungsuh" w:hAnsi="Bookman Old Style"/>
        </w:rPr>
      </w:pPr>
    </w:p>
    <w:p w:rsidR="00B81744" w:rsidRPr="00D80F65" w:rsidRDefault="00B81744" w:rsidP="00B81744">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GALERIAS COMERCIAIS.</w:t>
      </w:r>
    </w:p>
    <w:p w:rsidR="00B81744" w:rsidRPr="00D80F65" w:rsidRDefault="00B81744" w:rsidP="00B81744">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106. </w:t>
      </w:r>
      <w:r w:rsidR="005C7DA6" w:rsidRPr="00D80F65">
        <w:rPr>
          <w:rFonts w:ascii="Bookman Old Style" w:eastAsia="Gungsuh" w:hAnsi="Bookman Old Style"/>
        </w:rPr>
        <w:t>As galerias comerciais, além das disposições do presente código que forem aplic</w:t>
      </w:r>
      <w:r w:rsidR="005C7DA6" w:rsidRPr="00D80F65">
        <w:rPr>
          <w:rFonts w:ascii="Bookman Old Style" w:eastAsia="Gungsuh" w:hAnsi="Bookman Old Style"/>
        </w:rPr>
        <w:t>á</w:t>
      </w:r>
      <w:r w:rsidR="005C7DA6" w:rsidRPr="00D80F65">
        <w:rPr>
          <w:rFonts w:ascii="Bookman Old Style" w:eastAsia="Gungsuh" w:hAnsi="Bookman Old Style"/>
        </w:rPr>
        <w:t>veis, deverão satisfazer ainda as seguintes condições;</w:t>
      </w:r>
    </w:p>
    <w:p w:rsidR="005C7DA6" w:rsidRPr="00D80F65" w:rsidRDefault="005C7DA6" w:rsidP="00242D43">
      <w:pPr>
        <w:pStyle w:val="PargrafodaLista"/>
        <w:numPr>
          <w:ilvl w:val="0"/>
          <w:numId w:val="51"/>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Possuir uma largura de um pé-direito mínimo de quatro metros (4,00m) e nunca infer</w:t>
      </w:r>
      <w:r w:rsidRPr="00D80F65">
        <w:rPr>
          <w:rFonts w:ascii="Bookman Old Style" w:eastAsia="Gungsuh" w:hAnsi="Bookman Old Style"/>
        </w:rPr>
        <w:t>i</w:t>
      </w:r>
      <w:r w:rsidRPr="00D80F65">
        <w:rPr>
          <w:rFonts w:ascii="Bookman Old Style" w:eastAsia="Gungsuh" w:hAnsi="Bookman Old Style"/>
        </w:rPr>
        <w:t>or a um doze avos (1/12) do seu maior percurso;</w:t>
      </w:r>
    </w:p>
    <w:p w:rsidR="005C7DA6" w:rsidRPr="00D80F65" w:rsidRDefault="005C7DA6" w:rsidP="00242D43">
      <w:pPr>
        <w:pStyle w:val="PargrafodaLista"/>
        <w:numPr>
          <w:ilvl w:val="0"/>
          <w:numId w:val="51"/>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suas lojas, quando com acesso principal pela galeria, uma área mínima de dez m</w:t>
      </w:r>
      <w:r w:rsidRPr="00D80F65">
        <w:rPr>
          <w:rFonts w:ascii="Bookman Old Style" w:eastAsia="Gungsuh" w:hAnsi="Bookman Old Style"/>
        </w:rPr>
        <w:t>e</w:t>
      </w:r>
      <w:r w:rsidRPr="00D80F65">
        <w:rPr>
          <w:rFonts w:ascii="Bookman Old Style" w:eastAsia="Gungsuh" w:hAnsi="Bookman Old Style"/>
        </w:rPr>
        <w:t>tros quarados (10,00m²), podendo ser ventilada através deste e iluminada artificialmente;</w:t>
      </w:r>
    </w:p>
    <w:p w:rsidR="005C7DA6" w:rsidRPr="00D80F65" w:rsidRDefault="005C7DA6" w:rsidP="00242D43">
      <w:pPr>
        <w:pStyle w:val="PargrafodaLista"/>
        <w:numPr>
          <w:ilvl w:val="0"/>
          <w:numId w:val="51"/>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Possui instalações sanitárias de acordo com as prescrições estabelecidas para as lojas de prédios comerciais.</w:t>
      </w:r>
    </w:p>
    <w:p w:rsidR="005C7DA6" w:rsidRPr="00D80F65" w:rsidRDefault="005C7DA6" w:rsidP="005C7DA6">
      <w:pPr>
        <w:pStyle w:val="PargrafodaLista"/>
        <w:tabs>
          <w:tab w:val="left" w:pos="567"/>
          <w:tab w:val="left" w:pos="6751"/>
        </w:tabs>
        <w:ind w:left="0"/>
        <w:jc w:val="both"/>
        <w:rPr>
          <w:rFonts w:ascii="Bookman Old Style" w:eastAsia="Gungsuh" w:hAnsi="Bookman Old Style"/>
        </w:rPr>
      </w:pPr>
    </w:p>
    <w:p w:rsidR="005C7DA6" w:rsidRPr="00D80F65" w:rsidRDefault="005C7DA6" w:rsidP="005C7DA6">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HOTÉIS E CONGÊNERES.</w:t>
      </w:r>
    </w:p>
    <w:p w:rsidR="005C7DA6" w:rsidRPr="00D80F65" w:rsidRDefault="005C7DA6" w:rsidP="005C7DA6">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107. </w:t>
      </w:r>
      <w:r w:rsidRPr="00D80F65">
        <w:rPr>
          <w:rFonts w:ascii="Bookman Old Style" w:eastAsia="Gungsuh" w:hAnsi="Bookman Old Style"/>
        </w:rPr>
        <w:t>As edificações destinadas a hotéis e congêneres, além das disposições do presente código que forem aplicáveis, deverão satisfazer ainda as seguintes condições;</w:t>
      </w:r>
    </w:p>
    <w:p w:rsidR="005C7DA6" w:rsidRPr="00D80F65" w:rsidRDefault="005C7DA6" w:rsidP="00242D43">
      <w:pPr>
        <w:pStyle w:val="PargrafodaLista"/>
        <w:numPr>
          <w:ilvl w:val="0"/>
          <w:numId w:val="5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lastRenderedPageBreak/>
        <w:t>Ter, além dos compartimentos destinados à habitação (apartamentos, quartos, etc.), mais as seguintes dependências:</w:t>
      </w:r>
    </w:p>
    <w:p w:rsidR="005C7DA6" w:rsidRPr="00D80F65" w:rsidRDefault="005C7DA6" w:rsidP="00242D43">
      <w:pPr>
        <w:pStyle w:val="PargrafodaLista"/>
        <w:numPr>
          <w:ilvl w:val="0"/>
          <w:numId w:val="52"/>
        </w:numPr>
        <w:tabs>
          <w:tab w:val="left" w:pos="1134"/>
          <w:tab w:val="left" w:pos="6751"/>
        </w:tabs>
        <w:ind w:left="567" w:firstLine="0"/>
        <w:jc w:val="both"/>
        <w:rPr>
          <w:rFonts w:ascii="Bookman Old Style" w:eastAsia="Gungsuh" w:hAnsi="Bookman Old Style"/>
        </w:rPr>
      </w:pPr>
      <w:r w:rsidRPr="00D80F65">
        <w:rPr>
          <w:rFonts w:ascii="Bookman Old Style" w:eastAsia="Gungsuh" w:hAnsi="Bookman Old Style"/>
        </w:rPr>
        <w:t>Vestíbulo, com local para instalação de portaria;</w:t>
      </w:r>
    </w:p>
    <w:p w:rsidR="005C7DA6" w:rsidRPr="00D80F65" w:rsidRDefault="005C7DA6" w:rsidP="00242D43">
      <w:pPr>
        <w:pStyle w:val="PargrafodaLista"/>
        <w:numPr>
          <w:ilvl w:val="0"/>
          <w:numId w:val="52"/>
        </w:numPr>
        <w:tabs>
          <w:tab w:val="left" w:pos="1134"/>
          <w:tab w:val="left" w:pos="6751"/>
        </w:tabs>
        <w:ind w:left="567" w:firstLine="0"/>
        <w:jc w:val="both"/>
        <w:rPr>
          <w:rFonts w:ascii="Bookman Old Style" w:eastAsia="Gungsuh" w:hAnsi="Bookman Old Style"/>
        </w:rPr>
      </w:pPr>
      <w:r w:rsidRPr="00D80F65">
        <w:rPr>
          <w:rFonts w:ascii="Bookman Old Style" w:eastAsia="Gungsuh" w:hAnsi="Bookman Old Style"/>
        </w:rPr>
        <w:t>Sala de estar coletiva;</w:t>
      </w:r>
    </w:p>
    <w:p w:rsidR="005C7DA6" w:rsidRPr="00D80F65" w:rsidRDefault="005C7DA6" w:rsidP="00242D43">
      <w:pPr>
        <w:pStyle w:val="PargrafodaLista"/>
        <w:numPr>
          <w:ilvl w:val="0"/>
          <w:numId w:val="52"/>
        </w:numPr>
        <w:tabs>
          <w:tab w:val="left" w:pos="1134"/>
          <w:tab w:val="left" w:pos="6751"/>
        </w:tabs>
        <w:ind w:left="567" w:firstLine="0"/>
        <w:jc w:val="both"/>
        <w:rPr>
          <w:rFonts w:ascii="Bookman Old Style" w:eastAsia="Gungsuh" w:hAnsi="Bookman Old Style"/>
        </w:rPr>
      </w:pPr>
      <w:r w:rsidRPr="00D80F65">
        <w:rPr>
          <w:rFonts w:ascii="Bookman Old Style" w:eastAsia="Gungsuh" w:hAnsi="Bookman Old Style"/>
        </w:rPr>
        <w:t>Entrada de serviço.</w:t>
      </w:r>
    </w:p>
    <w:p w:rsidR="005C7DA6" w:rsidRPr="00D80F65" w:rsidRDefault="009B44AC" w:rsidP="00242D43">
      <w:pPr>
        <w:pStyle w:val="PargrafodaLista"/>
        <w:numPr>
          <w:ilvl w:val="0"/>
          <w:numId w:val="5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no mínimo, dois elevadores, sendo um social e outro de serviço, quando o prédio tiver mais de três andares;</w:t>
      </w:r>
    </w:p>
    <w:p w:rsidR="009B44AC" w:rsidRPr="00D80F65" w:rsidRDefault="009B44AC" w:rsidP="00242D43">
      <w:pPr>
        <w:pStyle w:val="PargrafodaLista"/>
        <w:numPr>
          <w:ilvl w:val="0"/>
          <w:numId w:val="5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um local para coleta do lixo situado no pavimento térreo ou subsolo, com acesso pela entrada e serviço, quando o prédio tiver quatro (4) ou mais pavimentos; quando tiver mais de quatro (4) pavimentos, deverá ter instalações de despejo de lixo, perfeitamente v</w:t>
      </w:r>
      <w:r w:rsidRPr="00D80F65">
        <w:rPr>
          <w:rFonts w:ascii="Bookman Old Style" w:eastAsia="Gungsuh" w:hAnsi="Bookman Old Style"/>
        </w:rPr>
        <w:t>e</w:t>
      </w:r>
      <w:r w:rsidRPr="00D80F65">
        <w:rPr>
          <w:rFonts w:ascii="Bookman Old Style" w:eastAsia="Gungsuh" w:hAnsi="Bookman Old Style"/>
        </w:rPr>
        <w:t>dado, com boca de fechamento automático em cada pavimento e dotada de dispositivos de lavagem ou de incinerador;</w:t>
      </w:r>
    </w:p>
    <w:p w:rsidR="009B44AC" w:rsidRPr="00D80F65" w:rsidRDefault="009B44AC" w:rsidP="00242D43">
      <w:pPr>
        <w:pStyle w:val="PargrafodaLista"/>
        <w:numPr>
          <w:ilvl w:val="0"/>
          <w:numId w:val="5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em cada pavimento, instalações sanitárias separadas por sexo na proporção de um vaso sanitário, um lavatório e um chuveiro, no mínimo, para cada grupo de seis (6) hóspedes que não possuam instalações privativas;</w:t>
      </w:r>
    </w:p>
    <w:p w:rsidR="009B44AC" w:rsidRPr="00D80F65" w:rsidRDefault="009B44AC" w:rsidP="00242D43">
      <w:pPr>
        <w:pStyle w:val="PargrafodaLista"/>
        <w:numPr>
          <w:ilvl w:val="0"/>
          <w:numId w:val="5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vestiário e instalação sanitária privativa para pessoal de serviço;</w:t>
      </w:r>
    </w:p>
    <w:p w:rsidR="009B44AC" w:rsidRPr="00D80F65" w:rsidRDefault="009B44AC" w:rsidP="00242D43">
      <w:pPr>
        <w:pStyle w:val="PargrafodaLista"/>
        <w:numPr>
          <w:ilvl w:val="0"/>
          <w:numId w:val="5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reservatório de água de acordo com as disposições vigentes;</w:t>
      </w:r>
    </w:p>
    <w:p w:rsidR="009B44AC" w:rsidRPr="00D80F65" w:rsidRDefault="009B44AC" w:rsidP="00242D43">
      <w:pPr>
        <w:pStyle w:val="PargrafodaLista"/>
        <w:numPr>
          <w:ilvl w:val="0"/>
          <w:numId w:val="53"/>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instalações preventivas contra incêndio, de acordo com as disposições vigentes.</w:t>
      </w:r>
    </w:p>
    <w:p w:rsidR="009B44AC" w:rsidRPr="00D80F65" w:rsidRDefault="009B44AC" w:rsidP="009B44AC">
      <w:pPr>
        <w:pStyle w:val="PargrafodaLista"/>
        <w:tabs>
          <w:tab w:val="left" w:pos="567"/>
          <w:tab w:val="left" w:pos="6751"/>
        </w:tabs>
        <w:ind w:left="0"/>
        <w:jc w:val="both"/>
        <w:rPr>
          <w:rFonts w:ascii="Bookman Old Style" w:eastAsia="Gungsuh" w:hAnsi="Bookman Old Style"/>
        </w:rPr>
      </w:pPr>
    </w:p>
    <w:p w:rsidR="009B44AC" w:rsidRPr="00D80F65" w:rsidRDefault="009B44AC" w:rsidP="009B44AC">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108. </w:t>
      </w:r>
      <w:r w:rsidRPr="00D80F65">
        <w:rPr>
          <w:rFonts w:ascii="Bookman Old Style" w:eastAsia="Gungsuh" w:hAnsi="Bookman Old Style"/>
        </w:rPr>
        <w:t>Os dormitórios deverão ter área mínima de nove metros quadrados (9,00m²) e, quando não dispuserem de instalação sanitária preventiva, deverá possuir lavatório.</w:t>
      </w:r>
    </w:p>
    <w:p w:rsidR="009B44AC" w:rsidRPr="00D80F65" w:rsidRDefault="009B44AC" w:rsidP="009B44AC">
      <w:pPr>
        <w:pStyle w:val="PargrafodaLista"/>
        <w:tabs>
          <w:tab w:val="left" w:pos="567"/>
          <w:tab w:val="left" w:pos="6751"/>
        </w:tabs>
        <w:ind w:left="0"/>
        <w:jc w:val="both"/>
        <w:rPr>
          <w:rFonts w:ascii="Bookman Old Style" w:eastAsia="Gungsuh" w:hAnsi="Bookman Old Style"/>
        </w:rPr>
      </w:pPr>
    </w:p>
    <w:p w:rsidR="00885B45" w:rsidRPr="00D80F65" w:rsidRDefault="009B44AC" w:rsidP="009B44AC">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109. </w:t>
      </w:r>
      <w:r w:rsidR="00885B45" w:rsidRPr="00D80F65">
        <w:rPr>
          <w:rFonts w:ascii="Bookman Old Style" w:eastAsia="Gungsuh" w:hAnsi="Bookman Old Style"/>
        </w:rPr>
        <w:t>Os corredores e galerias de circulação deverão ter largura mínima de um metro e cinquenta centímetros (1,50m).</w:t>
      </w:r>
    </w:p>
    <w:p w:rsidR="00885B45" w:rsidRPr="00D80F65" w:rsidRDefault="00885B45" w:rsidP="009B44AC">
      <w:pPr>
        <w:pStyle w:val="PargrafodaLista"/>
        <w:tabs>
          <w:tab w:val="left" w:pos="567"/>
          <w:tab w:val="left" w:pos="6751"/>
        </w:tabs>
        <w:ind w:left="0"/>
        <w:jc w:val="both"/>
        <w:rPr>
          <w:rFonts w:ascii="Bookman Old Style" w:eastAsia="Gungsuh" w:hAnsi="Bookman Old Style"/>
        </w:rPr>
      </w:pPr>
    </w:p>
    <w:p w:rsidR="00885B45" w:rsidRPr="00D80F65" w:rsidRDefault="00885B45" w:rsidP="009B44AC">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110. </w:t>
      </w:r>
      <w:r w:rsidRPr="00D80F65">
        <w:rPr>
          <w:rFonts w:ascii="Bookman Old Style" w:eastAsia="Gungsuh" w:hAnsi="Bookman Old Style"/>
        </w:rPr>
        <w:t>As cozinhas, copas, despensas, lavanderias e similares deverão ter as paredes, até a altura mínima de dois metros (2,00m) e os pisos revestidos com material liso, resistente, lavável e impermeável.</w:t>
      </w:r>
    </w:p>
    <w:p w:rsidR="00885B45" w:rsidRPr="00D80F65" w:rsidRDefault="00885B45" w:rsidP="009B44AC">
      <w:pPr>
        <w:pStyle w:val="PargrafodaLista"/>
        <w:tabs>
          <w:tab w:val="left" w:pos="567"/>
          <w:tab w:val="left" w:pos="6751"/>
        </w:tabs>
        <w:ind w:left="0"/>
        <w:jc w:val="both"/>
        <w:rPr>
          <w:rFonts w:ascii="Bookman Old Style" w:eastAsia="Gungsuh" w:hAnsi="Bookman Old Style"/>
        </w:rPr>
      </w:pPr>
    </w:p>
    <w:p w:rsidR="00885B45" w:rsidRPr="00D80F65" w:rsidRDefault="00885B45" w:rsidP="00885B45">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PRÉDIOS E ESCRITÓRIOS.</w:t>
      </w:r>
    </w:p>
    <w:p w:rsidR="00885B45" w:rsidRPr="00D80F65" w:rsidRDefault="00885B45" w:rsidP="00885B45">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111. </w:t>
      </w:r>
      <w:r w:rsidRPr="00D80F65">
        <w:rPr>
          <w:rFonts w:ascii="Bookman Old Style" w:eastAsia="Gungsuh" w:hAnsi="Bookman Old Style"/>
        </w:rPr>
        <w:t>As edificações destinadas a escritórios, consultórios e estúdios de caráter profi</w:t>
      </w:r>
      <w:r w:rsidRPr="00D80F65">
        <w:rPr>
          <w:rFonts w:ascii="Bookman Old Style" w:eastAsia="Gungsuh" w:hAnsi="Bookman Old Style"/>
        </w:rPr>
        <w:t>s</w:t>
      </w:r>
      <w:r w:rsidRPr="00D80F65">
        <w:rPr>
          <w:rFonts w:ascii="Bookman Old Style" w:eastAsia="Gungsuh" w:hAnsi="Bookman Old Style"/>
        </w:rPr>
        <w:t>sional, além das disposições do presente código que forem aplicáveis, deverão ainda satisf</w:t>
      </w:r>
      <w:r w:rsidRPr="00D80F65">
        <w:rPr>
          <w:rFonts w:ascii="Bookman Old Style" w:eastAsia="Gungsuh" w:hAnsi="Bookman Old Style"/>
        </w:rPr>
        <w:t>a</w:t>
      </w:r>
      <w:r w:rsidRPr="00D80F65">
        <w:rPr>
          <w:rFonts w:ascii="Bookman Old Style" w:eastAsia="Gungsuh" w:hAnsi="Bookman Old Style"/>
        </w:rPr>
        <w:t>zer as seguintes condições:</w:t>
      </w:r>
    </w:p>
    <w:p w:rsidR="00885B45" w:rsidRPr="00D80F65" w:rsidRDefault="00885B45" w:rsidP="00242D43">
      <w:pPr>
        <w:pStyle w:val="PargrafodaLista"/>
        <w:numPr>
          <w:ilvl w:val="0"/>
          <w:numId w:val="5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As salas isoladas deverão ter uma área mínima de quinze metros quadrados (15,00m²);</w:t>
      </w:r>
    </w:p>
    <w:p w:rsidR="00885B45" w:rsidRPr="00D80F65" w:rsidRDefault="00885B45" w:rsidP="00242D43">
      <w:pPr>
        <w:pStyle w:val="PargrafodaLista"/>
        <w:numPr>
          <w:ilvl w:val="0"/>
          <w:numId w:val="5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Os conjuntos deverão ter uma área mínima de vinte metros quadrados (20,00m²);</w:t>
      </w:r>
    </w:p>
    <w:p w:rsidR="00885B45" w:rsidRPr="00D80F65" w:rsidRDefault="00885B45" w:rsidP="00242D43">
      <w:pPr>
        <w:pStyle w:val="PargrafodaLista"/>
        <w:numPr>
          <w:ilvl w:val="0"/>
          <w:numId w:val="5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no pavimento térreo, caixa receptadora de correspondência, de acordo com as normas da ECT;</w:t>
      </w:r>
    </w:p>
    <w:p w:rsidR="00885B45" w:rsidRPr="00D80F65" w:rsidRDefault="00885B45" w:rsidP="00242D43">
      <w:pPr>
        <w:pStyle w:val="PargrafodaLista"/>
        <w:numPr>
          <w:ilvl w:val="0"/>
          <w:numId w:val="5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hall de entrada, com local destinado a instalação de portaria, quando a edificação tiver mais de vinte (20) salas ou conjuntos;</w:t>
      </w:r>
    </w:p>
    <w:p w:rsidR="00885B45" w:rsidRPr="00D80F65" w:rsidRDefault="00885B45" w:rsidP="00242D43">
      <w:pPr>
        <w:pStyle w:val="PargrafodaLista"/>
        <w:numPr>
          <w:ilvl w:val="0"/>
          <w:numId w:val="5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as salas com pé-direito mínimo de dois metros e sessenta centímetros (2,60m);</w:t>
      </w:r>
    </w:p>
    <w:p w:rsidR="00885B45" w:rsidRPr="00D80F65" w:rsidRDefault="00885B45" w:rsidP="00242D43">
      <w:pPr>
        <w:pStyle w:val="PargrafodaLista"/>
        <w:numPr>
          <w:ilvl w:val="0"/>
          <w:numId w:val="5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no mínimo, em cada pavimento, quando a soma das áreas úteis privativas das s</w:t>
      </w:r>
      <w:r w:rsidRPr="00D80F65">
        <w:rPr>
          <w:rFonts w:ascii="Bookman Old Style" w:eastAsia="Gungsuh" w:hAnsi="Bookman Old Style"/>
        </w:rPr>
        <w:t>a</w:t>
      </w:r>
      <w:r w:rsidRPr="00D80F65">
        <w:rPr>
          <w:rFonts w:ascii="Bookman Old Style" w:eastAsia="Gungsuh" w:hAnsi="Bookman Old Style"/>
        </w:rPr>
        <w:t xml:space="preserve">las e conjuntos for inferior a setenta metros quadrados (70,00m²), um gabinete sanitário </w:t>
      </w:r>
      <w:r w:rsidR="00D667C8" w:rsidRPr="00D80F65">
        <w:rPr>
          <w:rFonts w:ascii="Bookman Old Style" w:eastAsia="Gungsuh" w:hAnsi="Bookman Old Style"/>
        </w:rPr>
        <w:t>composto de vaso e lavatório, ou quando a área for superior àquele limite, um conjunto de dois (2) gabinetes, um para cada sexo, na proporção de um conjunto para cada setenta m</w:t>
      </w:r>
      <w:r w:rsidR="00D667C8" w:rsidRPr="00D80F65">
        <w:rPr>
          <w:rFonts w:ascii="Bookman Old Style" w:eastAsia="Gungsuh" w:hAnsi="Bookman Old Style"/>
        </w:rPr>
        <w:t>e</w:t>
      </w:r>
      <w:r w:rsidR="00D667C8" w:rsidRPr="00D80F65">
        <w:rPr>
          <w:rFonts w:ascii="Bookman Old Style" w:eastAsia="Gungsuh" w:hAnsi="Bookman Old Style"/>
        </w:rPr>
        <w:t>tros quarados (70,00m²) ou fração de área útil privativa, não c</w:t>
      </w:r>
      <w:r w:rsidR="00242D43" w:rsidRPr="00D80F65">
        <w:rPr>
          <w:rFonts w:ascii="Bookman Old Style" w:eastAsia="Gungsuh" w:hAnsi="Bookman Old Style"/>
        </w:rPr>
        <w:t>omputada aquela que for se</w:t>
      </w:r>
      <w:r w:rsidR="00242D43" w:rsidRPr="00D80F65">
        <w:rPr>
          <w:rFonts w:ascii="Bookman Old Style" w:eastAsia="Gungsuh" w:hAnsi="Bookman Old Style"/>
        </w:rPr>
        <w:t>r</w:t>
      </w:r>
      <w:r w:rsidR="00242D43" w:rsidRPr="00D80F65">
        <w:rPr>
          <w:rFonts w:ascii="Bookman Old Style" w:eastAsia="Gungsuh" w:hAnsi="Bookman Old Style"/>
        </w:rPr>
        <w:t>vida</w:t>
      </w:r>
      <w:r w:rsidR="00D667C8" w:rsidRPr="00D80F65">
        <w:rPr>
          <w:rFonts w:ascii="Bookman Old Style" w:eastAsia="Gungsuh" w:hAnsi="Bookman Old Style"/>
        </w:rPr>
        <w:t xml:space="preserve"> de gabinete sanitário privativo;</w:t>
      </w:r>
    </w:p>
    <w:p w:rsidR="00D667C8" w:rsidRPr="00D80F65" w:rsidRDefault="00F10FAD" w:rsidP="00242D43">
      <w:pPr>
        <w:pStyle w:val="PargrafodaLista"/>
        <w:numPr>
          <w:ilvl w:val="0"/>
          <w:numId w:val="5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quando o prédio tiver mais de quatro (04) pavimentos, instalação de despejo de l</w:t>
      </w:r>
      <w:r w:rsidRPr="00D80F65">
        <w:rPr>
          <w:rFonts w:ascii="Bookman Old Style" w:eastAsia="Gungsuh" w:hAnsi="Bookman Old Style"/>
        </w:rPr>
        <w:t>i</w:t>
      </w:r>
      <w:r w:rsidRPr="00D80F65">
        <w:rPr>
          <w:rFonts w:ascii="Bookman Old Style" w:eastAsia="Gungsuh" w:hAnsi="Bookman Old Style"/>
        </w:rPr>
        <w:t>xo, perfeitamente vedada, com boca de fechamento automático em cada pavimento e dotada de dispositivo de lavagem e limpeza ou de incinerador;</w:t>
      </w:r>
    </w:p>
    <w:p w:rsidR="00F10FAD" w:rsidRPr="00D80F65" w:rsidRDefault="00F10FAD" w:rsidP="00242D43">
      <w:pPr>
        <w:pStyle w:val="PargrafodaLista"/>
        <w:numPr>
          <w:ilvl w:val="0"/>
          <w:numId w:val="5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reservatório de água de acordo com as disposições vigentes;</w:t>
      </w:r>
    </w:p>
    <w:p w:rsidR="00F10FAD" w:rsidRPr="00D80F65" w:rsidRDefault="00F10FAD" w:rsidP="00242D43">
      <w:pPr>
        <w:pStyle w:val="PargrafodaLista"/>
        <w:numPr>
          <w:ilvl w:val="0"/>
          <w:numId w:val="54"/>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instalações preventivas contra incêndio, de acordo com as disposições vigentes.</w:t>
      </w:r>
    </w:p>
    <w:p w:rsidR="00F10FAD" w:rsidRPr="00D80F65" w:rsidRDefault="00F10FAD" w:rsidP="00F10FAD">
      <w:pPr>
        <w:pStyle w:val="PargrafodaLista"/>
        <w:tabs>
          <w:tab w:val="left" w:pos="567"/>
          <w:tab w:val="left" w:pos="6751"/>
        </w:tabs>
        <w:ind w:left="0"/>
        <w:jc w:val="both"/>
        <w:rPr>
          <w:rFonts w:ascii="Bookman Old Style" w:eastAsia="Gungsuh" w:hAnsi="Bookman Old Style"/>
        </w:rPr>
      </w:pPr>
    </w:p>
    <w:p w:rsidR="00F10FAD" w:rsidRPr="00D80F65" w:rsidRDefault="00F10FAD" w:rsidP="00F10FAD">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ARMAZÉNS.</w:t>
      </w:r>
    </w:p>
    <w:p w:rsidR="00F10FAD" w:rsidRPr="00D80F65" w:rsidRDefault="00F10FAD" w:rsidP="00F10FAD">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lastRenderedPageBreak/>
        <w:t xml:space="preserve">Art. 112. </w:t>
      </w:r>
      <w:r w:rsidRPr="00D80F65">
        <w:rPr>
          <w:rFonts w:ascii="Bookman Old Style" w:eastAsia="Gungsuh" w:hAnsi="Bookman Old Style"/>
        </w:rPr>
        <w:t>As edificações destinadas a armazéns, considerados como tais apenas os depós</w:t>
      </w:r>
      <w:r w:rsidRPr="00D80F65">
        <w:rPr>
          <w:rFonts w:ascii="Bookman Old Style" w:eastAsia="Gungsuh" w:hAnsi="Bookman Old Style"/>
        </w:rPr>
        <w:t>i</w:t>
      </w:r>
      <w:r w:rsidRPr="00D80F65">
        <w:rPr>
          <w:rFonts w:ascii="Bookman Old Style" w:eastAsia="Gungsuh" w:hAnsi="Bookman Old Style"/>
        </w:rPr>
        <w:t>tos de mercadorias, além das disposições do presente código que forem aplicáveis, deverão ainda satisfazer as seguintes condições:</w:t>
      </w:r>
    </w:p>
    <w:p w:rsidR="00F10FAD" w:rsidRPr="00D80F65" w:rsidRDefault="00F10FAD" w:rsidP="00F10FAD">
      <w:pPr>
        <w:pStyle w:val="PargrafodaLista"/>
        <w:numPr>
          <w:ilvl w:val="0"/>
          <w:numId w:val="5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Ser construídos de material incombustível, sendo tolerado o emprego de madeira ou material similar apenas nas esquadrias, forro e estrutura de cobertura;</w:t>
      </w:r>
    </w:p>
    <w:p w:rsidR="00F10FAD" w:rsidRPr="00D80F65" w:rsidRDefault="00F10FAD" w:rsidP="00F10FAD">
      <w:pPr>
        <w:pStyle w:val="PargrafodaLista"/>
        <w:numPr>
          <w:ilvl w:val="0"/>
          <w:numId w:val="5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pé-direito mínimo de quatro metros (4,00m);</w:t>
      </w:r>
    </w:p>
    <w:p w:rsidR="00F10FAD" w:rsidRPr="00D80F65" w:rsidRDefault="00F10FAD" w:rsidP="00F10FAD">
      <w:pPr>
        <w:pStyle w:val="PargrafodaLista"/>
        <w:numPr>
          <w:ilvl w:val="0"/>
          <w:numId w:val="5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piso revestido com material adequado ao fim de que se destinam;</w:t>
      </w:r>
    </w:p>
    <w:p w:rsidR="00F10FAD" w:rsidRPr="00D80F65" w:rsidRDefault="00F10FAD" w:rsidP="00F10FAD">
      <w:pPr>
        <w:pStyle w:val="PargrafodaLista"/>
        <w:numPr>
          <w:ilvl w:val="0"/>
          <w:numId w:val="5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 xml:space="preserve">Ter vãos de iluminação e ventilação com área não inferior a um vinte avos (1/20) de </w:t>
      </w:r>
      <w:r w:rsidR="006971EB" w:rsidRPr="00D80F65">
        <w:rPr>
          <w:rFonts w:ascii="Bookman Old Style" w:eastAsia="Gungsuh" w:hAnsi="Bookman Old Style"/>
        </w:rPr>
        <w:t>superfície do piso;</w:t>
      </w:r>
    </w:p>
    <w:p w:rsidR="006971EB" w:rsidRPr="00D80F65" w:rsidRDefault="006971EB" w:rsidP="00F10FAD">
      <w:pPr>
        <w:pStyle w:val="PargrafodaLista"/>
        <w:numPr>
          <w:ilvl w:val="0"/>
          <w:numId w:val="5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no mínimo, um gabinete sanitário composto de vaso, lavatório e chuveiro;</w:t>
      </w:r>
    </w:p>
    <w:p w:rsidR="006971EB" w:rsidRPr="00D80F65" w:rsidRDefault="006971EB" w:rsidP="00F10FAD">
      <w:pPr>
        <w:pStyle w:val="PargrafodaLista"/>
        <w:numPr>
          <w:ilvl w:val="0"/>
          <w:numId w:val="55"/>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 instalações preventivas contra incêndio, de acordo com as disposições vigentes.</w:t>
      </w:r>
    </w:p>
    <w:p w:rsidR="006971EB" w:rsidRPr="00D80F65" w:rsidRDefault="006971EB" w:rsidP="006971EB">
      <w:pPr>
        <w:pStyle w:val="PargrafodaLista"/>
        <w:tabs>
          <w:tab w:val="left" w:pos="567"/>
          <w:tab w:val="left" w:pos="6751"/>
        </w:tabs>
        <w:ind w:left="0"/>
        <w:jc w:val="both"/>
        <w:rPr>
          <w:rFonts w:ascii="Bookman Old Style" w:eastAsia="Gungsuh" w:hAnsi="Bookman Old Style"/>
        </w:rPr>
      </w:pPr>
    </w:p>
    <w:p w:rsidR="006971EB" w:rsidRPr="00D80F65" w:rsidRDefault="006971EB" w:rsidP="006971EB">
      <w:pPr>
        <w:pStyle w:val="PargrafodaLista"/>
        <w:tabs>
          <w:tab w:val="left" w:pos="567"/>
          <w:tab w:val="left" w:pos="6751"/>
        </w:tabs>
        <w:ind w:left="0"/>
        <w:jc w:val="center"/>
        <w:rPr>
          <w:rFonts w:ascii="Bookman Old Style" w:eastAsia="Gungsuh" w:hAnsi="Bookman Old Style"/>
          <w:b/>
          <w:u w:val="single"/>
        </w:rPr>
      </w:pPr>
      <w:r w:rsidRPr="00D80F65">
        <w:rPr>
          <w:rFonts w:ascii="Bookman Old Style" w:eastAsia="Gungsuh" w:hAnsi="Bookman Old Style"/>
          <w:b/>
          <w:u w:val="single"/>
        </w:rPr>
        <w:t>ESCOLAS.</w:t>
      </w:r>
    </w:p>
    <w:p w:rsidR="006971EB" w:rsidRPr="00D80F65" w:rsidRDefault="006971EB" w:rsidP="006971EB">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113. </w:t>
      </w:r>
      <w:r w:rsidRPr="00D80F65">
        <w:rPr>
          <w:rFonts w:ascii="Bookman Old Style" w:eastAsia="Gungsuh" w:hAnsi="Bookman Old Style"/>
        </w:rPr>
        <w:t>As edificações destinadas a escolas, além das disposições do presente código que forem aplicáveis, deverão ainda satisfazer as seguintes condições:</w:t>
      </w:r>
    </w:p>
    <w:p w:rsidR="006971EB" w:rsidRPr="00D80F65" w:rsidRDefault="006971EB" w:rsidP="006971EB">
      <w:pPr>
        <w:pStyle w:val="PargrafodaLista"/>
        <w:numPr>
          <w:ilvl w:val="0"/>
          <w:numId w:val="56"/>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Serem construídos de material incombustível, tolerando-se o emprego de madeira ou outro material combustível apenas nas esquadrias, lambris, parapeitos, pisos, forros e e</w:t>
      </w:r>
      <w:r w:rsidRPr="00D80F65">
        <w:rPr>
          <w:rFonts w:ascii="Bookman Old Style" w:eastAsia="Gungsuh" w:hAnsi="Bookman Old Style"/>
        </w:rPr>
        <w:t>s</w:t>
      </w:r>
      <w:r w:rsidRPr="00D80F65">
        <w:rPr>
          <w:rFonts w:ascii="Bookman Old Style" w:eastAsia="Gungsuh" w:hAnsi="Bookman Old Style"/>
        </w:rPr>
        <w:t>truturas de cobertura;</w:t>
      </w:r>
    </w:p>
    <w:p w:rsidR="006971EB" w:rsidRPr="00D80F65" w:rsidRDefault="006971EB" w:rsidP="006971EB">
      <w:pPr>
        <w:pStyle w:val="PargrafodaLista"/>
        <w:numPr>
          <w:ilvl w:val="0"/>
          <w:numId w:val="56"/>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Terem instalações sanitárias na proporção de:</w:t>
      </w:r>
    </w:p>
    <w:p w:rsidR="006971EB" w:rsidRPr="00D80F65" w:rsidRDefault="006971EB" w:rsidP="006971EB">
      <w:pPr>
        <w:pStyle w:val="PargrafodaLista"/>
        <w:numPr>
          <w:ilvl w:val="0"/>
          <w:numId w:val="57"/>
        </w:numPr>
        <w:tabs>
          <w:tab w:val="left" w:pos="1134"/>
          <w:tab w:val="left" w:pos="6751"/>
        </w:tabs>
        <w:ind w:left="567" w:firstLine="0"/>
        <w:jc w:val="both"/>
        <w:rPr>
          <w:rFonts w:ascii="Bookman Old Style" w:eastAsia="Gungsuh" w:hAnsi="Bookman Old Style"/>
        </w:rPr>
      </w:pPr>
      <w:r w:rsidRPr="00D80F65">
        <w:rPr>
          <w:rFonts w:ascii="Bookman Old Style" w:eastAsia="Gungsuh" w:hAnsi="Bookman Old Style"/>
        </w:rPr>
        <w:t>Meninos: um vaso sanitário e um lavatório para cada cinquenta (50) alunos e um mictório para cada vinte e cinco (25) alunos;</w:t>
      </w:r>
    </w:p>
    <w:p w:rsidR="006971EB" w:rsidRPr="00D80F65" w:rsidRDefault="006971EB" w:rsidP="006971EB">
      <w:pPr>
        <w:pStyle w:val="PargrafodaLista"/>
        <w:numPr>
          <w:ilvl w:val="0"/>
          <w:numId w:val="57"/>
        </w:numPr>
        <w:tabs>
          <w:tab w:val="left" w:pos="1134"/>
          <w:tab w:val="left" w:pos="6751"/>
        </w:tabs>
        <w:ind w:left="567" w:firstLine="0"/>
        <w:jc w:val="both"/>
        <w:rPr>
          <w:rFonts w:ascii="Bookman Old Style" w:eastAsia="Gungsuh" w:hAnsi="Bookman Old Style"/>
        </w:rPr>
      </w:pPr>
      <w:r w:rsidRPr="00D80F65">
        <w:rPr>
          <w:rFonts w:ascii="Bookman Old Style" w:eastAsia="Gungsuh" w:hAnsi="Bookman Old Style"/>
        </w:rPr>
        <w:t>Meninas: um vaso sanitário para cada vinte alunas (20) e um lavatório para cada cinquenta (50) alunas;</w:t>
      </w:r>
    </w:p>
    <w:p w:rsidR="006971EB" w:rsidRPr="00D80F65" w:rsidRDefault="00A9611F" w:rsidP="006971EB">
      <w:pPr>
        <w:pStyle w:val="PargrafodaLista"/>
        <w:numPr>
          <w:ilvl w:val="0"/>
          <w:numId w:val="56"/>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Terem bebedouro automático, com água filtrada;</w:t>
      </w:r>
    </w:p>
    <w:p w:rsidR="00A9611F" w:rsidRPr="00D80F65" w:rsidRDefault="00A9611F" w:rsidP="006971EB">
      <w:pPr>
        <w:pStyle w:val="PargrafodaLista"/>
        <w:numPr>
          <w:ilvl w:val="0"/>
          <w:numId w:val="56"/>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Terem chuveiro, quando houver vestiários para educação física;</w:t>
      </w:r>
    </w:p>
    <w:p w:rsidR="00A9611F" w:rsidRPr="00D80F65" w:rsidRDefault="00A9611F" w:rsidP="006971EB">
      <w:pPr>
        <w:pStyle w:val="PargrafodaLista"/>
        <w:numPr>
          <w:ilvl w:val="0"/>
          <w:numId w:val="56"/>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Terem reservatório de água de acordo com as disposições vigentes;</w:t>
      </w:r>
    </w:p>
    <w:p w:rsidR="00A9611F" w:rsidRPr="00D80F65" w:rsidRDefault="00A9611F" w:rsidP="006971EB">
      <w:pPr>
        <w:pStyle w:val="PargrafodaLista"/>
        <w:numPr>
          <w:ilvl w:val="0"/>
          <w:numId w:val="56"/>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Terem instalações preventivas contra o incêndio, de acordo com as disposições vige</w:t>
      </w:r>
      <w:r w:rsidRPr="00D80F65">
        <w:rPr>
          <w:rFonts w:ascii="Bookman Old Style" w:eastAsia="Gungsuh" w:hAnsi="Bookman Old Style"/>
        </w:rPr>
        <w:t>n</w:t>
      </w:r>
      <w:r w:rsidRPr="00D80F65">
        <w:rPr>
          <w:rFonts w:ascii="Bookman Old Style" w:eastAsia="Gungsuh" w:hAnsi="Bookman Old Style"/>
        </w:rPr>
        <w:t>tes.</w:t>
      </w:r>
    </w:p>
    <w:p w:rsidR="00A9611F" w:rsidRPr="00D80F65" w:rsidRDefault="00A9611F" w:rsidP="00A9611F">
      <w:pPr>
        <w:pStyle w:val="PargrafodaLista"/>
        <w:tabs>
          <w:tab w:val="left" w:pos="567"/>
          <w:tab w:val="left" w:pos="6751"/>
        </w:tabs>
        <w:ind w:left="0"/>
        <w:jc w:val="both"/>
        <w:rPr>
          <w:rFonts w:ascii="Bookman Old Style" w:eastAsia="Gungsuh" w:hAnsi="Bookman Old Style"/>
        </w:rPr>
      </w:pPr>
    </w:p>
    <w:p w:rsidR="00A9611F" w:rsidRPr="00D80F65" w:rsidRDefault="00A9611F" w:rsidP="00A9611F">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114. </w:t>
      </w:r>
      <w:r w:rsidRPr="00D80F65">
        <w:rPr>
          <w:rFonts w:ascii="Bookman Old Style" w:eastAsia="Gungsuh" w:hAnsi="Bookman Old Style"/>
        </w:rPr>
        <w:t>As salas de aula deverão satisfazer as seguintes condições:</w:t>
      </w:r>
    </w:p>
    <w:p w:rsidR="00A9611F" w:rsidRPr="00D80F65" w:rsidRDefault="00A9611F" w:rsidP="007514C3">
      <w:pPr>
        <w:pStyle w:val="PargrafodaLista"/>
        <w:numPr>
          <w:ilvl w:val="0"/>
          <w:numId w:val="5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Terem comprimento máximo de dez metros (10,00m);</w:t>
      </w:r>
    </w:p>
    <w:p w:rsidR="00A9611F" w:rsidRPr="00D80F65" w:rsidRDefault="00A9611F" w:rsidP="007514C3">
      <w:pPr>
        <w:pStyle w:val="PargrafodaLista"/>
        <w:numPr>
          <w:ilvl w:val="0"/>
          <w:numId w:val="5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Terem largura não superior a duas vezes a distância do piso à verga das janelas princ</w:t>
      </w:r>
      <w:r w:rsidRPr="00D80F65">
        <w:rPr>
          <w:rFonts w:ascii="Bookman Old Style" w:eastAsia="Gungsuh" w:hAnsi="Bookman Old Style"/>
        </w:rPr>
        <w:t>i</w:t>
      </w:r>
      <w:r w:rsidRPr="00D80F65">
        <w:rPr>
          <w:rFonts w:ascii="Bookman Old Style" w:eastAsia="Gungsuh" w:hAnsi="Bookman Old Style"/>
        </w:rPr>
        <w:t>pais;</w:t>
      </w:r>
    </w:p>
    <w:p w:rsidR="00A9611F" w:rsidRPr="00D80F65" w:rsidRDefault="00A9611F" w:rsidP="007514C3">
      <w:pPr>
        <w:pStyle w:val="PargrafodaLista"/>
        <w:numPr>
          <w:ilvl w:val="0"/>
          <w:numId w:val="5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Terem pé-direito mínimo de dois metros e oitenta centímetros (2,80m);</w:t>
      </w:r>
    </w:p>
    <w:p w:rsidR="00A9611F" w:rsidRPr="00D80F65" w:rsidRDefault="00A9611F" w:rsidP="007514C3">
      <w:pPr>
        <w:pStyle w:val="PargrafodaLista"/>
        <w:numPr>
          <w:ilvl w:val="0"/>
          <w:numId w:val="5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Terem área útil calculada à razão de um metro e cinquenta centímetros quadrados (1,50m²), no mínimo, por aluno, não podendo, entretanto, ter área inferior a quinze metros quadrados (15,00m²);</w:t>
      </w:r>
    </w:p>
    <w:p w:rsidR="006971EB" w:rsidRPr="00D80F65" w:rsidRDefault="00A9611F" w:rsidP="007514C3">
      <w:pPr>
        <w:pStyle w:val="PargrafodaLista"/>
        <w:numPr>
          <w:ilvl w:val="0"/>
          <w:numId w:val="5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Terem os vãos de iluminação uma área mínima equivalente a um quinto (1/5) da área útil da sala;</w:t>
      </w:r>
    </w:p>
    <w:p w:rsidR="00A9611F" w:rsidRPr="00D80F65" w:rsidRDefault="00A9611F" w:rsidP="007514C3">
      <w:pPr>
        <w:pStyle w:val="PargrafodaLista"/>
        <w:numPr>
          <w:ilvl w:val="0"/>
          <w:numId w:val="5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Terem os vãos de ventilação uma área mínima equivalente a um quarto (1/4) da área útil da sala;</w:t>
      </w:r>
    </w:p>
    <w:p w:rsidR="00A9611F" w:rsidRPr="00D80F65" w:rsidRDefault="00A9611F" w:rsidP="007514C3">
      <w:pPr>
        <w:pStyle w:val="PargrafodaLista"/>
        <w:numPr>
          <w:ilvl w:val="0"/>
          <w:numId w:val="58"/>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Terem os pisos revestidos com material adequado ao seu uso.</w:t>
      </w:r>
    </w:p>
    <w:p w:rsidR="00A9611F" w:rsidRPr="00D80F65" w:rsidRDefault="00A9611F" w:rsidP="00A9611F">
      <w:pPr>
        <w:pStyle w:val="PargrafodaLista"/>
        <w:tabs>
          <w:tab w:val="left" w:pos="567"/>
          <w:tab w:val="left" w:pos="6751"/>
        </w:tabs>
        <w:ind w:left="0"/>
        <w:jc w:val="both"/>
        <w:rPr>
          <w:rFonts w:ascii="Bookman Old Style" w:eastAsia="Gungsuh" w:hAnsi="Bookman Old Style"/>
        </w:rPr>
      </w:pPr>
    </w:p>
    <w:p w:rsidR="00A9611F" w:rsidRPr="00D80F65" w:rsidRDefault="00A9611F" w:rsidP="00A9611F">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115. </w:t>
      </w:r>
      <w:r w:rsidRPr="00D80F65">
        <w:rPr>
          <w:rFonts w:ascii="Bookman Old Style" w:eastAsia="Gungsuh" w:hAnsi="Bookman Old Style"/>
        </w:rPr>
        <w:t>Os corredores e as escadas deverão ter uma largura mínima de um metro e ci</w:t>
      </w:r>
      <w:r w:rsidRPr="00D80F65">
        <w:rPr>
          <w:rFonts w:ascii="Bookman Old Style" w:eastAsia="Gungsuh" w:hAnsi="Bookman Old Style"/>
        </w:rPr>
        <w:t>n</w:t>
      </w:r>
      <w:r w:rsidRPr="00D80F65">
        <w:rPr>
          <w:rFonts w:ascii="Bookman Old Style" w:eastAsia="Gungsuh" w:hAnsi="Bookman Old Style"/>
        </w:rPr>
        <w:t>quenta centímetros (1,50m), e, quando atenderem a mais de quatro salas de aula, uma la</w:t>
      </w:r>
      <w:r w:rsidRPr="00D80F65">
        <w:rPr>
          <w:rFonts w:ascii="Bookman Old Style" w:eastAsia="Gungsuh" w:hAnsi="Bookman Old Style"/>
        </w:rPr>
        <w:t>r</w:t>
      </w:r>
      <w:r w:rsidRPr="00D80F65">
        <w:rPr>
          <w:rFonts w:ascii="Bookman Old Style" w:eastAsia="Gungsuh" w:hAnsi="Bookman Old Style"/>
        </w:rPr>
        <w:t>gura mínima de dois metros (2,00m).</w:t>
      </w:r>
    </w:p>
    <w:p w:rsidR="00A9611F" w:rsidRPr="00D80F65" w:rsidRDefault="00A9611F" w:rsidP="00A9611F">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Parágrafo único.</w:t>
      </w:r>
      <w:r w:rsidRPr="00D80F65">
        <w:rPr>
          <w:rFonts w:ascii="Bookman Old Style" w:eastAsia="Gungsuh" w:hAnsi="Bookman Old Style"/>
        </w:rPr>
        <w:t xml:space="preserve"> </w:t>
      </w:r>
      <w:r w:rsidR="00D80F65" w:rsidRPr="00D80F65">
        <w:rPr>
          <w:rFonts w:ascii="Bookman Old Style" w:eastAsia="Gungsuh" w:hAnsi="Bookman Old Style"/>
        </w:rPr>
        <w:t>As escadas não poderão se desenvolver em leque ou caracol.</w:t>
      </w:r>
    </w:p>
    <w:p w:rsidR="00D80F65" w:rsidRPr="00D80F65" w:rsidRDefault="00D80F65" w:rsidP="00A9611F">
      <w:pPr>
        <w:pStyle w:val="PargrafodaLista"/>
        <w:tabs>
          <w:tab w:val="left" w:pos="567"/>
          <w:tab w:val="left" w:pos="6751"/>
        </w:tabs>
        <w:ind w:left="0"/>
        <w:jc w:val="both"/>
        <w:rPr>
          <w:rFonts w:ascii="Bookman Old Style" w:eastAsia="Gungsuh" w:hAnsi="Bookman Old Style"/>
        </w:rPr>
      </w:pPr>
    </w:p>
    <w:p w:rsidR="00D80F65" w:rsidRPr="00D80F65" w:rsidRDefault="00D80F65" w:rsidP="00A9611F">
      <w:pPr>
        <w:pStyle w:val="PargrafodaLista"/>
        <w:tabs>
          <w:tab w:val="left" w:pos="567"/>
          <w:tab w:val="left" w:pos="6751"/>
        </w:tabs>
        <w:ind w:left="0"/>
        <w:jc w:val="both"/>
        <w:rPr>
          <w:rFonts w:ascii="Bookman Old Style" w:eastAsia="Gungsuh" w:hAnsi="Bookman Old Style"/>
        </w:rPr>
      </w:pPr>
      <w:r w:rsidRPr="00D80F65">
        <w:rPr>
          <w:rFonts w:ascii="Bookman Old Style" w:eastAsia="Gungsuh" w:hAnsi="Bookman Old Style"/>
          <w:b/>
        </w:rPr>
        <w:t xml:space="preserve">Art. 116. </w:t>
      </w:r>
      <w:r w:rsidRPr="00D80F65">
        <w:rPr>
          <w:rFonts w:ascii="Bookman Old Style" w:eastAsia="Gungsuh" w:hAnsi="Bookman Old Style"/>
        </w:rPr>
        <w:t>As escolas que possuam internatos deverão ainda satisfazer as seguintes cond</w:t>
      </w:r>
      <w:r w:rsidRPr="00D80F65">
        <w:rPr>
          <w:rFonts w:ascii="Bookman Old Style" w:eastAsia="Gungsuh" w:hAnsi="Bookman Old Style"/>
        </w:rPr>
        <w:t>i</w:t>
      </w:r>
      <w:r w:rsidRPr="00D80F65">
        <w:rPr>
          <w:rFonts w:ascii="Bookman Old Style" w:eastAsia="Gungsuh" w:hAnsi="Bookman Old Style"/>
        </w:rPr>
        <w:t>ções:</w:t>
      </w:r>
    </w:p>
    <w:p w:rsidR="00D80F65" w:rsidRDefault="00D80F65" w:rsidP="007514C3">
      <w:pPr>
        <w:pStyle w:val="PargrafodaLista"/>
        <w:numPr>
          <w:ilvl w:val="0"/>
          <w:numId w:val="59"/>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dormitórios área de, no mínimo, seis metros quadrados (6,00m²) para o primeiro aluno, mais três metros quadrados (3,00m²) para cada aluno excedente, até o máximo de oito (8) alunos por dormitório.</w:t>
      </w:r>
    </w:p>
    <w:p w:rsidR="00D80F65" w:rsidRDefault="00D80F65" w:rsidP="007514C3">
      <w:pPr>
        <w:pStyle w:val="PargrafodaLista"/>
        <w:numPr>
          <w:ilvl w:val="0"/>
          <w:numId w:val="59"/>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instalações sanitárias privativas do internato, na seguinte proporção:</w:t>
      </w:r>
    </w:p>
    <w:p w:rsidR="00D80F65" w:rsidRPr="00D80F65" w:rsidRDefault="00D80F65" w:rsidP="007514C3">
      <w:pPr>
        <w:pStyle w:val="PargrafodaLista"/>
        <w:numPr>
          <w:ilvl w:val="0"/>
          <w:numId w:val="60"/>
        </w:numPr>
        <w:tabs>
          <w:tab w:val="left" w:pos="1134"/>
          <w:tab w:val="left" w:pos="6751"/>
        </w:tabs>
        <w:ind w:left="567" w:firstLine="0"/>
        <w:jc w:val="both"/>
        <w:rPr>
          <w:rFonts w:ascii="Bookman Old Style" w:eastAsia="Gungsuh" w:hAnsi="Bookman Old Style"/>
        </w:rPr>
      </w:pPr>
      <w:r>
        <w:rPr>
          <w:rFonts w:ascii="Bookman Old Style" w:eastAsia="Gungsuh" w:hAnsi="Bookman Old Style"/>
          <w:b/>
          <w:u w:val="single"/>
        </w:rPr>
        <w:lastRenderedPageBreak/>
        <w:t>Masculino:</w:t>
      </w:r>
    </w:p>
    <w:p w:rsidR="00D80F65" w:rsidRDefault="00D80F65" w:rsidP="00D80F65">
      <w:pPr>
        <w:pStyle w:val="PargrafodaLista"/>
        <w:tabs>
          <w:tab w:val="left" w:pos="1134"/>
          <w:tab w:val="left" w:pos="6751"/>
        </w:tabs>
        <w:ind w:left="567"/>
        <w:jc w:val="both"/>
        <w:rPr>
          <w:rFonts w:ascii="Bookman Old Style" w:eastAsia="Gungsuh" w:hAnsi="Bookman Old Style"/>
        </w:rPr>
      </w:pPr>
      <w:r w:rsidRPr="00D80F65">
        <w:rPr>
          <w:rFonts w:ascii="Bookman Old Style" w:eastAsia="Gungsuh" w:hAnsi="Bookman Old Style"/>
        </w:rPr>
        <w:t>Um lavatório para cada cinco (5) alunos;</w:t>
      </w:r>
    </w:p>
    <w:p w:rsidR="00D80F65" w:rsidRDefault="00D80F65" w:rsidP="00D80F65">
      <w:pPr>
        <w:pStyle w:val="PargrafodaLista"/>
        <w:tabs>
          <w:tab w:val="left" w:pos="1134"/>
          <w:tab w:val="left" w:pos="6751"/>
        </w:tabs>
        <w:ind w:left="567"/>
        <w:jc w:val="both"/>
        <w:rPr>
          <w:rFonts w:ascii="Bookman Old Style" w:eastAsia="Gungsuh" w:hAnsi="Bookman Old Style"/>
        </w:rPr>
      </w:pPr>
      <w:r>
        <w:rPr>
          <w:rFonts w:ascii="Bookman Old Style" w:eastAsia="Gungsuh" w:hAnsi="Bookman Old Style"/>
        </w:rPr>
        <w:t>Um vaso sanitário para cada dez (10) alunos;</w:t>
      </w:r>
    </w:p>
    <w:p w:rsidR="00D80F65" w:rsidRDefault="00D80F65" w:rsidP="00D80F65">
      <w:pPr>
        <w:pStyle w:val="PargrafodaLista"/>
        <w:tabs>
          <w:tab w:val="left" w:pos="1134"/>
          <w:tab w:val="left" w:pos="6751"/>
        </w:tabs>
        <w:ind w:left="567"/>
        <w:jc w:val="both"/>
        <w:rPr>
          <w:rFonts w:ascii="Bookman Old Style" w:eastAsia="Gungsuh" w:hAnsi="Bookman Old Style"/>
        </w:rPr>
      </w:pPr>
      <w:r>
        <w:rPr>
          <w:rFonts w:ascii="Bookman Old Style" w:eastAsia="Gungsuh" w:hAnsi="Bookman Old Style"/>
        </w:rPr>
        <w:t>Um chuveiro para cada dez (10) alunos;</w:t>
      </w:r>
    </w:p>
    <w:p w:rsidR="00D80F65" w:rsidRDefault="00D80F65" w:rsidP="00D80F65">
      <w:pPr>
        <w:pStyle w:val="PargrafodaLista"/>
        <w:tabs>
          <w:tab w:val="left" w:pos="1134"/>
          <w:tab w:val="left" w:pos="6751"/>
        </w:tabs>
        <w:ind w:left="567"/>
        <w:jc w:val="both"/>
        <w:rPr>
          <w:rFonts w:ascii="Bookman Old Style" w:eastAsia="Gungsuh" w:hAnsi="Bookman Old Style"/>
        </w:rPr>
      </w:pPr>
      <w:r>
        <w:rPr>
          <w:rFonts w:ascii="Bookman Old Style" w:eastAsia="Gungsuh" w:hAnsi="Bookman Old Style"/>
        </w:rPr>
        <w:t>Um mictório para cada vinte (20) alunos;</w:t>
      </w:r>
    </w:p>
    <w:p w:rsidR="00D80F65" w:rsidRPr="00D80F65" w:rsidRDefault="00D80F65" w:rsidP="007514C3">
      <w:pPr>
        <w:pStyle w:val="PargrafodaLista"/>
        <w:numPr>
          <w:ilvl w:val="0"/>
          <w:numId w:val="60"/>
        </w:numPr>
        <w:tabs>
          <w:tab w:val="left" w:pos="1134"/>
          <w:tab w:val="left" w:pos="6751"/>
        </w:tabs>
        <w:ind w:left="567" w:firstLine="0"/>
        <w:jc w:val="both"/>
        <w:rPr>
          <w:rFonts w:ascii="Bookman Old Style" w:eastAsia="Gungsuh" w:hAnsi="Bookman Old Style"/>
        </w:rPr>
      </w:pPr>
      <w:r>
        <w:rPr>
          <w:rFonts w:ascii="Bookman Old Style" w:eastAsia="Gungsuh" w:hAnsi="Bookman Old Style"/>
          <w:b/>
          <w:u w:val="single"/>
        </w:rPr>
        <w:t>Feminino:</w:t>
      </w:r>
    </w:p>
    <w:p w:rsidR="00D80F65" w:rsidRDefault="00D80F65" w:rsidP="00D80F65">
      <w:pPr>
        <w:pStyle w:val="PargrafodaLista"/>
        <w:tabs>
          <w:tab w:val="left" w:pos="1134"/>
          <w:tab w:val="left" w:pos="6751"/>
        </w:tabs>
        <w:jc w:val="both"/>
        <w:rPr>
          <w:rFonts w:ascii="Bookman Old Style" w:eastAsia="Gungsuh" w:hAnsi="Bookman Old Style"/>
        </w:rPr>
      </w:pPr>
      <w:r w:rsidRPr="00D80F65">
        <w:rPr>
          <w:rFonts w:ascii="Bookman Old Style" w:eastAsia="Gungsuh" w:hAnsi="Bookman Old Style"/>
        </w:rPr>
        <w:t>Um lav</w:t>
      </w:r>
      <w:r>
        <w:rPr>
          <w:rFonts w:ascii="Bookman Old Style" w:eastAsia="Gungsuh" w:hAnsi="Bookman Old Style"/>
        </w:rPr>
        <w:t>atório para cada cinco (5) aluna</w:t>
      </w:r>
      <w:r w:rsidRPr="00D80F65">
        <w:rPr>
          <w:rFonts w:ascii="Bookman Old Style" w:eastAsia="Gungsuh" w:hAnsi="Bookman Old Style"/>
        </w:rPr>
        <w:t>s;</w:t>
      </w:r>
    </w:p>
    <w:p w:rsidR="00D80F65" w:rsidRDefault="00D80F65" w:rsidP="00D80F65">
      <w:pPr>
        <w:pStyle w:val="PargrafodaLista"/>
        <w:tabs>
          <w:tab w:val="left" w:pos="1134"/>
          <w:tab w:val="left" w:pos="6751"/>
        </w:tabs>
        <w:jc w:val="both"/>
        <w:rPr>
          <w:rFonts w:ascii="Bookman Old Style" w:eastAsia="Gungsuh" w:hAnsi="Bookman Old Style"/>
        </w:rPr>
      </w:pPr>
      <w:r>
        <w:rPr>
          <w:rFonts w:ascii="Bookman Old Style" w:eastAsia="Gungsuh" w:hAnsi="Bookman Old Style"/>
        </w:rPr>
        <w:t>Um vaso sanitário para cada dez (10) alunas;</w:t>
      </w:r>
    </w:p>
    <w:p w:rsidR="00D80F65" w:rsidRDefault="00D80F65" w:rsidP="00D80F65">
      <w:pPr>
        <w:pStyle w:val="PargrafodaLista"/>
        <w:tabs>
          <w:tab w:val="left" w:pos="1134"/>
          <w:tab w:val="left" w:pos="6751"/>
        </w:tabs>
        <w:jc w:val="both"/>
        <w:rPr>
          <w:rFonts w:ascii="Bookman Old Style" w:eastAsia="Gungsuh" w:hAnsi="Bookman Old Style"/>
        </w:rPr>
      </w:pPr>
      <w:r>
        <w:rPr>
          <w:rFonts w:ascii="Bookman Old Style" w:eastAsia="Gungsuh" w:hAnsi="Bookman Old Style"/>
        </w:rPr>
        <w:t>Um chuveiro para cada dez (10) aluna</w:t>
      </w:r>
      <w:r w:rsidRPr="00D80F65">
        <w:rPr>
          <w:rFonts w:ascii="Bookman Old Style" w:eastAsia="Gungsuh" w:hAnsi="Bookman Old Style"/>
        </w:rPr>
        <w:t>s;</w:t>
      </w:r>
    </w:p>
    <w:p w:rsidR="00D80F65" w:rsidRDefault="00D80F65" w:rsidP="00D80F65">
      <w:pPr>
        <w:pStyle w:val="PargrafodaLista"/>
        <w:tabs>
          <w:tab w:val="left" w:pos="1134"/>
          <w:tab w:val="left" w:pos="6751"/>
        </w:tabs>
        <w:jc w:val="both"/>
        <w:rPr>
          <w:rFonts w:ascii="Bookman Old Style" w:eastAsia="Gungsuh" w:hAnsi="Bookman Old Style"/>
        </w:rPr>
      </w:pPr>
      <w:r>
        <w:rPr>
          <w:rFonts w:ascii="Bookman Old Style" w:eastAsia="Gungsuh" w:hAnsi="Bookman Old Style"/>
        </w:rPr>
        <w:t>Um bidê para cada vinte (20) alunas.</w:t>
      </w:r>
    </w:p>
    <w:p w:rsidR="00D80F65" w:rsidRDefault="00D80F65" w:rsidP="00D80F65">
      <w:pPr>
        <w:tabs>
          <w:tab w:val="left" w:pos="1134"/>
          <w:tab w:val="left" w:pos="6751"/>
        </w:tabs>
        <w:jc w:val="both"/>
        <w:rPr>
          <w:rFonts w:ascii="Bookman Old Style" w:eastAsia="Gungsuh" w:hAnsi="Bookman Old Style"/>
        </w:rPr>
      </w:pPr>
    </w:p>
    <w:p w:rsidR="00D80F65" w:rsidRDefault="00575648" w:rsidP="00D80F65">
      <w:pPr>
        <w:tabs>
          <w:tab w:val="left" w:pos="1134"/>
          <w:tab w:val="left" w:pos="6751"/>
        </w:tabs>
        <w:jc w:val="center"/>
        <w:rPr>
          <w:rFonts w:ascii="Bookman Old Style" w:eastAsia="Gungsuh" w:hAnsi="Bookman Old Style"/>
          <w:b/>
          <w:u w:val="single"/>
        </w:rPr>
      </w:pPr>
      <w:r>
        <w:rPr>
          <w:rFonts w:ascii="Bookman Old Style" w:eastAsia="Gungsuh" w:hAnsi="Bookman Old Style"/>
          <w:b/>
          <w:u w:val="single"/>
        </w:rPr>
        <w:t>AUDITÓRIOS, CINEMAS E TEATROS.</w:t>
      </w:r>
    </w:p>
    <w:p w:rsidR="00575648" w:rsidRPr="00D80F65" w:rsidRDefault="00575648" w:rsidP="00575648">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117. </w:t>
      </w:r>
      <w:r>
        <w:rPr>
          <w:rFonts w:ascii="Bookman Old Style" w:eastAsia="Gungsuh" w:hAnsi="Bookman Old Style"/>
        </w:rPr>
        <w:t xml:space="preserve">As edificações destinadas a auditórios, cinemas e teatros, </w:t>
      </w:r>
      <w:r w:rsidRPr="00D80F65">
        <w:rPr>
          <w:rFonts w:ascii="Bookman Old Style" w:eastAsia="Gungsuh" w:hAnsi="Bookman Old Style"/>
        </w:rPr>
        <w:t>além das disposições do presente código que forem aplicáveis, deverão ainda satisfazer as seguintes condições:</w:t>
      </w:r>
    </w:p>
    <w:p w:rsidR="00575648" w:rsidRDefault="00575648" w:rsidP="007514C3">
      <w:pPr>
        <w:pStyle w:val="PargrafodaLista"/>
        <w:numPr>
          <w:ilvl w:val="0"/>
          <w:numId w:val="61"/>
        </w:numPr>
        <w:tabs>
          <w:tab w:val="left" w:pos="567"/>
          <w:tab w:val="left" w:pos="6751"/>
        </w:tabs>
        <w:ind w:left="0" w:firstLine="0"/>
        <w:jc w:val="both"/>
        <w:rPr>
          <w:rFonts w:ascii="Bookman Old Style" w:eastAsia="Gungsuh" w:hAnsi="Bookman Old Style"/>
        </w:rPr>
      </w:pPr>
      <w:r w:rsidRPr="00D80F65">
        <w:rPr>
          <w:rFonts w:ascii="Bookman Old Style" w:eastAsia="Gungsuh" w:hAnsi="Bookman Old Style"/>
        </w:rPr>
        <w:t>Serem construídos de material incombustível, tolerando-se o emprego de madeira ou outro material combustível apenas nas esquadrias, lambris, parapeitos, pisos, forros e e</w:t>
      </w:r>
      <w:r w:rsidRPr="00D80F65">
        <w:rPr>
          <w:rFonts w:ascii="Bookman Old Style" w:eastAsia="Gungsuh" w:hAnsi="Bookman Old Style"/>
        </w:rPr>
        <w:t>s</w:t>
      </w:r>
      <w:r w:rsidRPr="00D80F65">
        <w:rPr>
          <w:rFonts w:ascii="Bookman Old Style" w:eastAsia="Gungsuh" w:hAnsi="Bookman Old Style"/>
        </w:rPr>
        <w:t>trutura de cobertura;</w:t>
      </w:r>
    </w:p>
    <w:p w:rsidR="00575648" w:rsidRDefault="00575648" w:rsidP="007514C3">
      <w:pPr>
        <w:pStyle w:val="PargrafodaLista"/>
        <w:numPr>
          <w:ilvl w:val="0"/>
          <w:numId w:val="61"/>
        </w:numPr>
        <w:tabs>
          <w:tab w:val="left" w:pos="567"/>
          <w:tab w:val="left" w:pos="6751"/>
        </w:tabs>
        <w:ind w:left="0" w:firstLine="0"/>
        <w:jc w:val="both"/>
        <w:rPr>
          <w:rFonts w:ascii="Bookman Old Style" w:eastAsia="Gungsuh" w:hAnsi="Bookman Old Style"/>
        </w:rPr>
      </w:pPr>
      <w:r>
        <w:rPr>
          <w:rFonts w:ascii="Bookman Old Style" w:eastAsia="Gungsuh" w:hAnsi="Bookman Old Style"/>
        </w:rPr>
        <w:t xml:space="preserve">Terem </w:t>
      </w:r>
      <w:r w:rsidR="00141AC4">
        <w:rPr>
          <w:rFonts w:ascii="Bookman Old Style" w:eastAsia="Gungsuh" w:hAnsi="Bookman Old Style"/>
        </w:rPr>
        <w:t>instalações sanitárias para uso de ambos os sexos, devidamente separadas, com fácil acesso, na proporção mínima de um gabinete sanitário masculino (um vaso, um lavat</w:t>
      </w:r>
      <w:r w:rsidR="00141AC4">
        <w:rPr>
          <w:rFonts w:ascii="Bookman Old Style" w:eastAsia="Gungsuh" w:hAnsi="Bookman Old Style"/>
        </w:rPr>
        <w:t>ó</w:t>
      </w:r>
      <w:r w:rsidR="00141AC4">
        <w:rPr>
          <w:rFonts w:ascii="Bookman Old Style" w:eastAsia="Gungsuh" w:hAnsi="Bookman Old Style"/>
        </w:rPr>
        <w:t>rio e dois mictórios) e um gabinete sanitário feminino (um vaso e um lavatório) para cada quinhentos (500) lugares, devendo o primeiro gabinete sanitário feminino ter dois (2) vasos sanitários;</w:t>
      </w:r>
    </w:p>
    <w:p w:rsidR="00141AC4" w:rsidRDefault="00141AC4" w:rsidP="007514C3">
      <w:pPr>
        <w:pStyle w:val="PargrafodaLista"/>
        <w:numPr>
          <w:ilvl w:val="0"/>
          <w:numId w:val="61"/>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instalações preventivas contra incêndio de acordo com as disposições vigentes;</w:t>
      </w:r>
    </w:p>
    <w:p w:rsidR="00141AC4" w:rsidRDefault="00141AC4" w:rsidP="007514C3">
      <w:pPr>
        <w:pStyle w:val="PargrafodaLista"/>
        <w:numPr>
          <w:ilvl w:val="0"/>
          <w:numId w:val="61"/>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os corredores, escadas e portas, que deverão abrir no sentido do escoamento, dimensionados em função da lotação máxima, obedecendo o seguinte:</w:t>
      </w:r>
    </w:p>
    <w:p w:rsidR="006C64EF" w:rsidRDefault="00141AC4" w:rsidP="007514C3">
      <w:pPr>
        <w:pStyle w:val="PargrafodaLista"/>
        <w:numPr>
          <w:ilvl w:val="0"/>
          <w:numId w:val="62"/>
        </w:numPr>
        <w:tabs>
          <w:tab w:val="left" w:pos="1134"/>
          <w:tab w:val="left" w:pos="6751"/>
        </w:tabs>
        <w:ind w:left="567" w:firstLine="0"/>
        <w:jc w:val="both"/>
        <w:rPr>
          <w:rFonts w:ascii="Bookman Old Style" w:eastAsia="Gungsuh" w:hAnsi="Bookman Old Style"/>
        </w:rPr>
      </w:pPr>
      <w:r>
        <w:rPr>
          <w:rFonts w:ascii="Bookman Old Style" w:eastAsia="Gungsuh" w:hAnsi="Bookman Old Style"/>
        </w:rPr>
        <w:t>Terem uma largura mínima de</w:t>
      </w:r>
      <w:r w:rsidR="006C64EF">
        <w:rPr>
          <w:rFonts w:ascii="Bookman Old Style" w:eastAsia="Gungsuh" w:hAnsi="Bookman Old Style"/>
        </w:rPr>
        <w:t xml:space="preserve"> um metro e cinquenta centímetros (1,50m), até uma lotação máxima de cento e cinquenta pessoas (150);</w:t>
      </w:r>
    </w:p>
    <w:p w:rsidR="00141AC4" w:rsidRDefault="00141AC4" w:rsidP="007514C3">
      <w:pPr>
        <w:pStyle w:val="PargrafodaLista"/>
        <w:numPr>
          <w:ilvl w:val="0"/>
          <w:numId w:val="62"/>
        </w:numPr>
        <w:tabs>
          <w:tab w:val="left" w:pos="1134"/>
          <w:tab w:val="left" w:pos="6751"/>
        </w:tabs>
        <w:ind w:left="567" w:firstLine="0"/>
        <w:jc w:val="both"/>
        <w:rPr>
          <w:rFonts w:ascii="Bookman Old Style" w:eastAsia="Gungsuh" w:hAnsi="Bookman Old Style"/>
        </w:rPr>
      </w:pPr>
      <w:r>
        <w:rPr>
          <w:rFonts w:ascii="Bookman Old Style" w:eastAsia="Gungsuh" w:hAnsi="Bookman Old Style"/>
        </w:rPr>
        <w:t xml:space="preserve"> </w:t>
      </w:r>
      <w:r w:rsidR="006C64EF">
        <w:rPr>
          <w:rFonts w:ascii="Bookman Old Style" w:eastAsia="Gungsuh" w:hAnsi="Bookman Old Style"/>
        </w:rPr>
        <w:t>Terem esta largura aumentada na proporção de cinco milímetros (0,005m) por pessoa, considerada a lotação total e quando esta for superior a cento e cinquenta pe</w:t>
      </w:r>
      <w:r w:rsidR="006C64EF">
        <w:rPr>
          <w:rFonts w:ascii="Bookman Old Style" w:eastAsia="Gungsuh" w:hAnsi="Bookman Old Style"/>
        </w:rPr>
        <w:t>s</w:t>
      </w:r>
      <w:r w:rsidR="006C64EF">
        <w:rPr>
          <w:rFonts w:ascii="Bookman Old Style" w:eastAsia="Gungsuh" w:hAnsi="Bookman Old Style"/>
        </w:rPr>
        <w:t>soas (150);</w:t>
      </w:r>
    </w:p>
    <w:p w:rsidR="006C64EF" w:rsidRDefault="006C64EF" w:rsidP="007514C3">
      <w:pPr>
        <w:pStyle w:val="PargrafodaLista"/>
        <w:numPr>
          <w:ilvl w:val="0"/>
          <w:numId w:val="61"/>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as poltronas distribuídas em setores, separadas por corredores, não podendo cada setor ultrapassar o número de duzentos e cinquenta poltronas; em filas, não podendo ter profundidade superior a oito (8) poltronas, contadas a partir dos corredores.</w:t>
      </w:r>
    </w:p>
    <w:p w:rsidR="006C64EF" w:rsidRDefault="006C64EF" w:rsidP="006C64EF">
      <w:pPr>
        <w:pStyle w:val="PargrafodaLista"/>
        <w:tabs>
          <w:tab w:val="left" w:pos="567"/>
          <w:tab w:val="left" w:pos="6751"/>
        </w:tabs>
        <w:ind w:left="0"/>
        <w:jc w:val="both"/>
        <w:rPr>
          <w:rFonts w:ascii="Bookman Old Style" w:eastAsia="Gungsuh" w:hAnsi="Bookman Old Style"/>
        </w:rPr>
      </w:pPr>
    </w:p>
    <w:p w:rsidR="008C265E" w:rsidRDefault="006C64EF" w:rsidP="006C64EF">
      <w:pPr>
        <w:pStyle w:val="PargrafodaLista"/>
        <w:tabs>
          <w:tab w:val="left" w:pos="567"/>
          <w:tab w:val="left" w:pos="6751"/>
        </w:tabs>
        <w:ind w:left="0"/>
        <w:jc w:val="both"/>
        <w:rPr>
          <w:rFonts w:ascii="Bookman Old Style" w:eastAsia="Gungsuh" w:hAnsi="Bookman Old Style"/>
        </w:rPr>
      </w:pPr>
      <w:r w:rsidRPr="006C64EF">
        <w:rPr>
          <w:rFonts w:ascii="Bookman Old Style" w:eastAsia="Gungsuh" w:hAnsi="Bookman Old Style"/>
          <w:b/>
        </w:rPr>
        <w:t xml:space="preserve">Art. </w:t>
      </w:r>
      <w:r>
        <w:rPr>
          <w:rFonts w:ascii="Bookman Old Style" w:eastAsia="Gungsuh" w:hAnsi="Bookman Old Style"/>
          <w:b/>
        </w:rPr>
        <w:t xml:space="preserve">118. </w:t>
      </w:r>
      <w:r>
        <w:rPr>
          <w:rFonts w:ascii="Bookman Old Style" w:eastAsia="Gungsuh" w:hAnsi="Bookman Old Style"/>
        </w:rPr>
        <w:t>Os auditórios deverão ter vãos</w:t>
      </w:r>
      <w:r w:rsidR="008C265E">
        <w:rPr>
          <w:rFonts w:ascii="Bookman Old Style" w:eastAsia="Gungsuh" w:hAnsi="Bookman Old Style"/>
        </w:rPr>
        <w:t xml:space="preserve"> iluminação e ventilação com um décimo (1/10) da área útil dos mesmos, exceto quando dotados de instalação e renovação mecânica de ar.</w:t>
      </w:r>
    </w:p>
    <w:p w:rsidR="008C265E" w:rsidRDefault="008C265E" w:rsidP="006C64EF">
      <w:pPr>
        <w:pStyle w:val="PargrafodaLista"/>
        <w:tabs>
          <w:tab w:val="left" w:pos="567"/>
          <w:tab w:val="left" w:pos="6751"/>
        </w:tabs>
        <w:ind w:left="0"/>
        <w:jc w:val="both"/>
        <w:rPr>
          <w:rFonts w:ascii="Bookman Old Style" w:eastAsia="Gungsuh" w:hAnsi="Bookman Old Style"/>
        </w:rPr>
      </w:pPr>
    </w:p>
    <w:p w:rsidR="008C265E" w:rsidRDefault="008C265E" w:rsidP="006C64EF">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119. </w:t>
      </w:r>
      <w:r>
        <w:rPr>
          <w:rFonts w:ascii="Bookman Old Style" w:eastAsia="Gungsuh" w:hAnsi="Bookman Old Style"/>
        </w:rPr>
        <w:t>Os cinemas e teatros deverão ainda satisfazer as seguintes condições:</w:t>
      </w:r>
    </w:p>
    <w:p w:rsidR="006C64EF" w:rsidRDefault="008C265E" w:rsidP="007514C3">
      <w:pPr>
        <w:pStyle w:val="PargrafodaLista"/>
        <w:numPr>
          <w:ilvl w:val="0"/>
          <w:numId w:val="63"/>
        </w:numPr>
        <w:tabs>
          <w:tab w:val="left" w:pos="567"/>
          <w:tab w:val="left" w:pos="6751"/>
        </w:tabs>
        <w:ind w:left="0" w:firstLine="0"/>
        <w:jc w:val="both"/>
        <w:rPr>
          <w:rFonts w:ascii="Bookman Old Style" w:eastAsia="Gungsuh" w:hAnsi="Bookman Old Style"/>
        </w:rPr>
      </w:pPr>
      <w:r>
        <w:rPr>
          <w:rFonts w:ascii="Bookman Old Style" w:eastAsia="Gungsuh" w:hAnsi="Bookman Old Style"/>
        </w:rPr>
        <w:t>Serem equipados, no mínimo, com instalações e renovação mecânica de ar;</w:t>
      </w:r>
    </w:p>
    <w:p w:rsidR="008C265E" w:rsidRDefault="008C265E" w:rsidP="007514C3">
      <w:pPr>
        <w:pStyle w:val="PargrafodaLista"/>
        <w:numPr>
          <w:ilvl w:val="0"/>
          <w:numId w:val="63"/>
        </w:numPr>
        <w:tabs>
          <w:tab w:val="left" w:pos="567"/>
          <w:tab w:val="left" w:pos="6751"/>
        </w:tabs>
        <w:ind w:left="0" w:firstLine="0"/>
        <w:jc w:val="both"/>
        <w:rPr>
          <w:rFonts w:ascii="Bookman Old Style" w:eastAsia="Gungsuh" w:hAnsi="Bookman Old Style"/>
        </w:rPr>
      </w:pPr>
      <w:r>
        <w:rPr>
          <w:rFonts w:ascii="Bookman Old Style" w:eastAsia="Gungsuh" w:hAnsi="Bookman Old Style"/>
        </w:rPr>
        <w:t xml:space="preserve">Terem sala de espera e de fácil acesso contígua à sala de espetáculos, com uma área mínima d dez centímetros </w:t>
      </w:r>
      <w:proofErr w:type="gramStart"/>
      <w:r>
        <w:rPr>
          <w:rFonts w:ascii="Bookman Old Style" w:eastAsia="Gungsuh" w:hAnsi="Bookman Old Style"/>
        </w:rPr>
        <w:t>quadrados(</w:t>
      </w:r>
      <w:proofErr w:type="gramEnd"/>
      <w:r>
        <w:rPr>
          <w:rFonts w:ascii="Bookman Old Style" w:eastAsia="Gungsuh" w:hAnsi="Bookman Old Style"/>
        </w:rPr>
        <w:t>0,10m²) por pessoa, considerada a capacidade total;</w:t>
      </w:r>
    </w:p>
    <w:p w:rsidR="008C265E" w:rsidRDefault="008C265E" w:rsidP="007514C3">
      <w:pPr>
        <w:pStyle w:val="PargrafodaLista"/>
        <w:numPr>
          <w:ilvl w:val="0"/>
          <w:numId w:val="63"/>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instalação de emergência para fornecimento de luz e força.</w:t>
      </w:r>
    </w:p>
    <w:p w:rsidR="008C265E" w:rsidRDefault="008C265E" w:rsidP="008C265E">
      <w:pPr>
        <w:pStyle w:val="PargrafodaLista"/>
        <w:tabs>
          <w:tab w:val="left" w:pos="567"/>
          <w:tab w:val="left" w:pos="6751"/>
        </w:tabs>
        <w:ind w:left="0"/>
        <w:jc w:val="both"/>
        <w:rPr>
          <w:rFonts w:ascii="Bookman Old Style" w:eastAsia="Gungsuh" w:hAnsi="Bookman Old Style"/>
        </w:rPr>
      </w:pPr>
    </w:p>
    <w:p w:rsidR="008C265E" w:rsidRDefault="008C265E" w:rsidP="008C265E">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120. </w:t>
      </w:r>
      <w:r>
        <w:rPr>
          <w:rFonts w:ascii="Bookman Old Style" w:eastAsia="Gungsuh" w:hAnsi="Bookman Old Style"/>
        </w:rPr>
        <w:t>Os projetos arquitetônicos de cinemas e teatros deverão ser acompanhados de d</w:t>
      </w:r>
      <w:r>
        <w:rPr>
          <w:rFonts w:ascii="Bookman Old Style" w:eastAsia="Gungsuh" w:hAnsi="Bookman Old Style"/>
        </w:rPr>
        <w:t>e</w:t>
      </w:r>
      <w:r>
        <w:rPr>
          <w:rFonts w:ascii="Bookman Old Style" w:eastAsia="Gungsuh" w:hAnsi="Bookman Old Style"/>
        </w:rPr>
        <w:t>talhes explicativos de distribuição d localidades, visibilidade e das instalações elétricas e mecânicas para ventilação e ar condicionado.</w:t>
      </w:r>
    </w:p>
    <w:p w:rsidR="008C265E" w:rsidRDefault="008C265E" w:rsidP="008C265E">
      <w:pPr>
        <w:pStyle w:val="PargrafodaLista"/>
        <w:tabs>
          <w:tab w:val="left" w:pos="567"/>
          <w:tab w:val="left" w:pos="6751"/>
        </w:tabs>
        <w:ind w:left="0"/>
        <w:jc w:val="both"/>
        <w:rPr>
          <w:rFonts w:ascii="Bookman Old Style" w:eastAsia="Gungsuh" w:hAnsi="Bookman Old Style"/>
        </w:rPr>
      </w:pPr>
    </w:p>
    <w:p w:rsidR="00823BCE" w:rsidRDefault="008C265E" w:rsidP="008C265E">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121. </w:t>
      </w:r>
      <w:r>
        <w:rPr>
          <w:rFonts w:ascii="Bookman Old Style" w:eastAsia="Gungsuh" w:hAnsi="Bookman Old Style"/>
        </w:rPr>
        <w:t>As cabinas de projeção deverão ser construídas inteiram</w:t>
      </w:r>
      <w:r w:rsidR="00823BCE">
        <w:rPr>
          <w:rFonts w:ascii="Bookman Old Style" w:eastAsia="Gungsuh" w:hAnsi="Bookman Old Style"/>
        </w:rPr>
        <w:t>ente de material inco</w:t>
      </w:r>
      <w:r w:rsidR="00823BCE">
        <w:rPr>
          <w:rFonts w:ascii="Bookman Old Style" w:eastAsia="Gungsuh" w:hAnsi="Bookman Old Style"/>
        </w:rPr>
        <w:t>m</w:t>
      </w:r>
      <w:r w:rsidR="00823BCE">
        <w:rPr>
          <w:rFonts w:ascii="Bookman Old Style" w:eastAsia="Gungsuh" w:hAnsi="Bookman Old Style"/>
        </w:rPr>
        <w:t>bustível e serem completamente independentes da sala de espetáculos, com exceção das c</w:t>
      </w:r>
      <w:r w:rsidR="00823BCE">
        <w:rPr>
          <w:rFonts w:ascii="Bookman Old Style" w:eastAsia="Gungsuh" w:hAnsi="Bookman Old Style"/>
        </w:rPr>
        <w:t>o</w:t>
      </w:r>
      <w:r w:rsidR="00823BCE">
        <w:rPr>
          <w:rFonts w:ascii="Bookman Old Style" w:eastAsia="Gungsuh" w:hAnsi="Bookman Old Style"/>
        </w:rPr>
        <w:t>berturas de projeção e visores estritamente necessários.</w:t>
      </w:r>
    </w:p>
    <w:p w:rsidR="00823BCE" w:rsidRDefault="00823BCE" w:rsidP="008C265E">
      <w:pPr>
        <w:pStyle w:val="PargrafodaLista"/>
        <w:tabs>
          <w:tab w:val="left" w:pos="567"/>
          <w:tab w:val="left" w:pos="6751"/>
        </w:tabs>
        <w:ind w:left="0"/>
        <w:jc w:val="both"/>
        <w:rPr>
          <w:rFonts w:ascii="Bookman Old Style" w:eastAsia="Gungsuh" w:hAnsi="Bookman Old Style"/>
        </w:rPr>
      </w:pPr>
    </w:p>
    <w:p w:rsidR="00823BCE" w:rsidRDefault="00823BCE" w:rsidP="008C265E">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122. </w:t>
      </w:r>
      <w:r>
        <w:rPr>
          <w:rFonts w:ascii="Bookman Old Style" w:eastAsia="Gungsuh" w:hAnsi="Bookman Old Style"/>
        </w:rPr>
        <w:t>Os teatros deverão ainda satisfazer as seguintes condições:</w:t>
      </w:r>
    </w:p>
    <w:p w:rsidR="008C265E" w:rsidRDefault="00823BCE" w:rsidP="007514C3">
      <w:pPr>
        <w:pStyle w:val="PargrafodaLista"/>
        <w:numPr>
          <w:ilvl w:val="0"/>
          <w:numId w:val="64"/>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tratamento acústico adequado;</w:t>
      </w:r>
    </w:p>
    <w:p w:rsidR="00823BCE" w:rsidRDefault="00823BCE" w:rsidP="007514C3">
      <w:pPr>
        <w:pStyle w:val="PargrafodaLista"/>
        <w:numPr>
          <w:ilvl w:val="0"/>
          <w:numId w:val="64"/>
        </w:numPr>
        <w:tabs>
          <w:tab w:val="left" w:pos="567"/>
          <w:tab w:val="left" w:pos="6751"/>
        </w:tabs>
        <w:ind w:left="0" w:firstLine="0"/>
        <w:jc w:val="both"/>
        <w:rPr>
          <w:rFonts w:ascii="Bookman Old Style" w:eastAsia="Gungsuh" w:hAnsi="Bookman Old Style"/>
        </w:rPr>
      </w:pPr>
      <w:r>
        <w:rPr>
          <w:rFonts w:ascii="Bookman Old Style" w:eastAsia="Gungsuh" w:hAnsi="Bookman Old Style"/>
        </w:rPr>
        <w:lastRenderedPageBreak/>
        <w:t>Terem camarins para ambos os sexos, com acesso direto do exterior e independente da parte destinada ao público;</w:t>
      </w:r>
    </w:p>
    <w:p w:rsidR="00823BCE" w:rsidRDefault="00823BCE" w:rsidP="007514C3">
      <w:pPr>
        <w:pStyle w:val="PargrafodaLista"/>
        <w:numPr>
          <w:ilvl w:val="0"/>
          <w:numId w:val="64"/>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nos camarins instalações sanitárias privativas para ambos os sexos.</w:t>
      </w:r>
    </w:p>
    <w:p w:rsidR="00823BCE" w:rsidRDefault="00823BCE" w:rsidP="00823BCE">
      <w:pPr>
        <w:pStyle w:val="PargrafodaLista"/>
        <w:tabs>
          <w:tab w:val="left" w:pos="567"/>
          <w:tab w:val="left" w:pos="6751"/>
        </w:tabs>
        <w:ind w:left="0"/>
        <w:jc w:val="both"/>
        <w:rPr>
          <w:rFonts w:ascii="Bookman Old Style" w:eastAsia="Gungsuh" w:hAnsi="Bookman Old Style"/>
        </w:rPr>
      </w:pPr>
    </w:p>
    <w:p w:rsidR="00823BCE" w:rsidRDefault="00823BCE" w:rsidP="00823BCE">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TEMPLOS.</w:t>
      </w:r>
    </w:p>
    <w:p w:rsidR="00823BCE" w:rsidRDefault="00823BCE" w:rsidP="00823BCE">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123. </w:t>
      </w:r>
      <w:r>
        <w:rPr>
          <w:rFonts w:ascii="Bookman Old Style" w:eastAsia="Gungsuh" w:hAnsi="Bookman Old Style"/>
        </w:rPr>
        <w:t>As edificações destinadas a templos, além das disposições do presente código que lhes forem aplicáveis, deverão ainda satisfazer as seguintes condições:</w:t>
      </w:r>
    </w:p>
    <w:p w:rsidR="00823BCE" w:rsidRDefault="00823BCE" w:rsidP="007514C3">
      <w:pPr>
        <w:pStyle w:val="PargrafodaLista"/>
        <w:numPr>
          <w:ilvl w:val="0"/>
          <w:numId w:val="65"/>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paredes de sustentação de material incombustível;</w:t>
      </w:r>
    </w:p>
    <w:p w:rsidR="00823BCE" w:rsidRDefault="00823BCE" w:rsidP="007514C3">
      <w:pPr>
        <w:pStyle w:val="PargrafodaLista"/>
        <w:numPr>
          <w:ilvl w:val="0"/>
          <w:numId w:val="65"/>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vão que permita ventilação permanente;</w:t>
      </w:r>
    </w:p>
    <w:p w:rsidR="00823BCE" w:rsidRDefault="00823BCE" w:rsidP="007514C3">
      <w:pPr>
        <w:pStyle w:val="PargrafodaLista"/>
        <w:numPr>
          <w:ilvl w:val="0"/>
          <w:numId w:val="65"/>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portas, corredores e escadas dimensionadas de acordo com as normas estabel</w:t>
      </w:r>
      <w:r>
        <w:rPr>
          <w:rFonts w:ascii="Bookman Old Style" w:eastAsia="Gungsuh" w:hAnsi="Bookman Old Style"/>
        </w:rPr>
        <w:t>e</w:t>
      </w:r>
      <w:r>
        <w:rPr>
          <w:rFonts w:ascii="Bookman Old Style" w:eastAsia="Gungsuh" w:hAnsi="Bookman Old Style"/>
        </w:rPr>
        <w:t>cidas para cinemas e teatros;</w:t>
      </w:r>
    </w:p>
    <w:p w:rsidR="00823BCE" w:rsidRDefault="00823BCE" w:rsidP="007514C3">
      <w:pPr>
        <w:pStyle w:val="PargrafodaLista"/>
        <w:numPr>
          <w:ilvl w:val="0"/>
          <w:numId w:val="65"/>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instalações preventivas contra incêndio de acordo com as disposições vigentes.</w:t>
      </w:r>
    </w:p>
    <w:p w:rsidR="00823BCE" w:rsidRDefault="00823BCE" w:rsidP="00823BCE">
      <w:pPr>
        <w:pStyle w:val="PargrafodaLista"/>
        <w:tabs>
          <w:tab w:val="left" w:pos="567"/>
          <w:tab w:val="left" w:pos="6751"/>
        </w:tabs>
        <w:ind w:left="0"/>
        <w:jc w:val="both"/>
        <w:rPr>
          <w:rFonts w:ascii="Bookman Old Style" w:eastAsia="Gungsuh" w:hAnsi="Bookman Old Style"/>
        </w:rPr>
      </w:pPr>
      <w:r w:rsidRPr="00823BCE">
        <w:rPr>
          <w:rFonts w:ascii="Bookman Old Style" w:eastAsia="Gungsuh" w:hAnsi="Bookman Old Style"/>
          <w:b/>
        </w:rPr>
        <w:t xml:space="preserve">Parágrafo único. </w:t>
      </w:r>
      <w:r w:rsidR="00CD2007">
        <w:rPr>
          <w:rFonts w:ascii="Bookman Old Style" w:eastAsia="Gungsuh" w:hAnsi="Bookman Old Style"/>
        </w:rPr>
        <w:t>A critério dos órgãos competentes, poderá ser autorizada construção de templos de madeira, porém sempre de um único pavimento e em caráter precário.</w:t>
      </w:r>
    </w:p>
    <w:p w:rsidR="00CD2007" w:rsidRDefault="00CD2007" w:rsidP="00823BCE">
      <w:pPr>
        <w:pStyle w:val="PargrafodaLista"/>
        <w:tabs>
          <w:tab w:val="left" w:pos="567"/>
          <w:tab w:val="left" w:pos="6751"/>
        </w:tabs>
        <w:ind w:left="0"/>
        <w:jc w:val="both"/>
        <w:rPr>
          <w:rFonts w:ascii="Bookman Old Style" w:eastAsia="Gungsuh" w:hAnsi="Bookman Old Style"/>
        </w:rPr>
      </w:pPr>
    </w:p>
    <w:p w:rsidR="00CD2007" w:rsidRDefault="00CD2007" w:rsidP="00CD2007">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GINÁSIOS ESPORTIVOS.</w:t>
      </w:r>
    </w:p>
    <w:p w:rsidR="00CD2007" w:rsidRDefault="00CD2007" w:rsidP="00CD2007">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124. </w:t>
      </w:r>
      <w:r>
        <w:rPr>
          <w:rFonts w:ascii="Bookman Old Style" w:eastAsia="Gungsuh" w:hAnsi="Bookman Old Style"/>
        </w:rPr>
        <w:t>As edificações destinadas a ginásios esportivos, além das disposições do presente código que lhe forem aplicáveis e daquelas estabelecidas especificamente para auditórios, deverão ainda satisfazer as seguintes condições:</w:t>
      </w:r>
    </w:p>
    <w:p w:rsidR="00CD2007" w:rsidRDefault="00CD2007" w:rsidP="007514C3">
      <w:pPr>
        <w:pStyle w:val="PargrafodaLista"/>
        <w:numPr>
          <w:ilvl w:val="0"/>
          <w:numId w:val="66"/>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opcionalmente, arquibancadas de madeira, desde que o espaço sob as mesmas não seja utilizado;</w:t>
      </w:r>
    </w:p>
    <w:p w:rsidR="00CD2007" w:rsidRDefault="00CD2007" w:rsidP="007514C3">
      <w:pPr>
        <w:pStyle w:val="PargrafodaLista"/>
        <w:numPr>
          <w:ilvl w:val="0"/>
          <w:numId w:val="66"/>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vestiários separados por sexo e com as seguintes instalações sanitárias mínimas, privativas dos mesmos:</w:t>
      </w:r>
    </w:p>
    <w:p w:rsidR="00CD2007" w:rsidRDefault="00CD2007" w:rsidP="007514C3">
      <w:pPr>
        <w:pStyle w:val="PargrafodaLista"/>
        <w:numPr>
          <w:ilvl w:val="0"/>
          <w:numId w:val="67"/>
        </w:numPr>
        <w:tabs>
          <w:tab w:val="left" w:pos="1134"/>
          <w:tab w:val="left" w:pos="6751"/>
        </w:tabs>
        <w:ind w:left="567" w:firstLine="0"/>
        <w:jc w:val="both"/>
        <w:rPr>
          <w:rFonts w:ascii="Bookman Old Style" w:eastAsia="Gungsuh" w:hAnsi="Bookman Old Style"/>
        </w:rPr>
      </w:pPr>
      <w:r>
        <w:rPr>
          <w:rFonts w:ascii="Bookman Old Style" w:eastAsia="Gungsuh" w:hAnsi="Bookman Old Style"/>
          <w:b/>
          <w:u w:val="single"/>
        </w:rPr>
        <w:t xml:space="preserve">Masculino: </w:t>
      </w:r>
      <w:r>
        <w:rPr>
          <w:rFonts w:ascii="Bookman Old Style" w:eastAsia="Gungsuh" w:hAnsi="Bookman Old Style"/>
        </w:rPr>
        <w:t>cinco vasos, cinco lavatórios, cinco mictórios e dez chuveiros;</w:t>
      </w:r>
    </w:p>
    <w:p w:rsidR="00CD2007" w:rsidRDefault="00CD2007" w:rsidP="007514C3">
      <w:pPr>
        <w:pStyle w:val="PargrafodaLista"/>
        <w:numPr>
          <w:ilvl w:val="0"/>
          <w:numId w:val="67"/>
        </w:numPr>
        <w:tabs>
          <w:tab w:val="left" w:pos="1134"/>
          <w:tab w:val="left" w:pos="6751"/>
        </w:tabs>
        <w:ind w:left="567" w:firstLine="0"/>
        <w:jc w:val="both"/>
        <w:rPr>
          <w:rFonts w:ascii="Bookman Old Style" w:eastAsia="Gungsuh" w:hAnsi="Bookman Old Style"/>
        </w:rPr>
      </w:pPr>
      <w:r>
        <w:rPr>
          <w:rFonts w:ascii="Bookman Old Style" w:eastAsia="Gungsuh" w:hAnsi="Bookman Old Style"/>
          <w:b/>
          <w:u w:val="single"/>
        </w:rPr>
        <w:t>Feminino:</w:t>
      </w:r>
      <w:r>
        <w:rPr>
          <w:rFonts w:ascii="Bookman Old Style" w:eastAsia="Gungsuh" w:hAnsi="Bookman Old Style"/>
        </w:rPr>
        <w:t xml:space="preserve"> dez vasos, cinco lavatórios e dez chuveiros.</w:t>
      </w:r>
    </w:p>
    <w:p w:rsidR="00CD2007" w:rsidRDefault="00CD2007" w:rsidP="00CD2007">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Parágrafo único.</w:t>
      </w:r>
      <w:r w:rsidRPr="00CD2007">
        <w:rPr>
          <w:rFonts w:ascii="Bookman Old Style" w:eastAsia="Gungsuh" w:hAnsi="Bookman Old Style"/>
        </w:rPr>
        <w:t xml:space="preserve"> Em estabelecimento</w:t>
      </w:r>
      <w:r>
        <w:rPr>
          <w:rFonts w:ascii="Bookman Old Style" w:eastAsia="Gungsuh" w:hAnsi="Bookman Old Style"/>
        </w:rPr>
        <w:t>s de ensino poderão ser dispensadas as instalações sanitárias destinadas ao público e aos atletas, uma vez havendo a possibilidade e uso dos sanitários existentes e adequadamente localizados.</w:t>
      </w:r>
    </w:p>
    <w:p w:rsidR="00CD2007" w:rsidRDefault="00CD2007" w:rsidP="00CD2007">
      <w:pPr>
        <w:pStyle w:val="PargrafodaLista"/>
        <w:tabs>
          <w:tab w:val="left" w:pos="567"/>
          <w:tab w:val="left" w:pos="6751"/>
        </w:tabs>
        <w:ind w:left="0"/>
        <w:jc w:val="both"/>
        <w:rPr>
          <w:rFonts w:ascii="Bookman Old Style" w:eastAsia="Gungsuh" w:hAnsi="Bookman Old Style"/>
        </w:rPr>
      </w:pPr>
    </w:p>
    <w:p w:rsidR="00CD2007" w:rsidRDefault="007514C3" w:rsidP="00CD2007">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SEDES SOCIAIS E SIMILARES.</w:t>
      </w:r>
    </w:p>
    <w:p w:rsidR="007514C3" w:rsidRDefault="007514C3" w:rsidP="007514C3">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125. </w:t>
      </w:r>
      <w:r>
        <w:rPr>
          <w:rFonts w:ascii="Bookman Old Style" w:eastAsia="Gungsuh" w:hAnsi="Bookman Old Style"/>
        </w:rPr>
        <w:t xml:space="preserve">As edificações </w:t>
      </w:r>
      <w:r w:rsidR="007054E9">
        <w:rPr>
          <w:rFonts w:ascii="Bookman Old Style" w:eastAsia="Gungsuh" w:hAnsi="Bookman Old Style"/>
        </w:rPr>
        <w:t>destinadas a sedes sociais, recreativas, desportivas, culturais e s</w:t>
      </w:r>
      <w:r w:rsidR="007054E9">
        <w:rPr>
          <w:rFonts w:ascii="Bookman Old Style" w:eastAsia="Gungsuh" w:hAnsi="Bookman Old Style"/>
        </w:rPr>
        <w:t>i</w:t>
      </w:r>
      <w:r w:rsidR="007054E9">
        <w:rPr>
          <w:rFonts w:ascii="Bookman Old Style" w:eastAsia="Gungsuh" w:hAnsi="Bookman Old Style"/>
        </w:rPr>
        <w:t>milares, além das disposições do presente código que lhes forem aplicáveis, deverão ainda satisfazer as seguintes condições:</w:t>
      </w:r>
    </w:p>
    <w:p w:rsidR="007054E9" w:rsidRDefault="007054E9" w:rsidP="007054E9">
      <w:pPr>
        <w:pStyle w:val="PargrafodaLista"/>
        <w:numPr>
          <w:ilvl w:val="0"/>
          <w:numId w:val="68"/>
        </w:numPr>
        <w:tabs>
          <w:tab w:val="left" w:pos="567"/>
          <w:tab w:val="left" w:pos="6751"/>
        </w:tabs>
        <w:ind w:left="0" w:firstLine="0"/>
        <w:jc w:val="both"/>
        <w:rPr>
          <w:rFonts w:ascii="Bookman Old Style" w:eastAsia="Gungsuh" w:hAnsi="Bookman Old Style"/>
        </w:rPr>
      </w:pPr>
      <w:r>
        <w:rPr>
          <w:rFonts w:ascii="Bookman Old Style" w:eastAsia="Gungsuh" w:hAnsi="Bookman Old Style"/>
        </w:rPr>
        <w:t>Serem construídas de material incombustível, tolerando-se o emprego de madeira ou ouro material combustível apenas nas esquadrias, lambris, parapeitos, pisos, forros e estr</w:t>
      </w:r>
      <w:r>
        <w:rPr>
          <w:rFonts w:ascii="Bookman Old Style" w:eastAsia="Gungsuh" w:hAnsi="Bookman Old Style"/>
        </w:rPr>
        <w:t>u</w:t>
      </w:r>
      <w:r>
        <w:rPr>
          <w:rFonts w:ascii="Bookman Old Style" w:eastAsia="Gungsuh" w:hAnsi="Bookman Old Style"/>
        </w:rPr>
        <w:t>tura da coberta;</w:t>
      </w:r>
    </w:p>
    <w:p w:rsidR="007054E9" w:rsidRDefault="007054E9" w:rsidP="007054E9">
      <w:pPr>
        <w:pStyle w:val="PargrafodaLista"/>
        <w:numPr>
          <w:ilvl w:val="0"/>
          <w:numId w:val="68"/>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instalações sanitárias para uso de ambos os sexos, devidamente separadas, com fácil acesso, na proporção mínima de um gabinete sanitário masculino (um vaso, um lavat</w:t>
      </w:r>
      <w:r>
        <w:rPr>
          <w:rFonts w:ascii="Bookman Old Style" w:eastAsia="Gungsuh" w:hAnsi="Bookman Old Style"/>
        </w:rPr>
        <w:t>ó</w:t>
      </w:r>
      <w:r>
        <w:rPr>
          <w:rFonts w:ascii="Bookman Old Style" w:eastAsia="Gungsuh" w:hAnsi="Bookman Old Style"/>
        </w:rPr>
        <w:t>rio e dois mictórios) um gabinete sanitário feminino (um vaso e um lavatório) para cada qu</w:t>
      </w:r>
      <w:r>
        <w:rPr>
          <w:rFonts w:ascii="Bookman Old Style" w:eastAsia="Gungsuh" w:hAnsi="Bookman Old Style"/>
        </w:rPr>
        <w:t>a</w:t>
      </w:r>
      <w:r>
        <w:rPr>
          <w:rFonts w:ascii="Bookman Old Style" w:eastAsia="Gungsuh" w:hAnsi="Bookman Old Style"/>
        </w:rPr>
        <w:t>trocentas (400) pessoas, devendo o primeiro gabinete sanitário feminino ter dois vasos san</w:t>
      </w:r>
      <w:r>
        <w:rPr>
          <w:rFonts w:ascii="Bookman Old Style" w:eastAsia="Gungsuh" w:hAnsi="Bookman Old Style"/>
        </w:rPr>
        <w:t>i</w:t>
      </w:r>
      <w:r>
        <w:rPr>
          <w:rFonts w:ascii="Bookman Old Style" w:eastAsia="Gungsuh" w:hAnsi="Bookman Old Style"/>
        </w:rPr>
        <w:t>tários;</w:t>
      </w:r>
    </w:p>
    <w:p w:rsidR="007054E9" w:rsidRDefault="007054E9" w:rsidP="007054E9">
      <w:pPr>
        <w:pStyle w:val="PargrafodaLista"/>
        <w:numPr>
          <w:ilvl w:val="0"/>
          <w:numId w:val="68"/>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quando houver departamentos esportivos, vestiários e respectivas instalações sanitárias de acordo com as disposições estabelecidas especificamente para ginásios;</w:t>
      </w:r>
    </w:p>
    <w:p w:rsidR="007054E9" w:rsidRDefault="007054E9" w:rsidP="007054E9">
      <w:pPr>
        <w:pStyle w:val="PargrafodaLista"/>
        <w:numPr>
          <w:ilvl w:val="0"/>
          <w:numId w:val="68"/>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instalações preventivas contra incêndio de acordo com as disposições vigentes.</w:t>
      </w:r>
    </w:p>
    <w:p w:rsidR="007054E9" w:rsidRDefault="007054E9" w:rsidP="007054E9">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Parágrafo único. </w:t>
      </w:r>
      <w:r>
        <w:rPr>
          <w:rFonts w:ascii="Bookman Old Style" w:eastAsia="Gungsuh" w:hAnsi="Bookman Old Style"/>
        </w:rPr>
        <w:t>A critério do órgão competente, poderá ser autorizada a construção de ed</w:t>
      </w:r>
      <w:r>
        <w:rPr>
          <w:rFonts w:ascii="Bookman Old Style" w:eastAsia="Gungsuh" w:hAnsi="Bookman Old Style"/>
        </w:rPr>
        <w:t>i</w:t>
      </w:r>
      <w:r>
        <w:rPr>
          <w:rFonts w:ascii="Bookman Old Style" w:eastAsia="Gungsuh" w:hAnsi="Bookman Old Style"/>
        </w:rPr>
        <w:t>ficações de madeira, desde que destinadas a sedes de pequenas associações, porém sempre de um único pavimento e em caráter provisório.</w:t>
      </w:r>
    </w:p>
    <w:p w:rsidR="007054E9" w:rsidRDefault="007054E9" w:rsidP="007054E9">
      <w:pPr>
        <w:pStyle w:val="PargrafodaLista"/>
        <w:tabs>
          <w:tab w:val="left" w:pos="567"/>
          <w:tab w:val="left" w:pos="6751"/>
        </w:tabs>
        <w:ind w:left="0"/>
        <w:jc w:val="both"/>
        <w:rPr>
          <w:rFonts w:ascii="Bookman Old Style" w:eastAsia="Gungsuh" w:hAnsi="Bookman Old Style"/>
        </w:rPr>
      </w:pPr>
    </w:p>
    <w:p w:rsidR="007054E9" w:rsidRDefault="007054E9" w:rsidP="007054E9">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PISCINAS.</w:t>
      </w:r>
    </w:p>
    <w:p w:rsidR="007054E9" w:rsidRDefault="007054E9" w:rsidP="007054E9">
      <w:pPr>
        <w:pStyle w:val="PargrafodaLista"/>
        <w:tabs>
          <w:tab w:val="left" w:pos="567"/>
          <w:tab w:val="left" w:pos="6751"/>
        </w:tabs>
        <w:ind w:left="0"/>
        <w:rPr>
          <w:rFonts w:ascii="Bookman Old Style" w:eastAsia="Gungsuh" w:hAnsi="Bookman Old Style"/>
        </w:rPr>
      </w:pPr>
      <w:r>
        <w:rPr>
          <w:rFonts w:ascii="Bookman Old Style" w:eastAsia="Gungsuh" w:hAnsi="Bookman Old Style"/>
          <w:b/>
        </w:rPr>
        <w:t xml:space="preserve">Art. 126. </w:t>
      </w:r>
      <w:r>
        <w:rPr>
          <w:rFonts w:ascii="Bookman Old Style" w:eastAsia="Gungsuh" w:hAnsi="Bookman Old Style"/>
        </w:rPr>
        <w:t>As piscinas em geral deverão satisfazer as seguintes condições:</w:t>
      </w:r>
    </w:p>
    <w:p w:rsidR="00B001C8" w:rsidRDefault="00B001C8" w:rsidP="00B001C8">
      <w:pPr>
        <w:pStyle w:val="PargrafodaLista"/>
        <w:numPr>
          <w:ilvl w:val="0"/>
          <w:numId w:val="69"/>
        </w:numPr>
        <w:tabs>
          <w:tab w:val="left" w:pos="567"/>
          <w:tab w:val="left" w:pos="6751"/>
        </w:tabs>
        <w:ind w:left="0" w:firstLine="0"/>
        <w:rPr>
          <w:rFonts w:ascii="Bookman Old Style" w:eastAsia="Gungsuh" w:hAnsi="Bookman Old Style"/>
        </w:rPr>
      </w:pPr>
      <w:r>
        <w:rPr>
          <w:rFonts w:ascii="Bookman Old Style" w:eastAsia="Gungsuh" w:hAnsi="Bookman Old Style"/>
        </w:rPr>
        <w:t>Terem paredes e o fundo revestidos com azulejos ou material equivalente;</w:t>
      </w:r>
    </w:p>
    <w:p w:rsidR="00B001C8" w:rsidRDefault="00B001C8" w:rsidP="00B001C8">
      <w:pPr>
        <w:pStyle w:val="PargrafodaLista"/>
        <w:numPr>
          <w:ilvl w:val="0"/>
          <w:numId w:val="69"/>
        </w:numPr>
        <w:tabs>
          <w:tab w:val="left" w:pos="567"/>
          <w:tab w:val="left" w:pos="6751"/>
        </w:tabs>
        <w:ind w:left="0" w:firstLine="0"/>
        <w:rPr>
          <w:rFonts w:ascii="Bookman Old Style" w:eastAsia="Gungsuh" w:hAnsi="Bookman Old Style"/>
        </w:rPr>
      </w:pPr>
      <w:r>
        <w:rPr>
          <w:rFonts w:ascii="Bookman Old Style" w:eastAsia="Gungsuh" w:hAnsi="Bookman Old Style"/>
        </w:rPr>
        <w:t>Terem as bordas elevando-se acima do terreno circundante;</w:t>
      </w:r>
    </w:p>
    <w:p w:rsidR="00B001C8" w:rsidRDefault="00B001C8" w:rsidP="00B001C8">
      <w:pPr>
        <w:pStyle w:val="PargrafodaLista"/>
        <w:numPr>
          <w:ilvl w:val="0"/>
          <w:numId w:val="69"/>
        </w:numPr>
        <w:tabs>
          <w:tab w:val="left" w:pos="567"/>
          <w:tab w:val="left" w:pos="6751"/>
        </w:tabs>
        <w:ind w:left="0" w:firstLine="0"/>
        <w:rPr>
          <w:rFonts w:ascii="Bookman Old Style" w:eastAsia="Gungsuh" w:hAnsi="Bookman Old Style"/>
        </w:rPr>
      </w:pPr>
      <w:r>
        <w:rPr>
          <w:rFonts w:ascii="Bookman Old Style" w:eastAsia="Gungsuh" w:hAnsi="Bookman Old Style"/>
        </w:rPr>
        <w:t xml:space="preserve">Terem, quando destinadas a uso coletivo, instalações de tratamento e renovação de </w:t>
      </w:r>
      <w:r>
        <w:rPr>
          <w:rFonts w:ascii="Bookman Old Style" w:eastAsia="Gungsuh" w:hAnsi="Bookman Old Style"/>
        </w:rPr>
        <w:t>á</w:t>
      </w:r>
      <w:r>
        <w:rPr>
          <w:rFonts w:ascii="Bookman Old Style" w:eastAsia="Gungsuh" w:hAnsi="Bookman Old Style"/>
        </w:rPr>
        <w:t>gua, comprovadas pela apresentação do respectivo projeto.</w:t>
      </w:r>
    </w:p>
    <w:p w:rsidR="00B001C8" w:rsidRDefault="00B001C8" w:rsidP="00B001C8">
      <w:pPr>
        <w:pStyle w:val="PargrafodaLista"/>
        <w:tabs>
          <w:tab w:val="left" w:pos="567"/>
          <w:tab w:val="left" w:pos="6751"/>
        </w:tabs>
        <w:ind w:left="0"/>
        <w:rPr>
          <w:rFonts w:ascii="Bookman Old Style" w:eastAsia="Gungsuh" w:hAnsi="Bookman Old Style"/>
        </w:rPr>
      </w:pPr>
    </w:p>
    <w:p w:rsidR="00B001C8" w:rsidRDefault="00B001C8" w:rsidP="00B001C8">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HOSPITAIS, ASISLOS E SIMILARES.</w:t>
      </w:r>
    </w:p>
    <w:p w:rsidR="00B001C8" w:rsidRDefault="00B001C8" w:rsidP="00B001C8">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127. </w:t>
      </w:r>
      <w:r>
        <w:rPr>
          <w:rFonts w:ascii="Bookman Old Style" w:eastAsia="Gungsuh" w:hAnsi="Bookman Old Style"/>
        </w:rPr>
        <w:t>As edificações destinadas a estabelecimentos hospitalares, asilos, orfanatos, a</w:t>
      </w:r>
      <w:r>
        <w:rPr>
          <w:rFonts w:ascii="Bookman Old Style" w:eastAsia="Gungsuh" w:hAnsi="Bookman Old Style"/>
        </w:rPr>
        <w:t>l</w:t>
      </w:r>
      <w:r>
        <w:rPr>
          <w:rFonts w:ascii="Bookman Old Style" w:eastAsia="Gungsuh" w:hAnsi="Bookman Old Style"/>
        </w:rPr>
        <w:t>bergues e similares, além das disposições do presente código que lhe forem aplicáveis, dev</w:t>
      </w:r>
      <w:r>
        <w:rPr>
          <w:rFonts w:ascii="Bookman Old Style" w:eastAsia="Gungsuh" w:hAnsi="Bookman Old Style"/>
        </w:rPr>
        <w:t>e</w:t>
      </w:r>
      <w:r>
        <w:rPr>
          <w:rFonts w:ascii="Bookman Old Style" w:eastAsia="Gungsuh" w:hAnsi="Bookman Old Style"/>
        </w:rPr>
        <w:t>rão ainda satisfazer as disposições específicas estabelecidas para os membros pelos órgãos competentes.</w:t>
      </w:r>
    </w:p>
    <w:p w:rsidR="00B001C8" w:rsidRDefault="00B001C8" w:rsidP="00B001C8">
      <w:pPr>
        <w:pStyle w:val="PargrafodaLista"/>
        <w:tabs>
          <w:tab w:val="left" w:pos="567"/>
          <w:tab w:val="left" w:pos="6751"/>
        </w:tabs>
        <w:ind w:left="0"/>
        <w:jc w:val="both"/>
        <w:rPr>
          <w:rFonts w:ascii="Bookman Old Style" w:eastAsia="Gungsuh" w:hAnsi="Bookman Old Style"/>
        </w:rPr>
      </w:pPr>
    </w:p>
    <w:p w:rsidR="00B001C8" w:rsidRDefault="00B001C8" w:rsidP="00B001C8">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PRÉDIOS INDUSTRIAIS.</w:t>
      </w:r>
    </w:p>
    <w:p w:rsidR="00B001C8" w:rsidRDefault="00B001C8" w:rsidP="00B001C8">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128. </w:t>
      </w:r>
      <w:r>
        <w:rPr>
          <w:rFonts w:ascii="Bookman Old Style" w:eastAsia="Gungsuh" w:hAnsi="Bookman Old Style"/>
        </w:rPr>
        <w:t>As instalações destinadas à instalação de fábricas e oficinas em geral, além das disposições do presente código, deverão ainda satisfazer as seguintes condições:</w:t>
      </w:r>
    </w:p>
    <w:p w:rsidR="00BA237C" w:rsidRDefault="00BA237C" w:rsidP="00BA237C">
      <w:pPr>
        <w:pStyle w:val="PargrafodaLista"/>
        <w:numPr>
          <w:ilvl w:val="0"/>
          <w:numId w:val="70"/>
        </w:numPr>
        <w:tabs>
          <w:tab w:val="left" w:pos="567"/>
          <w:tab w:val="left" w:pos="6751"/>
        </w:tabs>
        <w:ind w:left="0" w:hanging="11"/>
        <w:jc w:val="both"/>
        <w:rPr>
          <w:rFonts w:ascii="Bookman Old Style" w:eastAsia="Gungsuh" w:hAnsi="Bookman Old Style"/>
        </w:rPr>
      </w:pPr>
      <w:r>
        <w:rPr>
          <w:rFonts w:ascii="Bookman Old Style" w:eastAsia="Gungsuh" w:hAnsi="Bookman Old Style"/>
        </w:rPr>
        <w:t>Serem construídas de material incombustível, tolerando-se o emprego de madeira ou ouro material combustível apenas nas esquadrias, lambris, parapeitos, pisos, forros e estr</w:t>
      </w:r>
      <w:r>
        <w:rPr>
          <w:rFonts w:ascii="Bookman Old Style" w:eastAsia="Gungsuh" w:hAnsi="Bookman Old Style"/>
        </w:rPr>
        <w:t>u</w:t>
      </w:r>
      <w:r>
        <w:rPr>
          <w:rFonts w:ascii="Bookman Old Style" w:eastAsia="Gungsuh" w:hAnsi="Bookman Old Style"/>
        </w:rPr>
        <w:t>turas da cobertura;</w:t>
      </w:r>
    </w:p>
    <w:p w:rsidR="00BA237C" w:rsidRDefault="00BA237C" w:rsidP="00BA237C">
      <w:pPr>
        <w:pStyle w:val="PargrafodaLista"/>
        <w:numPr>
          <w:ilvl w:val="0"/>
          <w:numId w:val="70"/>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pé-direito mínimo de três metros e cinquenta centímetros (3,50m) quando a área construída for superior a oitenta metros quadrados (80,00m²);</w:t>
      </w:r>
    </w:p>
    <w:p w:rsidR="00BA237C" w:rsidRDefault="00BA237C" w:rsidP="00BA237C">
      <w:pPr>
        <w:pStyle w:val="PargrafodaLista"/>
        <w:numPr>
          <w:ilvl w:val="0"/>
          <w:numId w:val="70"/>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os locais de trabalho vão de iluminação e ventilação com área mínima equivale</w:t>
      </w:r>
      <w:r>
        <w:rPr>
          <w:rFonts w:ascii="Bookman Old Style" w:eastAsia="Gungsuh" w:hAnsi="Bookman Old Style"/>
        </w:rPr>
        <w:t>n</w:t>
      </w:r>
      <w:r>
        <w:rPr>
          <w:rFonts w:ascii="Bookman Old Style" w:eastAsia="Gungsuh" w:hAnsi="Bookman Old Style"/>
        </w:rPr>
        <w:t>te a um décimo (1/10) da área útil;</w:t>
      </w:r>
    </w:p>
    <w:p w:rsidR="00BA237C" w:rsidRDefault="00BA237C" w:rsidP="00BA237C">
      <w:pPr>
        <w:pStyle w:val="PargrafodaLista"/>
        <w:numPr>
          <w:ilvl w:val="0"/>
          <w:numId w:val="70"/>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instalações sanitárias, separadas por sexo, na seguinte proposição:</w:t>
      </w:r>
    </w:p>
    <w:p w:rsidR="00BA237C" w:rsidRDefault="00BA237C" w:rsidP="00BA237C">
      <w:pPr>
        <w:pStyle w:val="PargrafodaLista"/>
        <w:numPr>
          <w:ilvl w:val="0"/>
          <w:numId w:val="71"/>
        </w:numPr>
        <w:tabs>
          <w:tab w:val="left" w:pos="1134"/>
          <w:tab w:val="left" w:pos="6751"/>
        </w:tabs>
        <w:ind w:left="567" w:firstLine="0"/>
        <w:jc w:val="both"/>
        <w:rPr>
          <w:rFonts w:ascii="Bookman Old Style" w:eastAsia="Gungsuh" w:hAnsi="Bookman Old Style"/>
        </w:rPr>
      </w:pPr>
      <w:r>
        <w:rPr>
          <w:rFonts w:ascii="Bookman Old Style" w:eastAsia="Gungsuh" w:hAnsi="Bookman Old Style"/>
        </w:rPr>
        <w:t>Até (60) sessenta operários: um vaso, um lavatório e um chuveiro (e um mictório, quando masculino)</w:t>
      </w:r>
      <w:r w:rsidR="00880F5A">
        <w:rPr>
          <w:rFonts w:ascii="Bookman Old Style" w:eastAsia="Gungsuh" w:hAnsi="Bookman Old Style"/>
        </w:rPr>
        <w:t xml:space="preserve"> para cada grupo de vinte (20) operários;</w:t>
      </w:r>
    </w:p>
    <w:p w:rsidR="00880F5A" w:rsidRDefault="00880F5A" w:rsidP="00BA237C">
      <w:pPr>
        <w:pStyle w:val="PargrafodaLista"/>
        <w:numPr>
          <w:ilvl w:val="0"/>
          <w:numId w:val="71"/>
        </w:numPr>
        <w:tabs>
          <w:tab w:val="left" w:pos="1134"/>
          <w:tab w:val="left" w:pos="6751"/>
        </w:tabs>
        <w:ind w:left="567" w:firstLine="0"/>
        <w:jc w:val="both"/>
        <w:rPr>
          <w:rFonts w:ascii="Bookman Old Style" w:eastAsia="Gungsuh" w:hAnsi="Bookman Old Style"/>
        </w:rPr>
      </w:pPr>
      <w:r>
        <w:rPr>
          <w:rFonts w:ascii="Bookman Old Style" w:eastAsia="Gungsuh" w:hAnsi="Bookman Old Style"/>
        </w:rPr>
        <w:t>Acima de sessenta (60) operários: um conjunto para cada grupo de trinta (30) op</w:t>
      </w:r>
      <w:r>
        <w:rPr>
          <w:rFonts w:ascii="Bookman Old Style" w:eastAsia="Gungsuh" w:hAnsi="Bookman Old Style"/>
        </w:rPr>
        <w:t>e</w:t>
      </w:r>
      <w:r>
        <w:rPr>
          <w:rFonts w:ascii="Bookman Old Style" w:eastAsia="Gungsuh" w:hAnsi="Bookman Old Style"/>
        </w:rPr>
        <w:t>rários excedentes;</w:t>
      </w:r>
    </w:p>
    <w:p w:rsidR="00880F5A" w:rsidRDefault="00880F5A" w:rsidP="00880F5A">
      <w:pPr>
        <w:pStyle w:val="PargrafodaLista"/>
        <w:numPr>
          <w:ilvl w:val="0"/>
          <w:numId w:val="70"/>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vestiários separados por sexo;</w:t>
      </w:r>
    </w:p>
    <w:p w:rsidR="00880F5A" w:rsidRDefault="00880F5A" w:rsidP="00880F5A">
      <w:pPr>
        <w:pStyle w:val="PargrafodaLista"/>
        <w:numPr>
          <w:ilvl w:val="0"/>
          <w:numId w:val="70"/>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reservatório de água de acordo com as disposições em vigor;</w:t>
      </w:r>
    </w:p>
    <w:p w:rsidR="00880F5A" w:rsidRDefault="00880F5A" w:rsidP="00880F5A">
      <w:pPr>
        <w:pStyle w:val="PargrafodaLista"/>
        <w:numPr>
          <w:ilvl w:val="0"/>
          <w:numId w:val="70"/>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instalações preventivas contra incêndio de acordo com as disposições vigentes;</w:t>
      </w:r>
    </w:p>
    <w:p w:rsidR="00880F5A" w:rsidRDefault="00880F5A" w:rsidP="00880F5A">
      <w:pPr>
        <w:pStyle w:val="PargrafodaLista"/>
        <w:numPr>
          <w:ilvl w:val="0"/>
          <w:numId w:val="70"/>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as paredes confinantes do tipo corta-fogo, quando construídas na divisa do lote, elevadas de um metro (1,00m) acima da cobertura;</w:t>
      </w:r>
    </w:p>
    <w:p w:rsidR="00880F5A" w:rsidRDefault="00880F5A" w:rsidP="00880F5A">
      <w:pPr>
        <w:pStyle w:val="PargrafodaLista"/>
        <w:numPr>
          <w:ilvl w:val="0"/>
          <w:numId w:val="70"/>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os compartimentos destinados à manipulação ou depósito de inflamáveis local</w:t>
      </w:r>
      <w:r>
        <w:rPr>
          <w:rFonts w:ascii="Bookman Old Style" w:eastAsia="Gungsuh" w:hAnsi="Bookman Old Style"/>
        </w:rPr>
        <w:t>i</w:t>
      </w:r>
      <w:r>
        <w:rPr>
          <w:rFonts w:ascii="Bookman Old Style" w:eastAsia="Gungsuh" w:hAnsi="Bookman Old Style"/>
        </w:rPr>
        <w:t>zados em lugar convenientemente preparado, consoante determinações relativas a inflam</w:t>
      </w:r>
      <w:r>
        <w:rPr>
          <w:rFonts w:ascii="Bookman Old Style" w:eastAsia="Gungsuh" w:hAnsi="Bookman Old Style"/>
        </w:rPr>
        <w:t>á</w:t>
      </w:r>
      <w:r>
        <w:rPr>
          <w:rFonts w:ascii="Bookman Old Style" w:eastAsia="Gungsuh" w:hAnsi="Bookman Old Style"/>
        </w:rPr>
        <w:t>veis, líquidos, sólidos ou gasosos.</w:t>
      </w:r>
    </w:p>
    <w:p w:rsidR="00880F5A" w:rsidRDefault="00880F5A" w:rsidP="00880F5A">
      <w:pPr>
        <w:pStyle w:val="PargrafodaLista"/>
        <w:tabs>
          <w:tab w:val="left" w:pos="567"/>
          <w:tab w:val="left" w:pos="6751"/>
        </w:tabs>
        <w:ind w:left="0"/>
        <w:jc w:val="both"/>
        <w:rPr>
          <w:rFonts w:ascii="Bookman Old Style" w:eastAsia="Gungsuh" w:hAnsi="Bookman Old Style"/>
        </w:rPr>
      </w:pPr>
    </w:p>
    <w:p w:rsidR="00880F5A" w:rsidRDefault="00880F5A" w:rsidP="00880F5A">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DEPÓSITOS DE INFLAMÁVEIS.</w:t>
      </w:r>
    </w:p>
    <w:p w:rsidR="00880F5A" w:rsidRDefault="00880F5A" w:rsidP="00880F5A">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129. </w:t>
      </w:r>
      <w:r>
        <w:rPr>
          <w:rFonts w:ascii="Bookman Old Style" w:eastAsia="Gungsuh" w:hAnsi="Bookman Old Style"/>
        </w:rPr>
        <w:t>As edificações destinadas a depósitos de inflamáveis, além das normas específicas e das disposições do presente código que lhe são aplicáveis, deverão ainda satisfazer as s</w:t>
      </w:r>
      <w:r>
        <w:rPr>
          <w:rFonts w:ascii="Bookman Old Style" w:eastAsia="Gungsuh" w:hAnsi="Bookman Old Style"/>
        </w:rPr>
        <w:t>e</w:t>
      </w:r>
      <w:r>
        <w:rPr>
          <w:rFonts w:ascii="Bookman Old Style" w:eastAsia="Gungsuh" w:hAnsi="Bookman Old Style"/>
        </w:rPr>
        <w:t>guintes condições:</w:t>
      </w:r>
    </w:p>
    <w:p w:rsidR="00880F5A" w:rsidRDefault="00880F5A" w:rsidP="00FE454B">
      <w:pPr>
        <w:pStyle w:val="PargrafodaLista"/>
        <w:numPr>
          <w:ilvl w:val="0"/>
          <w:numId w:val="72"/>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os pavilhões um afastamento mínimo de quatro metros (4,00m) entre si e um afastamento mínimo de dez metros (10,00m) das divisas do lote;</w:t>
      </w:r>
    </w:p>
    <w:p w:rsidR="00880F5A" w:rsidRDefault="00880F5A" w:rsidP="00FE454B">
      <w:pPr>
        <w:pStyle w:val="PargrafodaLista"/>
        <w:numPr>
          <w:ilvl w:val="0"/>
          <w:numId w:val="72"/>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as paredes, a cobertura e o respectivo vigamento construídos com material i</w:t>
      </w:r>
      <w:r>
        <w:rPr>
          <w:rFonts w:ascii="Bookman Old Style" w:eastAsia="Gungsuh" w:hAnsi="Bookman Old Style"/>
        </w:rPr>
        <w:t>n</w:t>
      </w:r>
      <w:r>
        <w:rPr>
          <w:rFonts w:ascii="Bookman Old Style" w:eastAsia="Gungsuh" w:hAnsi="Bookman Old Style"/>
        </w:rPr>
        <w:t>combustível;</w:t>
      </w:r>
    </w:p>
    <w:p w:rsidR="00880F5A" w:rsidRDefault="00880F5A" w:rsidP="00FE454B">
      <w:pPr>
        <w:pStyle w:val="PargrafodaLista"/>
        <w:numPr>
          <w:ilvl w:val="0"/>
          <w:numId w:val="72"/>
        </w:numPr>
        <w:tabs>
          <w:tab w:val="left" w:pos="567"/>
          <w:tab w:val="left" w:pos="6751"/>
        </w:tabs>
        <w:ind w:left="0" w:firstLine="0"/>
        <w:jc w:val="both"/>
        <w:rPr>
          <w:rFonts w:ascii="Bookman Old Style" w:eastAsia="Gungsuh" w:hAnsi="Bookman Old Style"/>
        </w:rPr>
      </w:pPr>
      <w:r>
        <w:rPr>
          <w:rFonts w:ascii="Bookman Old Style" w:eastAsia="Gungsuh" w:hAnsi="Bookman Old Style"/>
        </w:rPr>
        <w:t xml:space="preserve">Serem divididas em secções, contendo cada uma no máximo duzentos mil litros (200.000l), devendo ter os recipientes </w:t>
      </w:r>
      <w:r w:rsidR="00F71C0F">
        <w:rPr>
          <w:rFonts w:ascii="Bookman Old Style" w:eastAsia="Gungsuh" w:hAnsi="Bookman Old Style"/>
        </w:rPr>
        <w:t>resistentes localizados, no mínimo, a um metro (1,00m) das paredes e com capacidade máxima de duzentos (200) litros;</w:t>
      </w:r>
    </w:p>
    <w:p w:rsidR="00F71C0F" w:rsidRDefault="00BF6B4B" w:rsidP="00FE454B">
      <w:pPr>
        <w:pStyle w:val="PargrafodaLista"/>
        <w:numPr>
          <w:ilvl w:val="0"/>
          <w:numId w:val="72"/>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as paredes divisórias duas secções do tipo corta-fogo, elevando-se no mínimo um metro (1,00m) acima da calha ou rufo, não podendo haver continuidade de beirais, vigas, terças e outras peças construtivas;</w:t>
      </w:r>
    </w:p>
    <w:p w:rsidR="00BF6B4B" w:rsidRDefault="00BF6B4B" w:rsidP="00FE454B">
      <w:pPr>
        <w:pStyle w:val="PargrafodaLista"/>
        <w:numPr>
          <w:ilvl w:val="0"/>
          <w:numId w:val="72"/>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as portas de comunicação entre as secções ou com outras dependências do tipo corta-fogo e dotadas de dispositivo de fechamento automático;</w:t>
      </w:r>
    </w:p>
    <w:p w:rsidR="00BF6B4B" w:rsidRDefault="00BF6B4B" w:rsidP="00FE454B">
      <w:pPr>
        <w:pStyle w:val="PargrafodaLista"/>
        <w:numPr>
          <w:ilvl w:val="0"/>
          <w:numId w:val="72"/>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os vãos de iluminação e ventilação uma área não inferior a um vinte avos (1/20) da área útil do respectivo compartimento;</w:t>
      </w:r>
    </w:p>
    <w:p w:rsidR="00BF6B4B" w:rsidRDefault="00BF6B4B" w:rsidP="00FE454B">
      <w:pPr>
        <w:pStyle w:val="PargrafodaLista"/>
        <w:numPr>
          <w:ilvl w:val="0"/>
          <w:numId w:val="72"/>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ventilação mediante aberturas ao nível do piso, em oposição às portas e janelas, quando o líquido armazenado puder ocasionar a produção de vapores;</w:t>
      </w:r>
    </w:p>
    <w:p w:rsidR="00BF6B4B" w:rsidRDefault="00BF6B4B" w:rsidP="00FE454B">
      <w:pPr>
        <w:pStyle w:val="PargrafodaLista"/>
        <w:numPr>
          <w:ilvl w:val="0"/>
          <w:numId w:val="72"/>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instalação elétrica blindada, devendo os focos incandescentes serem providos de globos impermeáveis ao gás e protegidos com tela metálica;</w:t>
      </w:r>
    </w:p>
    <w:p w:rsidR="00BF6B4B" w:rsidRDefault="00BF6B4B" w:rsidP="00FE454B">
      <w:pPr>
        <w:pStyle w:val="PargrafodaLista"/>
        <w:numPr>
          <w:ilvl w:val="0"/>
          <w:numId w:val="72"/>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instalações preventivas contra incêndio de acordo com as disposições vigentes.</w:t>
      </w:r>
    </w:p>
    <w:p w:rsidR="00BF6B4B" w:rsidRDefault="00BF6B4B" w:rsidP="00BF6B4B">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lastRenderedPageBreak/>
        <w:t xml:space="preserve">Parágrafo único. </w:t>
      </w:r>
      <w:r>
        <w:rPr>
          <w:rFonts w:ascii="Bookman Old Style" w:eastAsia="Gungsuh" w:hAnsi="Bookman Old Style"/>
        </w:rPr>
        <w:t>O pedido de aprovação de projeto deverá ser instruído com especificações da instalação, mencionando o tipo inflamável, a natureza e capacidade dos tanques ou rec</w:t>
      </w:r>
      <w:r>
        <w:rPr>
          <w:rFonts w:ascii="Bookman Old Style" w:eastAsia="Gungsuh" w:hAnsi="Bookman Old Style"/>
        </w:rPr>
        <w:t>i</w:t>
      </w:r>
      <w:r>
        <w:rPr>
          <w:rFonts w:ascii="Bookman Old Style" w:eastAsia="Gungsuh" w:hAnsi="Bookman Old Style"/>
        </w:rPr>
        <w:t>pientes aparelhos de sinalização, assim como o aparelhamento ou maquinário a ser empr</w:t>
      </w:r>
      <w:r>
        <w:rPr>
          <w:rFonts w:ascii="Bookman Old Style" w:eastAsia="Gungsuh" w:hAnsi="Bookman Old Style"/>
        </w:rPr>
        <w:t>e</w:t>
      </w:r>
      <w:r>
        <w:rPr>
          <w:rFonts w:ascii="Bookman Old Style" w:eastAsia="Gungsuh" w:hAnsi="Bookman Old Style"/>
        </w:rPr>
        <w:t xml:space="preserve">gado na </w:t>
      </w:r>
      <w:r w:rsidR="00385E0A">
        <w:rPr>
          <w:rFonts w:ascii="Bookman Old Style" w:eastAsia="Gungsuh" w:hAnsi="Bookman Old Style"/>
        </w:rPr>
        <w:t>instalação.</w:t>
      </w:r>
    </w:p>
    <w:p w:rsidR="00385E0A" w:rsidRDefault="00385E0A" w:rsidP="00BF6B4B">
      <w:pPr>
        <w:pStyle w:val="PargrafodaLista"/>
        <w:tabs>
          <w:tab w:val="left" w:pos="567"/>
          <w:tab w:val="left" w:pos="6751"/>
        </w:tabs>
        <w:ind w:left="0"/>
        <w:jc w:val="both"/>
        <w:rPr>
          <w:rFonts w:ascii="Bookman Old Style" w:eastAsia="Gungsuh" w:hAnsi="Bookman Old Style"/>
        </w:rPr>
      </w:pPr>
    </w:p>
    <w:p w:rsidR="00385E0A" w:rsidRDefault="00385E0A" w:rsidP="00385E0A">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DEPÓSITOS DE EXPLOSIVOS.</w:t>
      </w:r>
    </w:p>
    <w:p w:rsidR="00385E0A" w:rsidRDefault="00385E0A" w:rsidP="00385E0A">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130. </w:t>
      </w:r>
      <w:r>
        <w:rPr>
          <w:rFonts w:ascii="Bookman Old Style" w:eastAsia="Gungsuh" w:hAnsi="Bookman Old Style"/>
        </w:rPr>
        <w:t>As edificações destinadas a depósitos de explosivos, além das normas específicas e das disposições do presente código que lhes forem aplicáveis, deverão ainda satisfazer as seguintes condições:</w:t>
      </w:r>
    </w:p>
    <w:p w:rsidR="00385E0A" w:rsidRDefault="00385E0A" w:rsidP="00FE454B">
      <w:pPr>
        <w:pStyle w:val="PargrafodaLista"/>
        <w:numPr>
          <w:ilvl w:val="0"/>
          <w:numId w:val="73"/>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os pavilhões um afastamento mínimo de cinquenta metros (50,00m) entre si e das divisas do lote;</w:t>
      </w:r>
    </w:p>
    <w:p w:rsidR="00385E0A" w:rsidRDefault="00385E0A" w:rsidP="00FE454B">
      <w:pPr>
        <w:pStyle w:val="PargrafodaLista"/>
        <w:numPr>
          <w:ilvl w:val="0"/>
          <w:numId w:val="73"/>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as paredes a cobertura e o respectivo vigamento de material incombustível;</w:t>
      </w:r>
    </w:p>
    <w:p w:rsidR="00385E0A" w:rsidRDefault="00385E0A" w:rsidP="00FE454B">
      <w:pPr>
        <w:pStyle w:val="PargrafodaLista"/>
        <w:numPr>
          <w:ilvl w:val="0"/>
          <w:numId w:val="73"/>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o piso resistente e impermeabilizado;</w:t>
      </w:r>
    </w:p>
    <w:p w:rsidR="00385E0A" w:rsidRDefault="00385E0A" w:rsidP="00FE454B">
      <w:pPr>
        <w:pStyle w:val="PargrafodaLista"/>
        <w:numPr>
          <w:ilvl w:val="0"/>
          <w:numId w:val="73"/>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vãos de iluminação e ventilação com área não inferior a um vinte avos (1/20) da área útil;</w:t>
      </w:r>
    </w:p>
    <w:p w:rsidR="00385E0A" w:rsidRDefault="00385E0A" w:rsidP="00FE454B">
      <w:pPr>
        <w:pStyle w:val="PargrafodaLista"/>
        <w:numPr>
          <w:ilvl w:val="0"/>
          <w:numId w:val="73"/>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instalações preventivas contra incêndio de acordo com as disposições vigentes;</w:t>
      </w:r>
    </w:p>
    <w:p w:rsidR="00385E0A" w:rsidRDefault="00385E0A" w:rsidP="00FE454B">
      <w:pPr>
        <w:pStyle w:val="PargrafodaLista"/>
        <w:numPr>
          <w:ilvl w:val="0"/>
          <w:numId w:val="73"/>
        </w:numPr>
        <w:tabs>
          <w:tab w:val="left" w:pos="567"/>
          <w:tab w:val="left" w:pos="6751"/>
        </w:tabs>
        <w:ind w:left="0" w:firstLine="0"/>
        <w:jc w:val="both"/>
        <w:rPr>
          <w:rFonts w:ascii="Bookman Old Style" w:eastAsia="Gungsuh" w:hAnsi="Bookman Old Style"/>
        </w:rPr>
      </w:pPr>
      <w:r>
        <w:rPr>
          <w:rFonts w:ascii="Bookman Old Style" w:eastAsia="Gungsuh" w:hAnsi="Bookman Old Style"/>
        </w:rPr>
        <w:t>Deverão ser levantadas, na área de isolamento, merlões de terra de dois metros (2,00m) de altura, no mínimo, onde serão plantadas árvores para formação de cortina florestal de proteção.</w:t>
      </w:r>
    </w:p>
    <w:p w:rsidR="00385E0A" w:rsidRDefault="00385E0A" w:rsidP="00385E0A">
      <w:pPr>
        <w:pStyle w:val="PargrafodaLista"/>
        <w:tabs>
          <w:tab w:val="left" w:pos="567"/>
          <w:tab w:val="left" w:pos="6751"/>
        </w:tabs>
        <w:ind w:left="0"/>
        <w:jc w:val="both"/>
        <w:rPr>
          <w:rFonts w:ascii="Bookman Old Style" w:eastAsia="Gungsuh" w:hAnsi="Bookman Old Style"/>
        </w:rPr>
      </w:pPr>
    </w:p>
    <w:p w:rsidR="00385E0A" w:rsidRDefault="00385E0A" w:rsidP="00385E0A">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GARAGENS.</w:t>
      </w:r>
    </w:p>
    <w:p w:rsidR="00385E0A" w:rsidRDefault="00385E0A" w:rsidP="00385E0A">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Art. 131.</w:t>
      </w:r>
      <w:r w:rsidRPr="00385E0A">
        <w:rPr>
          <w:rFonts w:ascii="Bookman Old Style" w:eastAsia="Gungsuh" w:hAnsi="Bookman Old Style"/>
        </w:rPr>
        <w:t xml:space="preserve"> As edificações destinadas a garagens particulares individuais</w:t>
      </w:r>
      <w:r>
        <w:rPr>
          <w:rFonts w:ascii="Bookman Old Style" w:eastAsia="Gungsuh" w:hAnsi="Bookman Old Style"/>
          <w:b/>
        </w:rPr>
        <w:t xml:space="preserve">, </w:t>
      </w:r>
      <w:r>
        <w:rPr>
          <w:rFonts w:ascii="Bookman Old Style" w:eastAsia="Gungsuh" w:hAnsi="Bookman Old Style"/>
        </w:rPr>
        <w:t>além das normas específicas e das disposições do presente código que lhes forem aplicáveis, deverão ainda satisfazer as seguintes condições:</w:t>
      </w:r>
    </w:p>
    <w:p w:rsidR="00385E0A" w:rsidRDefault="00385E0A" w:rsidP="00FE454B">
      <w:pPr>
        <w:pStyle w:val="PargrafodaLista"/>
        <w:numPr>
          <w:ilvl w:val="0"/>
          <w:numId w:val="74"/>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as paredes de material incombustível;</w:t>
      </w:r>
    </w:p>
    <w:p w:rsidR="00385E0A" w:rsidRDefault="00DA44A6" w:rsidP="00FE454B">
      <w:pPr>
        <w:pStyle w:val="PargrafodaLista"/>
        <w:numPr>
          <w:ilvl w:val="0"/>
          <w:numId w:val="74"/>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pé-direito mínimo de dois metros e vinte centímetros (2,20m);</w:t>
      </w:r>
    </w:p>
    <w:p w:rsidR="00DA44A6" w:rsidRDefault="00DA44A6" w:rsidP="00FE454B">
      <w:pPr>
        <w:pStyle w:val="PargrafodaLista"/>
        <w:numPr>
          <w:ilvl w:val="0"/>
          <w:numId w:val="74"/>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vãos de ventilação com área mínima equivalente a um vinte avos (1/20) da área útil;</w:t>
      </w:r>
    </w:p>
    <w:p w:rsidR="00DA44A6" w:rsidRDefault="00DA44A6" w:rsidP="00FE454B">
      <w:pPr>
        <w:pStyle w:val="PargrafodaLista"/>
        <w:numPr>
          <w:ilvl w:val="0"/>
          <w:numId w:val="74"/>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as dimensões mínimas de dois metros e cinquenta centímetros (2,50m) de larg</w:t>
      </w:r>
      <w:r>
        <w:rPr>
          <w:rFonts w:ascii="Bookman Old Style" w:eastAsia="Gungsuh" w:hAnsi="Bookman Old Style"/>
        </w:rPr>
        <w:t>u</w:t>
      </w:r>
      <w:r>
        <w:rPr>
          <w:rFonts w:ascii="Bookman Old Style" w:eastAsia="Gungsuh" w:hAnsi="Bookman Old Style"/>
        </w:rPr>
        <w:t>ra e cinco metros e cinquenta centímetros (5,50m) de profundidade;</w:t>
      </w:r>
    </w:p>
    <w:p w:rsidR="00DA44A6" w:rsidRDefault="00DA44A6" w:rsidP="00FE454B">
      <w:pPr>
        <w:pStyle w:val="PargrafodaLista"/>
        <w:numPr>
          <w:ilvl w:val="0"/>
          <w:numId w:val="74"/>
        </w:numPr>
        <w:tabs>
          <w:tab w:val="left" w:pos="567"/>
          <w:tab w:val="left" w:pos="6751"/>
        </w:tabs>
        <w:ind w:left="0" w:firstLine="0"/>
        <w:jc w:val="both"/>
        <w:rPr>
          <w:rFonts w:ascii="Bookman Old Style" w:eastAsia="Gungsuh" w:hAnsi="Bookman Old Style"/>
        </w:rPr>
      </w:pPr>
      <w:r>
        <w:rPr>
          <w:rFonts w:ascii="Bookman Old Style" w:eastAsia="Gungsuh" w:hAnsi="Bookman Old Style"/>
        </w:rPr>
        <w:t>Não terem comunicação direta com compartimentos de permanência prolongada notu</w:t>
      </w:r>
      <w:r>
        <w:rPr>
          <w:rFonts w:ascii="Bookman Old Style" w:eastAsia="Gungsuh" w:hAnsi="Bookman Old Style"/>
        </w:rPr>
        <w:t>r</w:t>
      </w:r>
      <w:r>
        <w:rPr>
          <w:rFonts w:ascii="Bookman Old Style" w:eastAsia="Gungsuh" w:hAnsi="Bookman Old Style"/>
        </w:rPr>
        <w:t>na;</w:t>
      </w:r>
    </w:p>
    <w:p w:rsidR="00DA44A6" w:rsidRDefault="00DA44A6" w:rsidP="00FE454B">
      <w:pPr>
        <w:pStyle w:val="PargrafodaLista"/>
        <w:numPr>
          <w:ilvl w:val="0"/>
          <w:numId w:val="74"/>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as rampas, quando houver situadas totalmente no interior do lote e com decliv</w:t>
      </w:r>
      <w:r>
        <w:rPr>
          <w:rFonts w:ascii="Bookman Old Style" w:eastAsia="Gungsuh" w:hAnsi="Bookman Old Style"/>
        </w:rPr>
        <w:t>i</w:t>
      </w:r>
      <w:r>
        <w:rPr>
          <w:rFonts w:ascii="Bookman Old Style" w:eastAsia="Gungsuh" w:hAnsi="Bookman Old Style"/>
        </w:rPr>
        <w:t>dade máxima de trinta por cento 30%).</w:t>
      </w:r>
    </w:p>
    <w:p w:rsidR="00DA44A6" w:rsidRDefault="00DA44A6" w:rsidP="00DA44A6">
      <w:pPr>
        <w:pStyle w:val="PargrafodaLista"/>
        <w:tabs>
          <w:tab w:val="left" w:pos="567"/>
          <w:tab w:val="left" w:pos="6751"/>
        </w:tabs>
        <w:ind w:left="0"/>
        <w:jc w:val="both"/>
        <w:rPr>
          <w:rFonts w:ascii="Bookman Old Style" w:eastAsia="Gungsuh" w:hAnsi="Bookman Old Style"/>
        </w:rPr>
      </w:pPr>
    </w:p>
    <w:p w:rsidR="00DA44A6" w:rsidRDefault="00DA44A6" w:rsidP="00DA44A6">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132. </w:t>
      </w:r>
      <w:r w:rsidRPr="00DA44A6">
        <w:rPr>
          <w:rFonts w:ascii="Bookman Old Style" w:eastAsia="Gungsuh" w:hAnsi="Bookman Old Style"/>
        </w:rPr>
        <w:t>As edificações destinadas a garagens particulares coletivas, consideradas aquelas que forem construídas no lote, em subsolo ou em um ou mais pavimentos de edifícios de habitação coletiva ou de uso comercial, além das disposições do presente código e daquelas estabelecidas especificamente para garagens individuais que lhes forem aplicáveis, deverão ainda satisfazer as seguintes condições:</w:t>
      </w:r>
    </w:p>
    <w:p w:rsidR="00DA44A6" w:rsidRDefault="00DA44A6" w:rsidP="00FE454B">
      <w:pPr>
        <w:pStyle w:val="PargrafodaLista"/>
        <w:numPr>
          <w:ilvl w:val="0"/>
          <w:numId w:val="75"/>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locais de estacionamento (boxes) largura mínima de dois metros e quarenta ce</w:t>
      </w:r>
      <w:r>
        <w:rPr>
          <w:rFonts w:ascii="Bookman Old Style" w:eastAsia="Gungsuh" w:hAnsi="Bookman Old Style"/>
        </w:rPr>
        <w:t>n</w:t>
      </w:r>
      <w:r>
        <w:rPr>
          <w:rFonts w:ascii="Bookman Old Style" w:eastAsia="Gungsuh" w:hAnsi="Bookman Old Style"/>
        </w:rPr>
        <w:t>tímetros (2,40m) e profundidade mínima de cinco metros (5,00m);</w:t>
      </w:r>
    </w:p>
    <w:p w:rsidR="00DA44A6" w:rsidRDefault="00DA44A6" w:rsidP="00FE454B">
      <w:pPr>
        <w:pStyle w:val="PargrafodaLista"/>
        <w:numPr>
          <w:ilvl w:val="0"/>
          <w:numId w:val="75"/>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vão de entrada com largura mínima de três metros (3,00m), quando a capacid</w:t>
      </w:r>
      <w:r>
        <w:rPr>
          <w:rFonts w:ascii="Bookman Old Style" w:eastAsia="Gungsuh" w:hAnsi="Bookman Old Style"/>
        </w:rPr>
        <w:t>a</w:t>
      </w:r>
      <w:r>
        <w:rPr>
          <w:rFonts w:ascii="Bookman Old Style" w:eastAsia="Gungsuh" w:hAnsi="Bookman Old Style"/>
        </w:rPr>
        <w:t>de da garagem for inferior ou igual a trinta (30) carros, e, no mínimo, dois (2) vãos quando superior;</w:t>
      </w:r>
    </w:p>
    <w:p w:rsidR="000F1903" w:rsidRDefault="00DA44A6" w:rsidP="00FE454B">
      <w:pPr>
        <w:pStyle w:val="PargrafodaLista"/>
        <w:numPr>
          <w:ilvl w:val="0"/>
          <w:numId w:val="75"/>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os corredores de circulação largura mínima de três metro (3,00m), três metros e cinquenta centímetro (3,50m)</w:t>
      </w:r>
      <w:r w:rsidR="000F1903">
        <w:rPr>
          <w:rFonts w:ascii="Bookman Old Style" w:eastAsia="Gungsuh" w:hAnsi="Bookman Old Style"/>
        </w:rPr>
        <w:t xml:space="preserve"> e cinco metros (5,00m), quando os locais de estacionamento formarem em relação aos mesmos ângulos de 30º, 45º ou 90º, respectivamente.</w:t>
      </w:r>
    </w:p>
    <w:p w:rsidR="000F1903" w:rsidRDefault="000F1903" w:rsidP="000F1903">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Parágrafo único. </w:t>
      </w:r>
      <w:r>
        <w:rPr>
          <w:rFonts w:ascii="Bookman Old Style" w:eastAsia="Gungsuh" w:hAnsi="Bookman Old Style"/>
        </w:rPr>
        <w:t>Não serão permitidas quaisquer instalações de abastecimento, lubrificação ou reparos em garagens particulares coletivas.</w:t>
      </w:r>
    </w:p>
    <w:p w:rsidR="000F1903" w:rsidRDefault="000F1903" w:rsidP="000F1903">
      <w:pPr>
        <w:pStyle w:val="PargrafodaLista"/>
        <w:tabs>
          <w:tab w:val="left" w:pos="567"/>
          <w:tab w:val="left" w:pos="6751"/>
        </w:tabs>
        <w:ind w:left="0"/>
        <w:jc w:val="both"/>
        <w:rPr>
          <w:rFonts w:ascii="Bookman Old Style" w:eastAsia="Gungsuh" w:hAnsi="Bookman Old Style"/>
        </w:rPr>
      </w:pPr>
    </w:p>
    <w:p w:rsidR="000F1903" w:rsidRDefault="000F1903" w:rsidP="000F1903">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ABASTECIMENTO DE VEÍCULOS.</w:t>
      </w:r>
    </w:p>
    <w:p w:rsidR="000F1903" w:rsidRDefault="000F1903" w:rsidP="000F1903">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133. </w:t>
      </w:r>
      <w:r>
        <w:rPr>
          <w:rFonts w:ascii="Bookman Old Style" w:eastAsia="Gungsuh" w:hAnsi="Bookman Old Style"/>
        </w:rPr>
        <w:t>As instalações de equipamentos para abastecimento de combustível somente será permitida em:</w:t>
      </w:r>
    </w:p>
    <w:p w:rsidR="000F1903" w:rsidRDefault="000F1903" w:rsidP="00FE454B">
      <w:pPr>
        <w:pStyle w:val="PargrafodaLista"/>
        <w:numPr>
          <w:ilvl w:val="0"/>
          <w:numId w:val="76"/>
        </w:numPr>
        <w:tabs>
          <w:tab w:val="left" w:pos="567"/>
          <w:tab w:val="left" w:pos="6751"/>
        </w:tabs>
        <w:ind w:left="0" w:firstLine="0"/>
        <w:jc w:val="both"/>
        <w:rPr>
          <w:rFonts w:ascii="Bookman Old Style" w:eastAsia="Gungsuh" w:hAnsi="Bookman Old Style"/>
        </w:rPr>
      </w:pPr>
      <w:r>
        <w:rPr>
          <w:rFonts w:ascii="Bookman Old Style" w:eastAsia="Gungsuh" w:hAnsi="Bookman Old Style"/>
        </w:rPr>
        <w:lastRenderedPageBreak/>
        <w:t>Postos de serviços;</w:t>
      </w:r>
    </w:p>
    <w:p w:rsidR="000F1903" w:rsidRDefault="000F1903" w:rsidP="00FE454B">
      <w:pPr>
        <w:pStyle w:val="PargrafodaLista"/>
        <w:numPr>
          <w:ilvl w:val="0"/>
          <w:numId w:val="76"/>
        </w:numPr>
        <w:tabs>
          <w:tab w:val="left" w:pos="567"/>
          <w:tab w:val="left" w:pos="6751"/>
        </w:tabs>
        <w:ind w:left="0" w:firstLine="0"/>
        <w:jc w:val="both"/>
        <w:rPr>
          <w:rFonts w:ascii="Bookman Old Style" w:eastAsia="Gungsuh" w:hAnsi="Bookman Old Style"/>
        </w:rPr>
      </w:pPr>
      <w:r>
        <w:rPr>
          <w:rFonts w:ascii="Bookman Old Style" w:eastAsia="Gungsuh" w:hAnsi="Bookman Old Style"/>
        </w:rPr>
        <w:t>Garagens comerciais, quando estas tiverem uma área útil igual ou superior a setece</w:t>
      </w:r>
      <w:r>
        <w:rPr>
          <w:rFonts w:ascii="Bookman Old Style" w:eastAsia="Gungsuh" w:hAnsi="Bookman Old Style"/>
        </w:rPr>
        <w:t>n</w:t>
      </w:r>
      <w:r>
        <w:rPr>
          <w:rFonts w:ascii="Bookman Old Style" w:eastAsia="Gungsuh" w:hAnsi="Bookman Old Style"/>
        </w:rPr>
        <w:t>tos metros quadrados (700,00m²) ou uma capacidade de estacionamento normal igual ou superior a cinquenta (50) carros;</w:t>
      </w:r>
    </w:p>
    <w:p w:rsidR="000F1903" w:rsidRDefault="000F1903" w:rsidP="00FE454B">
      <w:pPr>
        <w:pStyle w:val="PargrafodaLista"/>
        <w:numPr>
          <w:ilvl w:val="0"/>
          <w:numId w:val="76"/>
        </w:numPr>
        <w:tabs>
          <w:tab w:val="left" w:pos="567"/>
          <w:tab w:val="left" w:pos="6751"/>
        </w:tabs>
        <w:ind w:left="0" w:firstLine="0"/>
        <w:jc w:val="both"/>
        <w:rPr>
          <w:rFonts w:ascii="Bookman Old Style" w:eastAsia="Gungsuh" w:hAnsi="Bookman Old Style"/>
        </w:rPr>
      </w:pPr>
      <w:r>
        <w:rPr>
          <w:rFonts w:ascii="Bookman Old Style" w:eastAsia="Gungsuh" w:hAnsi="Bookman Old Style"/>
        </w:rPr>
        <w:t>Estacionamentos comerciais, industriais, empresas de transporte e entidades públicas, quando tais estabelecimentos possuírem, no mínimo, dez (10) veículos de sua propriedade.</w:t>
      </w:r>
    </w:p>
    <w:p w:rsidR="000F1903" w:rsidRDefault="000F1903" w:rsidP="000F1903">
      <w:pPr>
        <w:pStyle w:val="PargrafodaLista"/>
        <w:tabs>
          <w:tab w:val="left" w:pos="567"/>
          <w:tab w:val="left" w:pos="6751"/>
        </w:tabs>
        <w:ind w:left="0"/>
        <w:jc w:val="both"/>
        <w:rPr>
          <w:rFonts w:ascii="Bookman Old Style" w:eastAsia="Gungsuh" w:hAnsi="Bookman Old Style"/>
        </w:rPr>
      </w:pPr>
    </w:p>
    <w:p w:rsidR="000F1903" w:rsidRDefault="000F1903" w:rsidP="000F1903">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134. </w:t>
      </w:r>
      <w:r>
        <w:rPr>
          <w:rFonts w:ascii="Bookman Old Style" w:eastAsia="Gungsuh" w:hAnsi="Bookman Old Style"/>
        </w:rPr>
        <w:t xml:space="preserve">As edificações destinadas </w:t>
      </w:r>
      <w:r w:rsidR="00BC2CA8">
        <w:rPr>
          <w:rFonts w:ascii="Bookman Old Style" w:eastAsia="Gungsuh" w:hAnsi="Bookman Old Style"/>
        </w:rPr>
        <w:t xml:space="preserve">a instalações de equipamentos para abastecimento de combustíveis, além das disposições do presente código que lhe forem aplicáveis, deverão </w:t>
      </w:r>
      <w:r w:rsidR="00BC2CA8">
        <w:rPr>
          <w:rFonts w:ascii="Bookman Old Style" w:eastAsia="Gungsuh" w:hAnsi="Bookman Old Style"/>
        </w:rPr>
        <w:t>a</w:t>
      </w:r>
      <w:r w:rsidR="00BC2CA8">
        <w:rPr>
          <w:rFonts w:ascii="Bookman Old Style" w:eastAsia="Gungsuh" w:hAnsi="Bookman Old Style"/>
        </w:rPr>
        <w:t>inda satisfazer as seguintes condições:</w:t>
      </w:r>
    </w:p>
    <w:p w:rsidR="00BC2CA8" w:rsidRDefault="00BC2CA8" w:rsidP="00FE454B">
      <w:pPr>
        <w:pStyle w:val="PargrafodaLista"/>
        <w:numPr>
          <w:ilvl w:val="0"/>
          <w:numId w:val="77"/>
        </w:numPr>
        <w:tabs>
          <w:tab w:val="left" w:pos="567"/>
          <w:tab w:val="left" w:pos="6751"/>
        </w:tabs>
        <w:ind w:left="0" w:firstLine="0"/>
        <w:jc w:val="both"/>
        <w:rPr>
          <w:rFonts w:ascii="Bookman Old Style" w:eastAsia="Gungsuh" w:hAnsi="Bookman Old Style"/>
        </w:rPr>
      </w:pPr>
      <w:r>
        <w:rPr>
          <w:rFonts w:ascii="Bookman Old Style" w:eastAsia="Gungsuh" w:hAnsi="Bookman Old Style"/>
        </w:rPr>
        <w:t>Serem construídas de material incombustível, tolerando-se p emprego de madeira ou outro material combustível apenas nas esquadrias e estrutura de cobertura;</w:t>
      </w:r>
    </w:p>
    <w:p w:rsidR="00BC2CA8" w:rsidRDefault="00BC2CA8" w:rsidP="00FE454B">
      <w:pPr>
        <w:pStyle w:val="PargrafodaLista"/>
        <w:numPr>
          <w:ilvl w:val="0"/>
          <w:numId w:val="77"/>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 as colunas de abastecimento um afastamento mínimo de seis metros (6,00m) do alinhamento da Rua, sete metros (7,00m) das divisas laterais do lote, doze metros (12,00m)</w:t>
      </w:r>
      <w:r w:rsidR="00AA12A7">
        <w:rPr>
          <w:rFonts w:ascii="Bookman Old Style" w:eastAsia="Gungsuh" w:hAnsi="Bookman Old Style"/>
        </w:rPr>
        <w:t xml:space="preserve"> da divisa dos fundos do lote e quatro metros (4,00m) de qualquer parede;</w:t>
      </w:r>
    </w:p>
    <w:p w:rsidR="00AA12A7" w:rsidRDefault="00AA12A7" w:rsidP="00FE454B">
      <w:pPr>
        <w:pStyle w:val="PargrafodaLista"/>
        <w:numPr>
          <w:ilvl w:val="0"/>
          <w:numId w:val="77"/>
        </w:numPr>
        <w:tabs>
          <w:tab w:val="left" w:pos="567"/>
          <w:tab w:val="left" w:pos="6751"/>
        </w:tabs>
        <w:ind w:left="0" w:firstLine="0"/>
        <w:jc w:val="both"/>
        <w:rPr>
          <w:rFonts w:ascii="Bookman Old Style" w:eastAsia="Gungsuh" w:hAnsi="Bookman Old Style"/>
        </w:rPr>
      </w:pPr>
      <w:r>
        <w:rPr>
          <w:rFonts w:ascii="Bookman Old Style" w:eastAsia="Gungsuh" w:hAnsi="Bookman Old Style"/>
        </w:rPr>
        <w:t>Serem os reservatórios subterrâneos, metálicos e hermeticamente fechados, com cap</w:t>
      </w:r>
      <w:r>
        <w:rPr>
          <w:rFonts w:ascii="Bookman Old Style" w:eastAsia="Gungsuh" w:hAnsi="Bookman Old Style"/>
        </w:rPr>
        <w:t>a</w:t>
      </w:r>
      <w:r>
        <w:rPr>
          <w:rFonts w:ascii="Bookman Old Style" w:eastAsia="Gungsuh" w:hAnsi="Bookman Old Style"/>
        </w:rPr>
        <w:t>cidade de quinze mil (15.0000) litros e terem um afastamento mínimo de dois metros (2,00m) de qualquer parede;</w:t>
      </w:r>
    </w:p>
    <w:p w:rsidR="00AA12A7" w:rsidRDefault="00AA12A7" w:rsidP="00FE454B">
      <w:pPr>
        <w:pStyle w:val="PargrafodaLista"/>
        <w:numPr>
          <w:ilvl w:val="0"/>
          <w:numId w:val="77"/>
        </w:numPr>
        <w:tabs>
          <w:tab w:val="left" w:pos="567"/>
          <w:tab w:val="left" w:pos="6751"/>
        </w:tabs>
        <w:ind w:left="0" w:firstLine="0"/>
        <w:jc w:val="both"/>
        <w:rPr>
          <w:rFonts w:ascii="Bookman Old Style" w:eastAsia="Gungsuh" w:hAnsi="Bookman Old Style"/>
        </w:rPr>
      </w:pPr>
      <w:r>
        <w:rPr>
          <w:rFonts w:ascii="Bookman Old Style" w:eastAsia="Gungsuh" w:hAnsi="Bookman Old Style"/>
        </w:rPr>
        <w:t>Trem os reservatórios um afastamento mínio de oitenta metros (80m) do terreno de qualquer escola;</w:t>
      </w:r>
    </w:p>
    <w:p w:rsidR="00AA12A7" w:rsidRDefault="00AA12A7" w:rsidP="00FE454B">
      <w:pPr>
        <w:pStyle w:val="PargrafodaLista"/>
        <w:numPr>
          <w:ilvl w:val="0"/>
          <w:numId w:val="77"/>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instalações preventivas contra incêndio de acordo com as disposições vigentes.</w:t>
      </w:r>
    </w:p>
    <w:p w:rsidR="00AA12A7" w:rsidRDefault="00AA12A7" w:rsidP="00AA12A7">
      <w:pPr>
        <w:pStyle w:val="PargrafodaLista"/>
        <w:tabs>
          <w:tab w:val="left" w:pos="567"/>
          <w:tab w:val="left" w:pos="6751"/>
        </w:tabs>
        <w:ind w:left="0"/>
        <w:jc w:val="both"/>
        <w:rPr>
          <w:rFonts w:ascii="Bookman Old Style" w:eastAsia="Gungsuh" w:hAnsi="Bookman Old Style"/>
        </w:rPr>
      </w:pPr>
    </w:p>
    <w:p w:rsidR="00AA12A7" w:rsidRDefault="00AA12A7" w:rsidP="00AA12A7">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135. </w:t>
      </w:r>
      <w:r>
        <w:rPr>
          <w:rFonts w:ascii="Bookman Old Style" w:eastAsia="Gungsuh" w:hAnsi="Bookman Old Style"/>
        </w:rPr>
        <w:t>Os postos de serviços e as garagens comerciais além das disposições do presente código que lhes são aplicáveis e daquelas estabelecidas especificamente, deverão ainda sati</w:t>
      </w:r>
      <w:r>
        <w:rPr>
          <w:rFonts w:ascii="Bookman Old Style" w:eastAsia="Gungsuh" w:hAnsi="Bookman Old Style"/>
        </w:rPr>
        <w:t>s</w:t>
      </w:r>
      <w:r>
        <w:rPr>
          <w:rFonts w:ascii="Bookman Old Style" w:eastAsia="Gungsuh" w:hAnsi="Bookman Old Style"/>
        </w:rPr>
        <w:t>fazer às seguintes condições:</w:t>
      </w:r>
    </w:p>
    <w:p w:rsidR="005F49C9" w:rsidRPr="005F49C9" w:rsidRDefault="00AA12A7" w:rsidP="005F49C9">
      <w:pPr>
        <w:pStyle w:val="PargrafodaLista"/>
        <w:numPr>
          <w:ilvl w:val="0"/>
          <w:numId w:val="78"/>
        </w:numPr>
        <w:tabs>
          <w:tab w:val="left" w:pos="567"/>
          <w:tab w:val="left" w:pos="6751"/>
        </w:tabs>
        <w:ind w:left="0" w:firstLine="0"/>
        <w:jc w:val="both"/>
        <w:rPr>
          <w:rFonts w:ascii="Bookman Old Style" w:eastAsia="Gungsuh" w:hAnsi="Bookman Old Style"/>
        </w:rPr>
      </w:pPr>
      <w:r w:rsidRPr="005F49C9">
        <w:rPr>
          <w:rFonts w:ascii="Bookman Old Style" w:eastAsia="Gungsuh" w:hAnsi="Bookman Old Style"/>
          <w:strike/>
        </w:rPr>
        <w:t>Terem instalações sanitárias franqueadas ao público, com chuveiro privativo passa os funcionários</w:t>
      </w:r>
      <w:r>
        <w:rPr>
          <w:rFonts w:ascii="Bookman Old Style" w:eastAsia="Gungsuh" w:hAnsi="Bookman Old Style"/>
        </w:rPr>
        <w:t>;</w:t>
      </w:r>
    </w:p>
    <w:p w:rsidR="005F49C9" w:rsidRPr="00444C33" w:rsidRDefault="005F49C9" w:rsidP="005F49C9">
      <w:pPr>
        <w:pStyle w:val="PargrafodaLista"/>
        <w:numPr>
          <w:ilvl w:val="0"/>
          <w:numId w:val="88"/>
        </w:numPr>
        <w:tabs>
          <w:tab w:val="left" w:pos="567"/>
          <w:tab w:val="left" w:pos="6751"/>
        </w:tabs>
        <w:ind w:left="0" w:firstLine="0"/>
        <w:jc w:val="both"/>
        <w:rPr>
          <w:rFonts w:ascii="Bookman Old Style" w:eastAsia="Gungsuh" w:hAnsi="Bookman Old Style"/>
          <w:color w:val="0070C0"/>
        </w:rPr>
      </w:pPr>
      <w:r w:rsidRPr="00444C33">
        <w:rPr>
          <w:rFonts w:ascii="Bookman Old Style" w:hAnsi="Bookman Old Style"/>
          <w:color w:val="0070C0"/>
        </w:rPr>
        <w:t>Terem instalações sanitárias franqueadas ao público</w:t>
      </w:r>
    </w:p>
    <w:p w:rsidR="00AA12A7" w:rsidRDefault="00AA12A7" w:rsidP="005F49C9">
      <w:pPr>
        <w:pStyle w:val="PargrafodaLista"/>
        <w:numPr>
          <w:ilvl w:val="0"/>
          <w:numId w:val="88"/>
        </w:numPr>
        <w:tabs>
          <w:tab w:val="left" w:pos="567"/>
          <w:tab w:val="left" w:pos="6751"/>
        </w:tabs>
        <w:ind w:left="0" w:firstLine="0"/>
        <w:jc w:val="both"/>
        <w:rPr>
          <w:rFonts w:ascii="Bookman Old Style" w:eastAsia="Gungsuh" w:hAnsi="Bookman Old Style"/>
        </w:rPr>
      </w:pPr>
      <w:r>
        <w:rPr>
          <w:rFonts w:ascii="Bookman Old Style" w:eastAsia="Gungsuh" w:hAnsi="Bookman Old Style"/>
        </w:rPr>
        <w:t>Terem muro, com altura de um metro e oitenta centímetros (1,80m) sobre as divisas não edificadas do terreno;</w:t>
      </w:r>
    </w:p>
    <w:p w:rsidR="00AA12A7" w:rsidRDefault="00AA12A7" w:rsidP="005F49C9">
      <w:pPr>
        <w:pStyle w:val="PargrafodaLista"/>
        <w:numPr>
          <w:ilvl w:val="0"/>
          <w:numId w:val="88"/>
        </w:numPr>
        <w:tabs>
          <w:tab w:val="left" w:pos="567"/>
          <w:tab w:val="left" w:pos="6751"/>
        </w:tabs>
        <w:ind w:left="0" w:firstLine="0"/>
        <w:jc w:val="both"/>
        <w:rPr>
          <w:rFonts w:ascii="Bookman Old Style" w:eastAsia="Gungsuh" w:hAnsi="Bookman Old Style"/>
        </w:rPr>
      </w:pPr>
      <w:r>
        <w:rPr>
          <w:rFonts w:ascii="Bookman Old Style" w:eastAsia="Gungsuh" w:hAnsi="Bookman Old Style"/>
        </w:rPr>
        <w:t xml:space="preserve">Terem/ instalações </w:t>
      </w:r>
      <w:r w:rsidR="00CA71F1">
        <w:rPr>
          <w:rFonts w:ascii="Bookman Old Style" w:eastAsia="Gungsuh" w:hAnsi="Bookman Old Style"/>
        </w:rPr>
        <w:t>para supr</w:t>
      </w:r>
      <w:r w:rsidR="00CA71F1" w:rsidRPr="00CA71F1">
        <w:rPr>
          <w:rFonts w:ascii="Bookman Old Style" w:eastAsia="Gungsuh" w:hAnsi="Bookman Old Style"/>
        </w:rPr>
        <w:t>imento de água e ar comprimido.</w:t>
      </w:r>
    </w:p>
    <w:p w:rsidR="00CA71F1" w:rsidRDefault="005F49C9" w:rsidP="005F49C9">
      <w:pPr>
        <w:pStyle w:val="PargrafodaLista"/>
        <w:tabs>
          <w:tab w:val="left" w:pos="567"/>
          <w:tab w:val="left" w:pos="6751"/>
        </w:tabs>
        <w:ind w:left="0"/>
        <w:jc w:val="both"/>
        <w:rPr>
          <w:rFonts w:ascii="Garamond" w:eastAsia="Gungsuh" w:hAnsi="Garamond"/>
          <w:color w:val="44546A" w:themeColor="text2"/>
          <w:bdr w:val="single" w:sz="4" w:space="0" w:color="auto"/>
        </w:rPr>
      </w:pPr>
      <w:r w:rsidRPr="00444C33">
        <w:rPr>
          <w:rFonts w:ascii="Garamond" w:eastAsia="Gungsuh" w:hAnsi="Garamond"/>
          <w:color w:val="0070C0"/>
          <w:bdr w:val="single" w:sz="4" w:space="0" w:color="auto"/>
        </w:rPr>
        <w:t>Redação dada ao item I pela Lei 2778.</w:t>
      </w:r>
    </w:p>
    <w:p w:rsidR="005F49C9" w:rsidRPr="005F49C9" w:rsidRDefault="005F49C9" w:rsidP="005F49C9">
      <w:pPr>
        <w:pStyle w:val="PargrafodaLista"/>
        <w:tabs>
          <w:tab w:val="left" w:pos="567"/>
          <w:tab w:val="left" w:pos="6751"/>
        </w:tabs>
        <w:ind w:left="0"/>
        <w:jc w:val="both"/>
        <w:rPr>
          <w:rFonts w:ascii="Garamond" w:eastAsia="Gungsuh" w:hAnsi="Garamond"/>
          <w:color w:val="44546A" w:themeColor="text2"/>
        </w:rPr>
      </w:pPr>
    </w:p>
    <w:p w:rsidR="00CA71F1" w:rsidRDefault="00CA71F1" w:rsidP="00CA71F1">
      <w:pPr>
        <w:pStyle w:val="PargrafodaLista"/>
        <w:tabs>
          <w:tab w:val="left" w:pos="567"/>
          <w:tab w:val="left" w:pos="6751"/>
        </w:tabs>
        <w:ind w:left="0"/>
        <w:jc w:val="both"/>
        <w:rPr>
          <w:rFonts w:ascii="Bookman Old Style" w:eastAsia="Gungsuh" w:hAnsi="Bookman Old Style"/>
          <w:strike/>
        </w:rPr>
      </w:pPr>
      <w:r w:rsidRPr="005F49C9">
        <w:rPr>
          <w:rFonts w:ascii="Bookman Old Style" w:eastAsia="Gungsuh" w:hAnsi="Bookman Old Style"/>
          <w:b/>
          <w:strike/>
        </w:rPr>
        <w:t xml:space="preserve">Art. 136. </w:t>
      </w:r>
      <w:r w:rsidRPr="005F49C9">
        <w:rPr>
          <w:rFonts w:ascii="Bookman Old Style" w:eastAsia="Gungsuh" w:hAnsi="Bookman Old Style"/>
          <w:strike/>
        </w:rPr>
        <w:t>Os postos de serviço deverão ter instalações para limpeza e conservação de veíc</w:t>
      </w:r>
      <w:r w:rsidRPr="005F49C9">
        <w:rPr>
          <w:rFonts w:ascii="Bookman Old Style" w:eastAsia="Gungsuh" w:hAnsi="Bookman Old Style"/>
          <w:strike/>
        </w:rPr>
        <w:t>u</w:t>
      </w:r>
      <w:r w:rsidRPr="005F49C9">
        <w:rPr>
          <w:rFonts w:ascii="Bookman Old Style" w:eastAsia="Gungsuh" w:hAnsi="Bookman Old Style"/>
          <w:strike/>
        </w:rPr>
        <w:t>los, podendo ainda existir serviços de reparos rápidos.</w:t>
      </w:r>
    </w:p>
    <w:p w:rsidR="005F49C9" w:rsidRPr="00444C33" w:rsidRDefault="005F49C9" w:rsidP="00CA71F1">
      <w:pPr>
        <w:pStyle w:val="PargrafodaLista"/>
        <w:tabs>
          <w:tab w:val="left" w:pos="567"/>
          <w:tab w:val="left" w:pos="6751"/>
        </w:tabs>
        <w:ind w:left="0"/>
        <w:jc w:val="both"/>
        <w:rPr>
          <w:rFonts w:ascii="Bookman Old Style" w:hAnsi="Bookman Old Style"/>
          <w:color w:val="0070C0"/>
        </w:rPr>
      </w:pPr>
      <w:r w:rsidRPr="00444C33">
        <w:rPr>
          <w:rFonts w:ascii="Bookman Old Style" w:hAnsi="Bookman Old Style"/>
          <w:b/>
          <w:color w:val="0070C0"/>
        </w:rPr>
        <w:t xml:space="preserve">Art. 136. </w:t>
      </w:r>
      <w:r w:rsidRPr="00444C33">
        <w:rPr>
          <w:rFonts w:ascii="Bookman Old Style" w:hAnsi="Bookman Old Style"/>
          <w:color w:val="0070C0"/>
        </w:rPr>
        <w:t>Os postos de serviços poderão ter instalações para limpeza e conservação de ve</w:t>
      </w:r>
      <w:r w:rsidRPr="00444C33">
        <w:rPr>
          <w:rFonts w:ascii="Bookman Old Style" w:hAnsi="Bookman Old Style"/>
          <w:color w:val="0070C0"/>
        </w:rPr>
        <w:t>í</w:t>
      </w:r>
      <w:r w:rsidRPr="00444C33">
        <w:rPr>
          <w:rFonts w:ascii="Bookman Old Style" w:hAnsi="Bookman Old Style"/>
          <w:color w:val="0070C0"/>
        </w:rPr>
        <w:t>culos, podendo, ainda, existir serviços de reparos rápidos.</w:t>
      </w:r>
    </w:p>
    <w:p w:rsidR="005F49C9" w:rsidRPr="00444C33" w:rsidRDefault="005F49C9" w:rsidP="005F49C9">
      <w:pPr>
        <w:pStyle w:val="PargrafodaLista"/>
        <w:tabs>
          <w:tab w:val="left" w:pos="567"/>
          <w:tab w:val="left" w:pos="6751"/>
        </w:tabs>
        <w:ind w:left="0"/>
        <w:jc w:val="both"/>
        <w:rPr>
          <w:rFonts w:ascii="Garamond" w:eastAsia="Gungsuh" w:hAnsi="Garamond"/>
          <w:color w:val="0070C0"/>
          <w:bdr w:val="single" w:sz="4" w:space="0" w:color="auto"/>
        </w:rPr>
      </w:pPr>
      <w:r w:rsidRPr="00444C33">
        <w:rPr>
          <w:rFonts w:ascii="Garamond" w:eastAsia="Gungsuh" w:hAnsi="Garamond"/>
          <w:color w:val="0070C0"/>
          <w:bdr w:val="single" w:sz="4" w:space="0" w:color="auto"/>
        </w:rPr>
        <w:t>Redação dada ao caput do Art. 136 pela Lei 2778.</w:t>
      </w:r>
    </w:p>
    <w:p w:rsidR="005F49C9" w:rsidRPr="00444C33" w:rsidRDefault="005F49C9" w:rsidP="00CA71F1">
      <w:pPr>
        <w:pStyle w:val="PargrafodaLista"/>
        <w:tabs>
          <w:tab w:val="left" w:pos="567"/>
          <w:tab w:val="left" w:pos="6751"/>
        </w:tabs>
        <w:ind w:left="0"/>
        <w:jc w:val="both"/>
        <w:rPr>
          <w:rFonts w:ascii="Bookman Old Style" w:eastAsia="Gungsuh" w:hAnsi="Bookman Old Style"/>
          <w:strike/>
          <w:color w:val="0070C0"/>
        </w:rPr>
      </w:pPr>
    </w:p>
    <w:p w:rsidR="00CA71F1" w:rsidRPr="005F49C9" w:rsidRDefault="00CA71F1" w:rsidP="00CA71F1">
      <w:pPr>
        <w:pStyle w:val="PargrafodaLista"/>
        <w:tabs>
          <w:tab w:val="left" w:pos="567"/>
          <w:tab w:val="left" w:pos="6751"/>
        </w:tabs>
        <w:ind w:left="0"/>
        <w:jc w:val="both"/>
        <w:rPr>
          <w:rFonts w:ascii="Bookman Old Style" w:eastAsia="Gungsuh" w:hAnsi="Bookman Old Style"/>
        </w:rPr>
      </w:pPr>
      <w:r w:rsidRPr="005F49C9">
        <w:rPr>
          <w:rFonts w:ascii="Bookman Old Style" w:eastAsia="Gungsuh" w:hAnsi="Bookman Old Style"/>
          <w:b/>
        </w:rPr>
        <w:t xml:space="preserve">Parágrafo único. </w:t>
      </w:r>
      <w:r w:rsidR="00811429" w:rsidRPr="005F49C9">
        <w:rPr>
          <w:rFonts w:ascii="Bookman Old Style" w:eastAsia="Gungsuh" w:hAnsi="Bookman Old Style"/>
        </w:rPr>
        <w:t>Os serviços de lavagem e lubrificação, quando localizados a menos de qu</w:t>
      </w:r>
      <w:r w:rsidR="00811429" w:rsidRPr="005F49C9">
        <w:rPr>
          <w:rFonts w:ascii="Bookman Old Style" w:eastAsia="Gungsuh" w:hAnsi="Bookman Old Style"/>
        </w:rPr>
        <w:t>a</w:t>
      </w:r>
      <w:r w:rsidR="00811429" w:rsidRPr="005F49C9">
        <w:rPr>
          <w:rFonts w:ascii="Bookman Old Style" w:eastAsia="Gungsuh" w:hAnsi="Bookman Old Style"/>
        </w:rPr>
        <w:t>tro metros (4,00m) das divisas deverão estar em recinto cobertos e fechados nestas divisas.</w:t>
      </w:r>
    </w:p>
    <w:p w:rsidR="00811429" w:rsidRPr="005F49C9" w:rsidRDefault="00811429" w:rsidP="00CA71F1">
      <w:pPr>
        <w:pStyle w:val="PargrafodaLista"/>
        <w:tabs>
          <w:tab w:val="left" w:pos="567"/>
          <w:tab w:val="left" w:pos="6751"/>
        </w:tabs>
        <w:ind w:left="0"/>
        <w:jc w:val="both"/>
        <w:rPr>
          <w:rFonts w:ascii="Bookman Old Style" w:eastAsia="Gungsuh" w:hAnsi="Bookman Old Style"/>
        </w:rPr>
      </w:pPr>
    </w:p>
    <w:p w:rsidR="00811429" w:rsidRDefault="00811429" w:rsidP="00811429">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TOLDOS.</w:t>
      </w:r>
    </w:p>
    <w:p w:rsidR="00811429" w:rsidRDefault="00811429" w:rsidP="00811429">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137. </w:t>
      </w:r>
      <w:r>
        <w:rPr>
          <w:rFonts w:ascii="Bookman Old Style" w:eastAsia="Gungsuh" w:hAnsi="Bookman Old Style"/>
        </w:rPr>
        <w:t>Será permitida a colocação de toldos ou passagens cobertas sobre os passeios e recuos fronteiros nos prédios comerciais, observado o seguinte:</w:t>
      </w:r>
    </w:p>
    <w:p w:rsidR="00811429" w:rsidRDefault="00811429" w:rsidP="00FE454B">
      <w:pPr>
        <w:pStyle w:val="PargrafodaLista"/>
        <w:numPr>
          <w:ilvl w:val="0"/>
          <w:numId w:val="79"/>
        </w:numPr>
        <w:tabs>
          <w:tab w:val="left" w:pos="567"/>
          <w:tab w:val="left" w:pos="6751"/>
        </w:tabs>
        <w:ind w:left="0" w:firstLine="0"/>
        <w:jc w:val="both"/>
        <w:rPr>
          <w:rFonts w:ascii="Bookman Old Style" w:eastAsia="Gungsuh" w:hAnsi="Bookman Old Style"/>
        </w:rPr>
      </w:pPr>
      <w:r>
        <w:rPr>
          <w:rFonts w:ascii="Bookman Old Style" w:eastAsia="Gungsuh" w:hAnsi="Bookman Old Style"/>
        </w:rPr>
        <w:t>Não serão permitidos apoios sobre os passeios;</w:t>
      </w:r>
    </w:p>
    <w:p w:rsidR="00811429" w:rsidRDefault="00811429" w:rsidP="00FE454B">
      <w:pPr>
        <w:pStyle w:val="PargrafodaLista"/>
        <w:numPr>
          <w:ilvl w:val="0"/>
          <w:numId w:val="79"/>
        </w:numPr>
        <w:tabs>
          <w:tab w:val="left" w:pos="567"/>
          <w:tab w:val="left" w:pos="6751"/>
        </w:tabs>
        <w:ind w:left="0" w:firstLine="0"/>
        <w:jc w:val="both"/>
        <w:rPr>
          <w:rFonts w:ascii="Bookman Old Style" w:eastAsia="Gungsuh" w:hAnsi="Bookman Old Style"/>
        </w:rPr>
      </w:pPr>
      <w:r>
        <w:rPr>
          <w:rFonts w:ascii="Bookman Old Style" w:eastAsia="Gungsuh" w:hAnsi="Bookman Old Style"/>
        </w:rPr>
        <w:t>A altura livre não poderá ser inferior a dois metros e cinquenta centímetros (2,50m).</w:t>
      </w:r>
    </w:p>
    <w:p w:rsidR="00811429" w:rsidRDefault="00811429" w:rsidP="00811429">
      <w:pPr>
        <w:pStyle w:val="PargrafodaLista"/>
        <w:tabs>
          <w:tab w:val="left" w:pos="567"/>
          <w:tab w:val="left" w:pos="6751"/>
        </w:tabs>
        <w:ind w:left="0"/>
        <w:jc w:val="both"/>
        <w:rPr>
          <w:rFonts w:ascii="Bookman Old Style" w:eastAsia="Gungsuh" w:hAnsi="Bookman Old Style"/>
        </w:rPr>
      </w:pPr>
    </w:p>
    <w:p w:rsidR="00811429" w:rsidRDefault="00811429" w:rsidP="00811429">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138.  </w:t>
      </w:r>
      <w:r>
        <w:rPr>
          <w:rFonts w:ascii="Bookman Old Style" w:eastAsia="Gungsuh" w:hAnsi="Bookman Old Style"/>
        </w:rPr>
        <w:t>Nos prédios destinados ao funcionamento de hotéis, hospitais, clubes, cinemas e teatros, os toldos ou passagens cobertas só serão permitidos na parte fronteira às entradas principais e deverão observar o seguinte:</w:t>
      </w:r>
    </w:p>
    <w:p w:rsidR="00811429" w:rsidRDefault="00811429" w:rsidP="00FE454B">
      <w:pPr>
        <w:pStyle w:val="PargrafodaLista"/>
        <w:numPr>
          <w:ilvl w:val="0"/>
          <w:numId w:val="80"/>
        </w:numPr>
        <w:tabs>
          <w:tab w:val="left" w:pos="567"/>
          <w:tab w:val="left" w:pos="6751"/>
        </w:tabs>
        <w:ind w:left="0" w:firstLine="0"/>
        <w:jc w:val="both"/>
        <w:rPr>
          <w:rFonts w:ascii="Bookman Old Style" w:eastAsia="Gungsuh" w:hAnsi="Bookman Old Style"/>
        </w:rPr>
      </w:pPr>
      <w:r>
        <w:rPr>
          <w:rFonts w:ascii="Bookman Old Style" w:eastAsia="Gungsuh" w:hAnsi="Bookman Old Style"/>
        </w:rPr>
        <w:t>Os apoios, quando necessários, junto ao meio-fio, deverão guardar um afastamento i</w:t>
      </w:r>
      <w:r>
        <w:rPr>
          <w:rFonts w:ascii="Bookman Old Style" w:eastAsia="Gungsuh" w:hAnsi="Bookman Old Style"/>
        </w:rPr>
        <w:t>n</w:t>
      </w:r>
      <w:r>
        <w:rPr>
          <w:rFonts w:ascii="Bookman Old Style" w:eastAsia="Gungsuh" w:hAnsi="Bookman Old Style"/>
        </w:rPr>
        <w:t>variável de trinta centímetros (0,30m) do mesmo;</w:t>
      </w:r>
    </w:p>
    <w:p w:rsidR="00811429" w:rsidRDefault="00811429" w:rsidP="00FE454B">
      <w:pPr>
        <w:pStyle w:val="PargrafodaLista"/>
        <w:numPr>
          <w:ilvl w:val="0"/>
          <w:numId w:val="80"/>
        </w:numPr>
        <w:tabs>
          <w:tab w:val="left" w:pos="567"/>
          <w:tab w:val="left" w:pos="6751"/>
        </w:tabs>
        <w:ind w:left="0" w:firstLine="0"/>
        <w:jc w:val="both"/>
        <w:rPr>
          <w:rFonts w:ascii="Bookman Old Style" w:eastAsia="Gungsuh" w:hAnsi="Bookman Old Style"/>
        </w:rPr>
      </w:pPr>
      <w:r>
        <w:rPr>
          <w:rFonts w:ascii="Bookman Old Style" w:eastAsia="Gungsuh" w:hAnsi="Bookman Old Style"/>
        </w:rPr>
        <w:t>A altura livre não poderá ser inferior a dois metros e cinquenta centímetros (2,50m).</w:t>
      </w:r>
    </w:p>
    <w:p w:rsidR="00811429" w:rsidRDefault="00811429" w:rsidP="00811429">
      <w:pPr>
        <w:pStyle w:val="PargrafodaLista"/>
        <w:tabs>
          <w:tab w:val="left" w:pos="567"/>
          <w:tab w:val="left" w:pos="6751"/>
        </w:tabs>
        <w:ind w:left="0"/>
        <w:jc w:val="both"/>
        <w:rPr>
          <w:rFonts w:ascii="Bookman Old Style" w:eastAsia="Gungsuh" w:hAnsi="Bookman Old Style"/>
        </w:rPr>
      </w:pPr>
    </w:p>
    <w:p w:rsidR="00811429" w:rsidRDefault="00E7776C" w:rsidP="00811429">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INSTALAÇÕES HIDRÁULICAS.</w:t>
      </w:r>
    </w:p>
    <w:p w:rsidR="00E7776C" w:rsidRDefault="00E7776C" w:rsidP="00E7776C">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139. </w:t>
      </w:r>
      <w:r>
        <w:rPr>
          <w:rFonts w:ascii="Bookman Old Style" w:eastAsia="Gungsuh" w:hAnsi="Bookman Old Style"/>
        </w:rPr>
        <w:t xml:space="preserve">As instalações </w:t>
      </w:r>
      <w:proofErr w:type="spellStart"/>
      <w:r>
        <w:rPr>
          <w:rFonts w:ascii="Bookman Old Style" w:eastAsia="Gungsuh" w:hAnsi="Bookman Old Style"/>
        </w:rPr>
        <w:t>abastecíveis</w:t>
      </w:r>
      <w:proofErr w:type="spellEnd"/>
      <w:r>
        <w:rPr>
          <w:rFonts w:ascii="Bookman Old Style" w:eastAsia="Gungsuh" w:hAnsi="Bookman Old Style"/>
        </w:rPr>
        <w:t xml:space="preserve"> pela rede pública de distribuição de água deverão ser dotadas de instalações hidráulicas de acordo com as normas vigentes e disposições da ABNT que lhes forem aplicáveis.</w:t>
      </w:r>
    </w:p>
    <w:p w:rsidR="00E7776C" w:rsidRDefault="00E7776C" w:rsidP="00E7776C">
      <w:pPr>
        <w:pStyle w:val="PargrafodaLista"/>
        <w:tabs>
          <w:tab w:val="left" w:pos="567"/>
          <w:tab w:val="left" w:pos="6751"/>
        </w:tabs>
        <w:ind w:left="0"/>
        <w:jc w:val="both"/>
        <w:rPr>
          <w:rFonts w:ascii="Bookman Old Style" w:eastAsia="Gungsuh" w:hAnsi="Bookman Old Style"/>
        </w:rPr>
      </w:pPr>
    </w:p>
    <w:p w:rsidR="00E7776C" w:rsidRDefault="00E7776C" w:rsidP="00E7776C">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140. </w:t>
      </w:r>
      <w:r>
        <w:rPr>
          <w:rFonts w:ascii="Bookman Old Style" w:eastAsia="Gungsuh" w:hAnsi="Bookman Old Style"/>
        </w:rPr>
        <w:t>Nas edificações destinadas ao uso residencial ou comercial, as instalações hidrá</w:t>
      </w:r>
      <w:r>
        <w:rPr>
          <w:rFonts w:ascii="Bookman Old Style" w:eastAsia="Gungsuh" w:hAnsi="Bookman Old Style"/>
        </w:rPr>
        <w:t>u</w:t>
      </w:r>
      <w:r>
        <w:rPr>
          <w:rFonts w:ascii="Bookman Old Style" w:eastAsia="Gungsuh" w:hAnsi="Bookman Old Style"/>
        </w:rPr>
        <w:t>licas deverão ainda satisfazer as seguintes condições:</w:t>
      </w:r>
    </w:p>
    <w:p w:rsidR="00E7776C" w:rsidRDefault="00E7776C" w:rsidP="00FE454B">
      <w:pPr>
        <w:pStyle w:val="PargrafodaLista"/>
        <w:numPr>
          <w:ilvl w:val="0"/>
          <w:numId w:val="81"/>
        </w:numPr>
        <w:tabs>
          <w:tab w:val="left" w:pos="567"/>
          <w:tab w:val="left" w:pos="6751"/>
        </w:tabs>
        <w:ind w:left="0" w:firstLine="0"/>
        <w:jc w:val="both"/>
        <w:rPr>
          <w:rFonts w:ascii="Bookman Old Style" w:eastAsia="Gungsuh" w:hAnsi="Bookman Old Style"/>
        </w:rPr>
      </w:pPr>
      <w:r>
        <w:rPr>
          <w:rFonts w:ascii="Bookman Old Style" w:eastAsia="Gungsuh" w:hAnsi="Bookman Old Style"/>
        </w:rPr>
        <w:t>As edificações com um (1) ou dois (2) pavimentos poderão ter abastecimento direto, i</w:t>
      </w:r>
      <w:r>
        <w:rPr>
          <w:rFonts w:ascii="Bookman Old Style" w:eastAsia="Gungsuh" w:hAnsi="Bookman Old Style"/>
        </w:rPr>
        <w:t>n</w:t>
      </w:r>
      <w:r>
        <w:rPr>
          <w:rFonts w:ascii="Bookman Old Style" w:eastAsia="Gungsuh" w:hAnsi="Bookman Old Style"/>
        </w:rPr>
        <w:t>direto ou misto;</w:t>
      </w:r>
    </w:p>
    <w:p w:rsidR="00E7776C" w:rsidRDefault="00E7776C" w:rsidP="00FE454B">
      <w:pPr>
        <w:pStyle w:val="PargrafodaLista"/>
        <w:numPr>
          <w:ilvl w:val="0"/>
          <w:numId w:val="81"/>
        </w:numPr>
        <w:tabs>
          <w:tab w:val="left" w:pos="567"/>
          <w:tab w:val="left" w:pos="6751"/>
        </w:tabs>
        <w:ind w:left="0" w:firstLine="0"/>
        <w:jc w:val="both"/>
        <w:rPr>
          <w:rFonts w:ascii="Bookman Old Style" w:eastAsia="Gungsuh" w:hAnsi="Bookman Old Style"/>
        </w:rPr>
      </w:pPr>
      <w:r>
        <w:rPr>
          <w:rFonts w:ascii="Bookman Old Style" w:eastAsia="Gungsuh" w:hAnsi="Bookman Old Style"/>
        </w:rPr>
        <w:t>Nas edificações com mais de dois (2) pavimentos, somente os dois (2) primeiros pav</w:t>
      </w:r>
      <w:r>
        <w:rPr>
          <w:rFonts w:ascii="Bookman Old Style" w:eastAsia="Gungsuh" w:hAnsi="Bookman Old Style"/>
        </w:rPr>
        <w:t>i</w:t>
      </w:r>
      <w:r>
        <w:rPr>
          <w:rFonts w:ascii="Bookman Old Style" w:eastAsia="Gungsuh" w:hAnsi="Bookman Old Style"/>
        </w:rPr>
        <w:t>mentos poderão ter abastecimento direto ou misto;</w:t>
      </w:r>
    </w:p>
    <w:p w:rsidR="00E7776C" w:rsidRDefault="00E7776C" w:rsidP="00FE454B">
      <w:pPr>
        <w:pStyle w:val="PargrafodaLista"/>
        <w:numPr>
          <w:ilvl w:val="0"/>
          <w:numId w:val="81"/>
        </w:numPr>
        <w:tabs>
          <w:tab w:val="left" w:pos="567"/>
          <w:tab w:val="left" w:pos="6751"/>
        </w:tabs>
        <w:ind w:left="0" w:firstLine="0"/>
        <w:jc w:val="both"/>
        <w:rPr>
          <w:rFonts w:ascii="Bookman Old Style" w:eastAsia="Gungsuh" w:hAnsi="Bookman Old Style"/>
        </w:rPr>
      </w:pPr>
      <w:r>
        <w:rPr>
          <w:rFonts w:ascii="Bookman Old Style" w:eastAsia="Gungsuh" w:hAnsi="Bookman Old Style"/>
        </w:rPr>
        <w:t>Em qualquer caso, as lojas deverão ter abastecimento independente, relativo ao resta</w:t>
      </w:r>
      <w:r>
        <w:rPr>
          <w:rFonts w:ascii="Bookman Old Style" w:eastAsia="Gungsuh" w:hAnsi="Bookman Old Style"/>
        </w:rPr>
        <w:t>n</w:t>
      </w:r>
      <w:r>
        <w:rPr>
          <w:rFonts w:ascii="Bookman Old Style" w:eastAsia="Gungsuh" w:hAnsi="Bookman Old Style"/>
        </w:rPr>
        <w:t>te da edificação;</w:t>
      </w:r>
    </w:p>
    <w:p w:rsidR="00E7776C" w:rsidRDefault="00E7776C" w:rsidP="00FE454B">
      <w:pPr>
        <w:pStyle w:val="PargrafodaLista"/>
        <w:numPr>
          <w:ilvl w:val="0"/>
          <w:numId w:val="81"/>
        </w:numPr>
        <w:tabs>
          <w:tab w:val="left" w:pos="567"/>
          <w:tab w:val="left" w:pos="6751"/>
        </w:tabs>
        <w:ind w:left="0" w:firstLine="0"/>
        <w:jc w:val="both"/>
        <w:rPr>
          <w:rFonts w:ascii="Bookman Old Style" w:eastAsia="Gungsuh" w:hAnsi="Bookman Old Style"/>
        </w:rPr>
      </w:pPr>
      <w:r>
        <w:rPr>
          <w:rFonts w:ascii="Bookman Old Style" w:eastAsia="Gungsuh" w:hAnsi="Bookman Old Style"/>
        </w:rPr>
        <w:t>Nas edificações com três (3) ou quatro (4) pavimentos, será obrigatória a instalação de reservatório superior;</w:t>
      </w:r>
    </w:p>
    <w:p w:rsidR="00E7776C" w:rsidRDefault="00E7776C" w:rsidP="00FE454B">
      <w:pPr>
        <w:pStyle w:val="PargrafodaLista"/>
        <w:numPr>
          <w:ilvl w:val="0"/>
          <w:numId w:val="81"/>
        </w:numPr>
        <w:tabs>
          <w:tab w:val="left" w:pos="567"/>
          <w:tab w:val="left" w:pos="6751"/>
        </w:tabs>
        <w:ind w:left="0" w:firstLine="0"/>
        <w:jc w:val="both"/>
        <w:rPr>
          <w:rFonts w:ascii="Bookman Old Style" w:eastAsia="Gungsuh" w:hAnsi="Bookman Old Style"/>
        </w:rPr>
      </w:pPr>
      <w:r>
        <w:rPr>
          <w:rFonts w:ascii="Bookman Old Style" w:eastAsia="Gungsuh" w:hAnsi="Bookman Old Style"/>
        </w:rPr>
        <w:t>Nas edificações com mais de quatro (4) pavimentos será obrigatória a instalação de r</w:t>
      </w:r>
      <w:r>
        <w:rPr>
          <w:rFonts w:ascii="Bookman Old Style" w:eastAsia="Gungsuh" w:hAnsi="Bookman Old Style"/>
        </w:rPr>
        <w:t>e</w:t>
      </w:r>
      <w:r>
        <w:rPr>
          <w:rFonts w:ascii="Bookman Old Style" w:eastAsia="Gungsuh" w:hAnsi="Bookman Old Style"/>
        </w:rPr>
        <w:t>servatório inferior, reservatório superior e de bomba de recalque.</w:t>
      </w:r>
    </w:p>
    <w:p w:rsidR="00060849" w:rsidRDefault="00060849" w:rsidP="00E7776C">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Parágrafo único. </w:t>
      </w:r>
      <w:r>
        <w:rPr>
          <w:rFonts w:ascii="Bookman Old Style" w:eastAsia="Gungsuh" w:hAnsi="Bookman Old Style"/>
        </w:rPr>
        <w:t>Para garantia de abastecimento e suprir imprevistos, poderá a Admini</w:t>
      </w:r>
      <w:r>
        <w:rPr>
          <w:rFonts w:ascii="Bookman Old Style" w:eastAsia="Gungsuh" w:hAnsi="Bookman Old Style"/>
        </w:rPr>
        <w:t>s</w:t>
      </w:r>
      <w:r>
        <w:rPr>
          <w:rFonts w:ascii="Bookman Old Style" w:eastAsia="Gungsuh" w:hAnsi="Bookman Old Style"/>
        </w:rPr>
        <w:t>tração determinar, por decreto, genericamente, a obrigatoriedade de instalação de reservat</w:t>
      </w:r>
      <w:r>
        <w:rPr>
          <w:rFonts w:ascii="Bookman Old Style" w:eastAsia="Gungsuh" w:hAnsi="Bookman Old Style"/>
        </w:rPr>
        <w:t>ó</w:t>
      </w:r>
      <w:r>
        <w:rPr>
          <w:rFonts w:ascii="Bookman Old Style" w:eastAsia="Gungsuh" w:hAnsi="Bookman Old Style"/>
        </w:rPr>
        <w:t>rio elevado de água e respectiva capacidade mínima, dosada em função da utilização e d</w:t>
      </w:r>
      <w:r>
        <w:rPr>
          <w:rFonts w:ascii="Bookman Old Style" w:eastAsia="Gungsuh" w:hAnsi="Bookman Old Style"/>
        </w:rPr>
        <w:t>i</w:t>
      </w:r>
      <w:r>
        <w:rPr>
          <w:rFonts w:ascii="Bookman Old Style" w:eastAsia="Gungsuh" w:hAnsi="Bookman Old Style"/>
        </w:rPr>
        <w:t>mensões da construção.</w:t>
      </w:r>
    </w:p>
    <w:p w:rsidR="00060849" w:rsidRDefault="00060849" w:rsidP="00E7776C">
      <w:pPr>
        <w:pStyle w:val="PargrafodaLista"/>
        <w:tabs>
          <w:tab w:val="left" w:pos="567"/>
          <w:tab w:val="left" w:pos="6751"/>
        </w:tabs>
        <w:ind w:left="0"/>
        <w:jc w:val="both"/>
        <w:rPr>
          <w:rFonts w:ascii="Bookman Old Style" w:eastAsia="Gungsuh" w:hAnsi="Bookman Old Style"/>
        </w:rPr>
      </w:pPr>
    </w:p>
    <w:p w:rsidR="00060849" w:rsidRDefault="00060849" w:rsidP="00E7776C">
      <w:pPr>
        <w:pStyle w:val="PargrafodaLista"/>
        <w:tabs>
          <w:tab w:val="left" w:pos="567"/>
          <w:tab w:val="left" w:pos="6751"/>
        </w:tabs>
        <w:ind w:left="0"/>
        <w:jc w:val="both"/>
        <w:rPr>
          <w:rFonts w:ascii="Bookman Old Style" w:eastAsia="Gungsuh" w:hAnsi="Bookman Old Style"/>
          <w:b/>
        </w:rPr>
      </w:pPr>
      <w:r>
        <w:rPr>
          <w:rFonts w:ascii="Bookman Old Style" w:eastAsia="Gungsuh" w:hAnsi="Bookman Old Style"/>
          <w:b/>
        </w:rPr>
        <w:t xml:space="preserve">Art. 141. </w:t>
      </w:r>
      <w:r w:rsidRPr="00060849">
        <w:rPr>
          <w:rFonts w:ascii="Bookman Old Style" w:eastAsia="Gungsuh" w:hAnsi="Bookman Old Style"/>
        </w:rPr>
        <w:t>Nas edificações destinadas a hotéis, asilos, escolas e hospitais, as instalações h</w:t>
      </w:r>
      <w:r w:rsidRPr="00060849">
        <w:rPr>
          <w:rFonts w:ascii="Bookman Old Style" w:eastAsia="Gungsuh" w:hAnsi="Bookman Old Style"/>
        </w:rPr>
        <w:t>i</w:t>
      </w:r>
      <w:r w:rsidRPr="00060849">
        <w:rPr>
          <w:rFonts w:ascii="Bookman Old Style" w:eastAsia="Gungsuh" w:hAnsi="Bookman Old Style"/>
        </w:rPr>
        <w:t>dráulicas deverão ainda satisfazer as seguintes condições:</w:t>
      </w:r>
    </w:p>
    <w:p w:rsidR="00060849" w:rsidRPr="00B9736D" w:rsidRDefault="00060849" w:rsidP="00FE454B">
      <w:pPr>
        <w:pStyle w:val="PargrafodaLista"/>
        <w:numPr>
          <w:ilvl w:val="0"/>
          <w:numId w:val="82"/>
        </w:numPr>
        <w:tabs>
          <w:tab w:val="left" w:pos="567"/>
          <w:tab w:val="left" w:pos="6751"/>
        </w:tabs>
        <w:ind w:left="0" w:firstLine="0"/>
        <w:jc w:val="both"/>
        <w:rPr>
          <w:rFonts w:ascii="Bookman Old Style" w:eastAsia="Gungsuh" w:hAnsi="Bookman Old Style"/>
          <w:b/>
        </w:rPr>
      </w:pPr>
      <w:r>
        <w:rPr>
          <w:rFonts w:ascii="Bookman Old Style" w:eastAsia="Gungsuh" w:hAnsi="Bookman Old Style"/>
        </w:rPr>
        <w:t>Em qualquer caso, independente do número de pavimentos, só o pavimento térreo p</w:t>
      </w:r>
      <w:r>
        <w:rPr>
          <w:rFonts w:ascii="Bookman Old Style" w:eastAsia="Gungsuh" w:hAnsi="Bookman Old Style"/>
        </w:rPr>
        <w:t>o</w:t>
      </w:r>
      <w:r>
        <w:rPr>
          <w:rFonts w:ascii="Bookman Old Style" w:eastAsia="Gungsuh" w:hAnsi="Bookman Old Style"/>
        </w:rPr>
        <w:t>der</w:t>
      </w:r>
      <w:r w:rsidR="00B9736D">
        <w:rPr>
          <w:rFonts w:ascii="Bookman Old Style" w:eastAsia="Gungsuh" w:hAnsi="Bookman Old Style"/>
        </w:rPr>
        <w:t>á t</w:t>
      </w:r>
      <w:r>
        <w:rPr>
          <w:rFonts w:ascii="Bookman Old Style" w:eastAsia="Gungsuh" w:hAnsi="Bookman Old Style"/>
        </w:rPr>
        <w:t>er abaste</w:t>
      </w:r>
      <w:r w:rsidR="00B9736D">
        <w:rPr>
          <w:rFonts w:ascii="Bookman Old Style" w:eastAsia="Gungsuh" w:hAnsi="Bookman Old Style"/>
        </w:rPr>
        <w:t>ciment</w:t>
      </w:r>
      <w:r>
        <w:rPr>
          <w:rFonts w:ascii="Bookman Old Style" w:eastAsia="Gungsuh" w:hAnsi="Bookman Old Style"/>
        </w:rPr>
        <w:t>o misto</w:t>
      </w:r>
      <w:r w:rsidR="00B9736D">
        <w:rPr>
          <w:rFonts w:ascii="Bookman Old Style" w:eastAsia="Gungsuh" w:hAnsi="Bookman Old Style"/>
        </w:rPr>
        <w:t>, defendo os demais terem abastecimento indireto, não sendo permitido em hipótese alguma abastecimento direto;</w:t>
      </w:r>
    </w:p>
    <w:p w:rsidR="00B9736D" w:rsidRPr="00B9736D" w:rsidRDefault="00B9736D" w:rsidP="00FE454B">
      <w:pPr>
        <w:pStyle w:val="PargrafodaLista"/>
        <w:numPr>
          <w:ilvl w:val="0"/>
          <w:numId w:val="82"/>
        </w:numPr>
        <w:tabs>
          <w:tab w:val="left" w:pos="567"/>
          <w:tab w:val="left" w:pos="6751"/>
        </w:tabs>
        <w:ind w:left="0" w:firstLine="0"/>
        <w:jc w:val="both"/>
        <w:rPr>
          <w:rFonts w:ascii="Bookman Old Style" w:eastAsia="Gungsuh" w:hAnsi="Bookman Old Style"/>
          <w:b/>
        </w:rPr>
      </w:pPr>
      <w:r>
        <w:rPr>
          <w:rFonts w:ascii="Bookman Old Style" w:eastAsia="Gungsuh" w:hAnsi="Bookman Old Style"/>
        </w:rPr>
        <w:t>Nas edificações com até quatro (4) pavimentos será obrigatória a instalação de reserv</w:t>
      </w:r>
      <w:r>
        <w:rPr>
          <w:rFonts w:ascii="Bookman Old Style" w:eastAsia="Gungsuh" w:hAnsi="Bookman Old Style"/>
        </w:rPr>
        <w:t>a</w:t>
      </w:r>
      <w:r>
        <w:rPr>
          <w:rFonts w:ascii="Bookman Old Style" w:eastAsia="Gungsuh" w:hAnsi="Bookman Old Style"/>
        </w:rPr>
        <w:t xml:space="preserve">tório superior, dependendo da instalação de reservatório inferior e da bomba de recalque, das condições </w:t>
      </w:r>
      <w:proofErr w:type="spellStart"/>
      <w:r>
        <w:rPr>
          <w:rFonts w:ascii="Bookman Old Style" w:eastAsia="Gungsuh" w:hAnsi="Bookman Old Style"/>
        </w:rPr>
        <w:t>pissométricas</w:t>
      </w:r>
      <w:proofErr w:type="spellEnd"/>
      <w:r>
        <w:rPr>
          <w:rFonts w:ascii="Bookman Old Style" w:eastAsia="Gungsuh" w:hAnsi="Bookman Old Style"/>
        </w:rPr>
        <w:t xml:space="preserve"> reinantes no distribuidor, a juízo dos órgãos competentes; em qualquer caso, entretanto, serão previstos locais para reservatório inferior e bomba de reca</w:t>
      </w:r>
      <w:r>
        <w:rPr>
          <w:rFonts w:ascii="Bookman Old Style" w:eastAsia="Gungsuh" w:hAnsi="Bookman Old Style"/>
        </w:rPr>
        <w:t>l</w:t>
      </w:r>
      <w:r>
        <w:rPr>
          <w:rFonts w:ascii="Bookman Old Style" w:eastAsia="Gungsuh" w:hAnsi="Bookman Old Style"/>
        </w:rPr>
        <w:t>que, mesmo que não sejam inicialmente necessários, a fim de fazer face a futuros rebaix</w:t>
      </w:r>
      <w:r>
        <w:rPr>
          <w:rFonts w:ascii="Bookman Old Style" w:eastAsia="Gungsuh" w:hAnsi="Bookman Old Style"/>
        </w:rPr>
        <w:t>a</w:t>
      </w:r>
      <w:r>
        <w:rPr>
          <w:rFonts w:ascii="Bookman Old Style" w:eastAsia="Gungsuh" w:hAnsi="Bookman Old Style"/>
        </w:rPr>
        <w:t>mentos de pressão;</w:t>
      </w:r>
    </w:p>
    <w:p w:rsidR="00B9736D" w:rsidRPr="007F514A" w:rsidRDefault="007F514A" w:rsidP="00FE454B">
      <w:pPr>
        <w:pStyle w:val="PargrafodaLista"/>
        <w:numPr>
          <w:ilvl w:val="0"/>
          <w:numId w:val="82"/>
        </w:numPr>
        <w:tabs>
          <w:tab w:val="left" w:pos="567"/>
          <w:tab w:val="left" w:pos="6751"/>
        </w:tabs>
        <w:ind w:left="0" w:firstLine="0"/>
        <w:jc w:val="both"/>
        <w:rPr>
          <w:rFonts w:ascii="Bookman Old Style" w:eastAsia="Gungsuh" w:hAnsi="Bookman Old Style"/>
          <w:b/>
        </w:rPr>
      </w:pPr>
      <w:proofErr w:type="gramStart"/>
      <w:r>
        <w:rPr>
          <w:rFonts w:ascii="Bookman Old Style" w:eastAsia="Gungsuh" w:hAnsi="Bookman Old Style"/>
        </w:rPr>
        <w:t>Na edificações</w:t>
      </w:r>
      <w:proofErr w:type="gramEnd"/>
      <w:r>
        <w:rPr>
          <w:rFonts w:ascii="Bookman Old Style" w:eastAsia="Gungsuh" w:hAnsi="Bookman Old Style"/>
        </w:rPr>
        <w:t xml:space="preserve"> com mais de quatro (4) pavimentos serão obrigatoriamente instalados reservatórios superior e inferior e bombas de recalque.</w:t>
      </w:r>
    </w:p>
    <w:p w:rsidR="007F514A" w:rsidRDefault="007F514A" w:rsidP="007F514A">
      <w:pPr>
        <w:tabs>
          <w:tab w:val="left" w:pos="567"/>
          <w:tab w:val="left" w:pos="6751"/>
        </w:tabs>
        <w:jc w:val="both"/>
        <w:rPr>
          <w:rFonts w:ascii="Bookman Old Style" w:eastAsia="Gungsuh" w:hAnsi="Bookman Old Style"/>
          <w:b/>
        </w:rPr>
      </w:pPr>
    </w:p>
    <w:p w:rsidR="007F514A" w:rsidRDefault="007F514A" w:rsidP="007F514A">
      <w:pPr>
        <w:tabs>
          <w:tab w:val="left" w:pos="567"/>
          <w:tab w:val="left" w:pos="6751"/>
        </w:tabs>
        <w:jc w:val="both"/>
        <w:rPr>
          <w:rFonts w:ascii="Bookman Old Style" w:eastAsia="Gungsuh" w:hAnsi="Bookman Old Style"/>
        </w:rPr>
      </w:pPr>
      <w:r>
        <w:rPr>
          <w:rFonts w:ascii="Bookman Old Style" w:eastAsia="Gungsuh" w:hAnsi="Bookman Old Style"/>
          <w:b/>
        </w:rPr>
        <w:t xml:space="preserve">Art. 142. </w:t>
      </w:r>
      <w:r>
        <w:rPr>
          <w:rFonts w:ascii="Bookman Old Style" w:eastAsia="Gungsuh" w:hAnsi="Bookman Old Style"/>
        </w:rPr>
        <w:t>A capacidade mínima dos reservatórios deverá ser dimensionada na proporção de:</w:t>
      </w:r>
    </w:p>
    <w:p w:rsidR="007F514A" w:rsidRDefault="007F514A" w:rsidP="00FE454B">
      <w:pPr>
        <w:pStyle w:val="PargrafodaLista"/>
        <w:numPr>
          <w:ilvl w:val="0"/>
          <w:numId w:val="83"/>
        </w:numPr>
        <w:tabs>
          <w:tab w:val="left" w:pos="567"/>
          <w:tab w:val="left" w:pos="6751"/>
        </w:tabs>
        <w:ind w:left="0" w:firstLine="0"/>
        <w:jc w:val="both"/>
        <w:rPr>
          <w:rFonts w:ascii="Bookman Old Style" w:eastAsia="Gungsuh" w:hAnsi="Bookman Old Style"/>
        </w:rPr>
      </w:pPr>
      <w:r>
        <w:rPr>
          <w:rFonts w:ascii="Bookman Old Style" w:eastAsia="Gungsuh" w:hAnsi="Bookman Old Style"/>
        </w:rPr>
        <w:t>Seis (6) litros por metro quadrado de área construída, nas edificações destinadas ao uso residencial ou comercial, a hotéis, asilos ou escolas;</w:t>
      </w:r>
    </w:p>
    <w:p w:rsidR="007F514A" w:rsidRDefault="007F514A" w:rsidP="00FE454B">
      <w:pPr>
        <w:pStyle w:val="PargrafodaLista"/>
        <w:numPr>
          <w:ilvl w:val="0"/>
          <w:numId w:val="83"/>
        </w:numPr>
        <w:tabs>
          <w:tab w:val="left" w:pos="567"/>
          <w:tab w:val="left" w:pos="6751"/>
        </w:tabs>
        <w:ind w:left="0" w:firstLine="0"/>
        <w:jc w:val="both"/>
        <w:rPr>
          <w:rFonts w:ascii="Bookman Old Style" w:eastAsia="Gungsuh" w:hAnsi="Bookman Old Style"/>
        </w:rPr>
      </w:pPr>
      <w:r>
        <w:rPr>
          <w:rFonts w:ascii="Bookman Old Style" w:eastAsia="Gungsuh" w:hAnsi="Bookman Old Style"/>
        </w:rPr>
        <w:t>Oito (8) litros por metro quadrado de área construída nas edificações destinadas a ho</w:t>
      </w:r>
      <w:r>
        <w:rPr>
          <w:rFonts w:ascii="Bookman Old Style" w:eastAsia="Gungsuh" w:hAnsi="Bookman Old Style"/>
        </w:rPr>
        <w:t>s</w:t>
      </w:r>
      <w:r>
        <w:rPr>
          <w:rFonts w:ascii="Bookman Old Style" w:eastAsia="Gungsuh" w:hAnsi="Bookman Old Style"/>
        </w:rPr>
        <w:t>pitais;</w:t>
      </w:r>
    </w:p>
    <w:p w:rsidR="007F514A" w:rsidRDefault="007F514A" w:rsidP="00FE454B">
      <w:pPr>
        <w:pStyle w:val="PargrafodaLista"/>
        <w:numPr>
          <w:ilvl w:val="0"/>
          <w:numId w:val="83"/>
        </w:numPr>
        <w:tabs>
          <w:tab w:val="left" w:pos="567"/>
          <w:tab w:val="left" w:pos="6751"/>
        </w:tabs>
        <w:ind w:left="0" w:firstLine="0"/>
        <w:jc w:val="both"/>
        <w:rPr>
          <w:rFonts w:ascii="Bookman Old Style" w:eastAsia="Gungsuh" w:hAnsi="Bookman Old Style"/>
        </w:rPr>
      </w:pPr>
      <w:r>
        <w:rPr>
          <w:rFonts w:ascii="Bookman Old Style" w:eastAsia="Gungsuh" w:hAnsi="Bookman Old Style"/>
        </w:rPr>
        <w:t>O reservatório superior, quando houver, deverá ter uma capacidade mínima de quare</w:t>
      </w:r>
      <w:r>
        <w:rPr>
          <w:rFonts w:ascii="Bookman Old Style" w:eastAsia="Gungsuh" w:hAnsi="Bookman Old Style"/>
        </w:rPr>
        <w:t>n</w:t>
      </w:r>
      <w:r>
        <w:rPr>
          <w:rFonts w:ascii="Bookman Old Style" w:eastAsia="Gungsuh" w:hAnsi="Bookman Old Style"/>
        </w:rPr>
        <w:t>ta por dento (40%) da capacidade total dos reservatórios.</w:t>
      </w:r>
    </w:p>
    <w:p w:rsidR="007F514A" w:rsidRDefault="007F514A" w:rsidP="007F514A">
      <w:pPr>
        <w:tabs>
          <w:tab w:val="left" w:pos="567"/>
          <w:tab w:val="left" w:pos="6751"/>
        </w:tabs>
        <w:jc w:val="both"/>
        <w:rPr>
          <w:rFonts w:ascii="Bookman Old Style" w:eastAsia="Gungsuh" w:hAnsi="Bookman Old Style"/>
        </w:rPr>
      </w:pPr>
    </w:p>
    <w:p w:rsidR="007F514A" w:rsidRDefault="007F514A" w:rsidP="007F514A">
      <w:pPr>
        <w:tabs>
          <w:tab w:val="left" w:pos="567"/>
          <w:tab w:val="left" w:pos="6751"/>
        </w:tabs>
        <w:jc w:val="center"/>
        <w:rPr>
          <w:rFonts w:ascii="Bookman Old Style" w:eastAsia="Gungsuh" w:hAnsi="Bookman Old Style"/>
          <w:b/>
          <w:u w:val="single"/>
        </w:rPr>
      </w:pPr>
      <w:r w:rsidRPr="007F514A">
        <w:rPr>
          <w:rFonts w:ascii="Bookman Old Style" w:eastAsia="Gungsuh" w:hAnsi="Bookman Old Style"/>
          <w:b/>
          <w:u w:val="single"/>
        </w:rPr>
        <w:t>INSTALAÇÕES SANITÁRIAS.</w:t>
      </w:r>
    </w:p>
    <w:p w:rsidR="007F514A" w:rsidRDefault="007F514A" w:rsidP="007F514A">
      <w:pPr>
        <w:tabs>
          <w:tab w:val="left" w:pos="567"/>
          <w:tab w:val="left" w:pos="6751"/>
        </w:tabs>
        <w:jc w:val="both"/>
        <w:rPr>
          <w:rFonts w:ascii="Bookman Old Style" w:eastAsia="Gungsuh" w:hAnsi="Bookman Old Style"/>
        </w:rPr>
      </w:pPr>
      <w:r>
        <w:rPr>
          <w:rFonts w:ascii="Bookman Old Style" w:eastAsia="Gungsuh" w:hAnsi="Bookman Old Style"/>
          <w:b/>
        </w:rPr>
        <w:t xml:space="preserve">Art. 143. </w:t>
      </w:r>
      <w:r w:rsidRPr="007F514A">
        <w:rPr>
          <w:rFonts w:ascii="Bookman Old Style" w:eastAsia="Gungsuh" w:hAnsi="Bookman Old Style"/>
        </w:rPr>
        <w:t>Onde não existir rede cloacal será obrigatória a instalação de fossas sépticas para o tratamento do esgoto cloacal</w:t>
      </w:r>
      <w:r>
        <w:rPr>
          <w:rFonts w:ascii="Bookman Old Style" w:eastAsia="Gungsuh" w:hAnsi="Bookman Old Style"/>
        </w:rPr>
        <w:t>, distinguindo-se os seguintes casos:</w:t>
      </w:r>
    </w:p>
    <w:p w:rsidR="007F514A" w:rsidRDefault="007F514A" w:rsidP="00FE454B">
      <w:pPr>
        <w:pStyle w:val="PargrafodaLista"/>
        <w:numPr>
          <w:ilvl w:val="0"/>
          <w:numId w:val="84"/>
        </w:numPr>
        <w:tabs>
          <w:tab w:val="left" w:pos="567"/>
          <w:tab w:val="left" w:pos="6751"/>
        </w:tabs>
        <w:ind w:left="0" w:firstLine="0"/>
        <w:jc w:val="both"/>
        <w:rPr>
          <w:rFonts w:ascii="Bookman Old Style" w:eastAsia="Gungsuh" w:hAnsi="Bookman Old Style"/>
        </w:rPr>
      </w:pPr>
      <w:r>
        <w:rPr>
          <w:rFonts w:ascii="Bookman Old Style" w:eastAsia="Gungsuh" w:hAnsi="Bookman Old Style"/>
        </w:rPr>
        <w:t>Quando houver red</w:t>
      </w:r>
      <w:r w:rsidR="00F04E41">
        <w:rPr>
          <w:rFonts w:ascii="Bookman Old Style" w:eastAsia="Gungsuh" w:hAnsi="Bookman Old Style"/>
        </w:rPr>
        <w:t>e de esgoto pluvial, o afluente da fossa poderá ser descarregado d</w:t>
      </w:r>
      <w:r w:rsidR="00F04E41">
        <w:rPr>
          <w:rFonts w:ascii="Bookman Old Style" w:eastAsia="Gungsuh" w:hAnsi="Bookman Old Style"/>
        </w:rPr>
        <w:t>i</w:t>
      </w:r>
      <w:r w:rsidR="00F04E41">
        <w:rPr>
          <w:rFonts w:ascii="Bookman Old Style" w:eastAsia="Gungsuh" w:hAnsi="Bookman Old Style"/>
        </w:rPr>
        <w:t>retamente no mesmo;</w:t>
      </w:r>
    </w:p>
    <w:p w:rsidR="00F04E41" w:rsidRDefault="00F04E41" w:rsidP="00FE454B">
      <w:pPr>
        <w:pStyle w:val="PargrafodaLista"/>
        <w:numPr>
          <w:ilvl w:val="0"/>
          <w:numId w:val="84"/>
        </w:numPr>
        <w:tabs>
          <w:tab w:val="left" w:pos="567"/>
          <w:tab w:val="left" w:pos="6751"/>
        </w:tabs>
        <w:ind w:left="0" w:firstLine="0"/>
        <w:jc w:val="both"/>
        <w:rPr>
          <w:rFonts w:ascii="Bookman Old Style" w:eastAsia="Gungsuh" w:hAnsi="Bookman Old Style"/>
        </w:rPr>
      </w:pPr>
      <w:r>
        <w:rPr>
          <w:rFonts w:ascii="Bookman Old Style" w:eastAsia="Gungsuh" w:hAnsi="Bookman Old Style"/>
        </w:rPr>
        <w:t xml:space="preserve">Quando não houver rede de esgoto pluvial, o afluente da fossa deverá ser conduzido a um poço absorvente (sumidouro), podendo o </w:t>
      </w:r>
      <w:proofErr w:type="spellStart"/>
      <w:r>
        <w:rPr>
          <w:rFonts w:ascii="Bookman Old Style" w:eastAsia="Gungsuh" w:hAnsi="Bookman Old Style"/>
        </w:rPr>
        <w:t>extravasor</w:t>
      </w:r>
      <w:proofErr w:type="spellEnd"/>
      <w:r>
        <w:rPr>
          <w:rFonts w:ascii="Bookman Old Style" w:eastAsia="Gungsuh" w:hAnsi="Bookman Old Style"/>
        </w:rPr>
        <w:t xml:space="preserve"> (ladrão) deste ser ligado, mediante canalização, à sarjeta, valas ou cursos de água.</w:t>
      </w:r>
    </w:p>
    <w:p w:rsidR="00F04E41" w:rsidRDefault="00F04E41" w:rsidP="00F04E41">
      <w:pPr>
        <w:pStyle w:val="PargrafodaLista"/>
        <w:tabs>
          <w:tab w:val="left" w:pos="567"/>
          <w:tab w:val="left" w:pos="6751"/>
        </w:tabs>
        <w:ind w:left="0"/>
        <w:jc w:val="both"/>
        <w:rPr>
          <w:rFonts w:ascii="Bookman Old Style" w:eastAsia="Gungsuh" w:hAnsi="Bookman Old Style"/>
        </w:rPr>
      </w:pPr>
    </w:p>
    <w:p w:rsidR="00F04E41" w:rsidRDefault="00F04E41" w:rsidP="00F04E41">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lastRenderedPageBreak/>
        <w:t>INSTALAÇÕES ELÉTRICAS.</w:t>
      </w:r>
    </w:p>
    <w:p w:rsidR="00F04E41" w:rsidRDefault="00F04E41" w:rsidP="00F04E41">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144. </w:t>
      </w:r>
      <w:r>
        <w:rPr>
          <w:rFonts w:ascii="Bookman Old Style" w:eastAsia="Gungsuh" w:hAnsi="Bookman Old Style"/>
        </w:rPr>
        <w:t xml:space="preserve">As edificações deverão ser </w:t>
      </w:r>
      <w:proofErr w:type="gramStart"/>
      <w:r>
        <w:rPr>
          <w:rFonts w:ascii="Bookman Old Style" w:eastAsia="Gungsuh" w:hAnsi="Bookman Old Style"/>
        </w:rPr>
        <w:t>providos de instalações elétricas calculadas e execut</w:t>
      </w:r>
      <w:r>
        <w:rPr>
          <w:rFonts w:ascii="Bookman Old Style" w:eastAsia="Gungsuh" w:hAnsi="Bookman Old Style"/>
        </w:rPr>
        <w:t>a</w:t>
      </w:r>
      <w:r>
        <w:rPr>
          <w:rFonts w:ascii="Bookman Old Style" w:eastAsia="Gungsuh" w:hAnsi="Bookman Old Style"/>
        </w:rPr>
        <w:t>das de acordo com as normas vigentes e as disposições da ABNT que lhes forem aplicáveis</w:t>
      </w:r>
      <w:proofErr w:type="gramEnd"/>
      <w:r>
        <w:rPr>
          <w:rFonts w:ascii="Bookman Old Style" w:eastAsia="Gungsuh" w:hAnsi="Bookman Old Style"/>
        </w:rPr>
        <w:t>.</w:t>
      </w:r>
    </w:p>
    <w:p w:rsidR="00F04E41" w:rsidRDefault="00F04E41" w:rsidP="00F04E41">
      <w:pPr>
        <w:pStyle w:val="PargrafodaLista"/>
        <w:tabs>
          <w:tab w:val="left" w:pos="567"/>
          <w:tab w:val="left" w:pos="6751"/>
        </w:tabs>
        <w:ind w:left="0"/>
        <w:jc w:val="both"/>
        <w:rPr>
          <w:rFonts w:ascii="Bookman Old Style" w:eastAsia="Gungsuh" w:hAnsi="Bookman Old Style"/>
        </w:rPr>
      </w:pPr>
    </w:p>
    <w:p w:rsidR="00F04E41" w:rsidRDefault="00F04E41" w:rsidP="00F04E41">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145. </w:t>
      </w:r>
      <w:r>
        <w:rPr>
          <w:rFonts w:ascii="Bookman Old Style" w:eastAsia="Gungsuh" w:hAnsi="Bookman Old Style"/>
        </w:rPr>
        <w:t>Os circuitos de instalações elétricas que atenderem teatros, cinemas e similares deverão ser inteiramente dependentes dos demais circuitos da edificação.</w:t>
      </w:r>
    </w:p>
    <w:p w:rsidR="00F04E41" w:rsidRDefault="00F04E41" w:rsidP="00F04E41">
      <w:pPr>
        <w:pStyle w:val="PargrafodaLista"/>
        <w:tabs>
          <w:tab w:val="left" w:pos="567"/>
          <w:tab w:val="left" w:pos="6751"/>
        </w:tabs>
        <w:ind w:left="0"/>
        <w:jc w:val="both"/>
        <w:rPr>
          <w:rFonts w:ascii="Bookman Old Style" w:eastAsia="Gungsuh" w:hAnsi="Bookman Old Style"/>
        </w:rPr>
      </w:pPr>
    </w:p>
    <w:p w:rsidR="00F04E41" w:rsidRDefault="00F04E41" w:rsidP="00F04E41">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146. </w:t>
      </w:r>
      <w:r>
        <w:rPr>
          <w:rFonts w:ascii="Bookman Old Style" w:eastAsia="Gungsuh" w:hAnsi="Bookman Old Style"/>
        </w:rPr>
        <w:t>As edificações destinadas a hospitais deverão ter, obrigatoriamente, instalações e geradores de emergência, com potência mínima igual a vinte e cinco por cento (25%) da p</w:t>
      </w:r>
      <w:r>
        <w:rPr>
          <w:rFonts w:ascii="Bookman Old Style" w:eastAsia="Gungsuh" w:hAnsi="Bookman Old Style"/>
        </w:rPr>
        <w:t>o</w:t>
      </w:r>
      <w:r>
        <w:rPr>
          <w:rFonts w:ascii="Bookman Old Style" w:eastAsia="Gungsuh" w:hAnsi="Bookman Old Style"/>
        </w:rPr>
        <w:t>tência instalada; estes geradores deverão atender as salas de cirurgia, pronto socorro, equ</w:t>
      </w:r>
      <w:r>
        <w:rPr>
          <w:rFonts w:ascii="Bookman Old Style" w:eastAsia="Gungsuh" w:hAnsi="Bookman Old Style"/>
        </w:rPr>
        <w:t>i</w:t>
      </w:r>
      <w:r>
        <w:rPr>
          <w:rFonts w:ascii="Bookman Old Style" w:eastAsia="Gungsuh" w:hAnsi="Bookman Old Style"/>
        </w:rPr>
        <w:t>pamentos essenciais, corredores e, no mínimo, um ponto de luz por apartamento destinado a enfermo.</w:t>
      </w:r>
    </w:p>
    <w:p w:rsidR="00F04E41" w:rsidRDefault="00F04E41" w:rsidP="00F04E41">
      <w:pPr>
        <w:pStyle w:val="PargrafodaLista"/>
        <w:tabs>
          <w:tab w:val="left" w:pos="567"/>
          <w:tab w:val="left" w:pos="6751"/>
        </w:tabs>
        <w:ind w:left="0"/>
        <w:jc w:val="both"/>
        <w:rPr>
          <w:rFonts w:ascii="Bookman Old Style" w:eastAsia="Gungsuh" w:hAnsi="Bookman Old Style"/>
        </w:rPr>
      </w:pPr>
    </w:p>
    <w:p w:rsidR="00F04E41" w:rsidRDefault="00F04E41" w:rsidP="00F04E41">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INSTALAÇÕES TELEFÔNICAS.</w:t>
      </w:r>
    </w:p>
    <w:p w:rsidR="00F04E41" w:rsidRDefault="00F04E41" w:rsidP="00F04E41">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147. </w:t>
      </w:r>
      <w:r w:rsidR="00FF5D6A">
        <w:rPr>
          <w:rFonts w:ascii="Bookman Old Style" w:eastAsia="Gungsuh" w:hAnsi="Bookman Old Style"/>
        </w:rPr>
        <w:t>Nas edificações destinadas a uso coletivo em geral, será obrigatória a instalação de tabulações para serviços telefônicos, na proporção mínima de um aparelho por economia.</w:t>
      </w:r>
    </w:p>
    <w:p w:rsidR="00FF5D6A" w:rsidRDefault="00FF5D6A" w:rsidP="00F04E41">
      <w:pPr>
        <w:pStyle w:val="PargrafodaLista"/>
        <w:tabs>
          <w:tab w:val="left" w:pos="567"/>
          <w:tab w:val="left" w:pos="6751"/>
        </w:tabs>
        <w:ind w:left="0"/>
        <w:jc w:val="both"/>
        <w:rPr>
          <w:rFonts w:ascii="Bookman Old Style" w:eastAsia="Gungsuh" w:hAnsi="Bookman Old Style"/>
        </w:rPr>
      </w:pPr>
    </w:p>
    <w:p w:rsidR="00FF5D6A" w:rsidRDefault="00FF5D6A" w:rsidP="00FF5D6A">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INSTALAÇÕES DE ANTENAS.</w:t>
      </w:r>
    </w:p>
    <w:p w:rsidR="00FF5D6A" w:rsidRDefault="00FF5D6A" w:rsidP="00FF5D6A">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148. </w:t>
      </w:r>
      <w:r>
        <w:rPr>
          <w:rFonts w:ascii="Bookman Old Style" w:eastAsia="Gungsuh" w:hAnsi="Bookman Old Style"/>
        </w:rPr>
        <w:t>Nas edificações destinadas ao uso coletivo em geral, será obrigatória a instalação de tabulações para antenas de televisão, na proporção mínima de um aparelho por econ</w:t>
      </w:r>
      <w:r>
        <w:rPr>
          <w:rFonts w:ascii="Bookman Old Style" w:eastAsia="Gungsuh" w:hAnsi="Bookman Old Style"/>
        </w:rPr>
        <w:t>o</w:t>
      </w:r>
      <w:r>
        <w:rPr>
          <w:rFonts w:ascii="Bookman Old Style" w:eastAsia="Gungsuh" w:hAnsi="Bookman Old Style"/>
        </w:rPr>
        <w:t>mia.</w:t>
      </w:r>
    </w:p>
    <w:p w:rsidR="00FF5D6A" w:rsidRDefault="00FF5D6A" w:rsidP="00FF5D6A">
      <w:pPr>
        <w:pStyle w:val="PargrafodaLista"/>
        <w:tabs>
          <w:tab w:val="left" w:pos="567"/>
          <w:tab w:val="left" w:pos="6751"/>
        </w:tabs>
        <w:ind w:left="0"/>
        <w:jc w:val="both"/>
        <w:rPr>
          <w:rFonts w:ascii="Bookman Old Style" w:eastAsia="Gungsuh" w:hAnsi="Bookman Old Style"/>
        </w:rPr>
      </w:pPr>
    </w:p>
    <w:p w:rsidR="00FF5D6A" w:rsidRDefault="00FF5D6A" w:rsidP="00FF5D6A">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INSTALAÇÕES DE ELEVADORES.</w:t>
      </w:r>
    </w:p>
    <w:p w:rsidR="00FF5D6A" w:rsidRDefault="00FF5D6A" w:rsidP="00FF5D6A">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149. </w:t>
      </w:r>
      <w:r>
        <w:rPr>
          <w:rFonts w:ascii="Bookman Old Style" w:eastAsia="Gungsuh" w:hAnsi="Bookman Old Style"/>
        </w:rPr>
        <w:t>Nas edificações que apresentarem circulação vertical superior a quatro (4 pav</w:t>
      </w:r>
      <w:r>
        <w:rPr>
          <w:rFonts w:ascii="Bookman Old Style" w:eastAsia="Gungsuh" w:hAnsi="Bookman Old Style"/>
        </w:rPr>
        <w:t>i</w:t>
      </w:r>
      <w:r>
        <w:rPr>
          <w:rFonts w:ascii="Bookman Old Style" w:eastAsia="Gungsuh" w:hAnsi="Bookman Old Style"/>
        </w:rPr>
        <w:t>mentos ou doze metros (12,00m), será obrigatória a instalação de, no mínimo, um (1) elev</w:t>
      </w:r>
      <w:r>
        <w:rPr>
          <w:rFonts w:ascii="Bookman Old Style" w:eastAsia="Gungsuh" w:hAnsi="Bookman Old Style"/>
        </w:rPr>
        <w:t>a</w:t>
      </w:r>
      <w:r>
        <w:rPr>
          <w:rFonts w:ascii="Bookman Old Style" w:eastAsia="Gungsuh" w:hAnsi="Bookman Old Style"/>
        </w:rPr>
        <w:t>dor, e, quando superior a oito (8) pavimentos ou vinte e dois metros (22,00m), de, no mín</w:t>
      </w:r>
      <w:r>
        <w:rPr>
          <w:rFonts w:ascii="Bookman Old Style" w:eastAsia="Gungsuh" w:hAnsi="Bookman Old Style"/>
        </w:rPr>
        <w:t>i</w:t>
      </w:r>
      <w:r>
        <w:rPr>
          <w:rFonts w:ascii="Bookman Old Style" w:eastAsia="Gungsuh" w:hAnsi="Bookman Old Style"/>
        </w:rPr>
        <w:t>mo, dois (2) elevadores.</w:t>
      </w:r>
    </w:p>
    <w:p w:rsidR="00FF5D6A" w:rsidRDefault="00FF5D6A" w:rsidP="00FF5D6A">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Parágrafo único. </w:t>
      </w:r>
      <w:r>
        <w:rPr>
          <w:rFonts w:ascii="Bookman Old Style" w:eastAsia="Gungsuh" w:hAnsi="Bookman Old Style"/>
        </w:rPr>
        <w:t>Não serão computados:</w:t>
      </w:r>
    </w:p>
    <w:p w:rsidR="00FF5D6A" w:rsidRDefault="00FF5D6A" w:rsidP="00FE454B">
      <w:pPr>
        <w:pStyle w:val="PargrafodaLista"/>
        <w:numPr>
          <w:ilvl w:val="0"/>
          <w:numId w:val="85"/>
        </w:numPr>
        <w:tabs>
          <w:tab w:val="left" w:pos="567"/>
          <w:tab w:val="left" w:pos="6751"/>
        </w:tabs>
        <w:ind w:left="0" w:firstLine="0"/>
        <w:jc w:val="both"/>
        <w:rPr>
          <w:rFonts w:ascii="Bookman Old Style" w:eastAsia="Gungsuh" w:hAnsi="Bookman Old Style"/>
        </w:rPr>
      </w:pPr>
      <w:r>
        <w:rPr>
          <w:rFonts w:ascii="Bookman Old Style" w:eastAsia="Gungsuh" w:hAnsi="Bookman Old Style"/>
        </w:rPr>
        <w:t>O pavimento térreo, quando destinado exclusivamente à área coberta;</w:t>
      </w:r>
    </w:p>
    <w:p w:rsidR="00FF5D6A" w:rsidRDefault="00FF5D6A" w:rsidP="00FE454B">
      <w:pPr>
        <w:pStyle w:val="PargrafodaLista"/>
        <w:numPr>
          <w:ilvl w:val="0"/>
          <w:numId w:val="85"/>
        </w:numPr>
        <w:tabs>
          <w:tab w:val="left" w:pos="567"/>
          <w:tab w:val="left" w:pos="6751"/>
        </w:tabs>
        <w:ind w:left="0" w:firstLine="0"/>
        <w:jc w:val="both"/>
        <w:rPr>
          <w:rFonts w:ascii="Bookman Old Style" w:eastAsia="Gungsuh" w:hAnsi="Bookman Old Style"/>
        </w:rPr>
      </w:pPr>
      <w:r>
        <w:rPr>
          <w:rFonts w:ascii="Bookman Old Style" w:eastAsia="Gungsuh" w:hAnsi="Bookman Old Style"/>
        </w:rPr>
        <w:t>O pavimento imediatamente inferior ao térreo;</w:t>
      </w:r>
    </w:p>
    <w:p w:rsidR="00FF5D6A" w:rsidRDefault="00FF5D6A" w:rsidP="00FE454B">
      <w:pPr>
        <w:pStyle w:val="PargrafodaLista"/>
        <w:numPr>
          <w:ilvl w:val="0"/>
          <w:numId w:val="85"/>
        </w:numPr>
        <w:tabs>
          <w:tab w:val="left" w:pos="567"/>
          <w:tab w:val="left" w:pos="6751"/>
        </w:tabs>
        <w:ind w:left="0" w:firstLine="0"/>
        <w:jc w:val="both"/>
        <w:rPr>
          <w:rFonts w:ascii="Bookman Old Style" w:eastAsia="Gungsuh" w:hAnsi="Bookman Old Style"/>
        </w:rPr>
      </w:pPr>
      <w:r>
        <w:rPr>
          <w:rFonts w:ascii="Bookman Old Style" w:eastAsia="Gungsuh" w:hAnsi="Bookman Old Style"/>
        </w:rPr>
        <w:t>O último pavimento, quando destinado exclusivamente ao zelador.</w:t>
      </w:r>
    </w:p>
    <w:p w:rsidR="00FF5D6A" w:rsidRDefault="00FF5D6A" w:rsidP="00FF5D6A">
      <w:pPr>
        <w:pStyle w:val="PargrafodaLista"/>
        <w:tabs>
          <w:tab w:val="left" w:pos="567"/>
          <w:tab w:val="left" w:pos="6751"/>
        </w:tabs>
        <w:ind w:left="0"/>
        <w:jc w:val="both"/>
        <w:rPr>
          <w:rFonts w:ascii="Bookman Old Style" w:eastAsia="Gungsuh" w:hAnsi="Bookman Old Style"/>
        </w:rPr>
      </w:pPr>
    </w:p>
    <w:p w:rsidR="007B3F93" w:rsidRDefault="007B3F93" w:rsidP="00FF5D6A">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150. </w:t>
      </w:r>
      <w:r>
        <w:rPr>
          <w:rFonts w:ascii="Bookman Old Style" w:eastAsia="Gungsuh" w:hAnsi="Bookman Old Style"/>
        </w:rPr>
        <w:t>O dimensionamento dos elevadores, em número e capacidade, dependerá sempre o cálculo de tráfego e das disposições vigentes.</w:t>
      </w:r>
    </w:p>
    <w:p w:rsidR="007B3F93" w:rsidRDefault="007B3F93" w:rsidP="00FF5D6A">
      <w:pPr>
        <w:pStyle w:val="PargrafodaLista"/>
        <w:tabs>
          <w:tab w:val="left" w:pos="567"/>
          <w:tab w:val="left" w:pos="6751"/>
        </w:tabs>
        <w:ind w:left="0"/>
        <w:jc w:val="both"/>
        <w:rPr>
          <w:rFonts w:ascii="Bookman Old Style" w:eastAsia="Gungsuh" w:hAnsi="Bookman Old Style"/>
        </w:rPr>
      </w:pPr>
    </w:p>
    <w:p w:rsidR="007B3F93" w:rsidRDefault="007B3F93" w:rsidP="00FF5D6A">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151. </w:t>
      </w:r>
      <w:r>
        <w:rPr>
          <w:rFonts w:ascii="Bookman Old Style" w:eastAsia="Gungsuh" w:hAnsi="Bookman Old Style"/>
        </w:rPr>
        <w:t>Em caso algum, os elevadores poderão constituir o meio exclusive de circulação vertical.</w:t>
      </w:r>
    </w:p>
    <w:p w:rsidR="007B3F93" w:rsidRDefault="007B3F93" w:rsidP="00FF5D6A">
      <w:pPr>
        <w:pStyle w:val="PargrafodaLista"/>
        <w:tabs>
          <w:tab w:val="left" w:pos="567"/>
          <w:tab w:val="left" w:pos="6751"/>
        </w:tabs>
        <w:ind w:left="0"/>
        <w:jc w:val="both"/>
        <w:rPr>
          <w:rFonts w:ascii="Bookman Old Style" w:eastAsia="Gungsuh" w:hAnsi="Bookman Old Style"/>
        </w:rPr>
      </w:pPr>
    </w:p>
    <w:p w:rsidR="007B3F93" w:rsidRDefault="007B3F93" w:rsidP="00FF5D6A">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152. </w:t>
      </w:r>
      <w:r>
        <w:rPr>
          <w:rFonts w:ascii="Bookman Old Style" w:eastAsia="Gungsuh" w:hAnsi="Bookman Old Style"/>
        </w:rPr>
        <w:t>As edificações de uso misto deverão ser servidas por elevadores exclusive para os escritórios e exclusivos para apartamentos, devendo o cálculo de tráfego ser feito separad</w:t>
      </w:r>
      <w:r>
        <w:rPr>
          <w:rFonts w:ascii="Bookman Old Style" w:eastAsia="Gungsuh" w:hAnsi="Bookman Old Style"/>
        </w:rPr>
        <w:t>a</w:t>
      </w:r>
      <w:r>
        <w:rPr>
          <w:rFonts w:ascii="Bookman Old Style" w:eastAsia="Gungsuh" w:hAnsi="Bookman Old Style"/>
        </w:rPr>
        <w:t>mente, e, pelo menos dois (2) elevadores servirem os pavimentos superiores ao sexto (6º).</w:t>
      </w:r>
    </w:p>
    <w:p w:rsidR="007B3F93" w:rsidRDefault="007B3F93" w:rsidP="00FF5D6A">
      <w:pPr>
        <w:pStyle w:val="PargrafodaLista"/>
        <w:tabs>
          <w:tab w:val="left" w:pos="567"/>
          <w:tab w:val="left" w:pos="6751"/>
        </w:tabs>
        <w:ind w:left="0"/>
        <w:jc w:val="both"/>
        <w:rPr>
          <w:rFonts w:ascii="Bookman Old Style" w:eastAsia="Gungsuh" w:hAnsi="Bookman Old Style"/>
        </w:rPr>
      </w:pPr>
    </w:p>
    <w:p w:rsidR="007B3F93" w:rsidRDefault="007B3F93" w:rsidP="00FF5D6A">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153. </w:t>
      </w:r>
      <w:r>
        <w:rPr>
          <w:rFonts w:ascii="Bookman Old Style" w:eastAsia="Gungsuh" w:hAnsi="Bookman Old Style"/>
        </w:rPr>
        <w:t>A exigência de instalação de elevadores é extensiva às edificações que sofrerem aumento de circulação vertical.</w:t>
      </w:r>
    </w:p>
    <w:p w:rsidR="007B3F93" w:rsidRDefault="007B3F93" w:rsidP="00FF5D6A">
      <w:pPr>
        <w:pStyle w:val="PargrafodaLista"/>
        <w:tabs>
          <w:tab w:val="left" w:pos="567"/>
          <w:tab w:val="left" w:pos="6751"/>
        </w:tabs>
        <w:ind w:left="0"/>
        <w:jc w:val="both"/>
        <w:rPr>
          <w:rFonts w:ascii="Bookman Old Style" w:eastAsia="Gungsuh" w:hAnsi="Bookman Old Style"/>
        </w:rPr>
      </w:pPr>
    </w:p>
    <w:p w:rsidR="007B3F93" w:rsidRDefault="007B3F93" w:rsidP="007B3F93">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NÚMERAÇÃO DAS EDIFICAÇÕES.</w:t>
      </w:r>
    </w:p>
    <w:p w:rsidR="007B3F93" w:rsidRDefault="007B3F93" w:rsidP="007B3F93">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154. </w:t>
      </w:r>
      <w:r>
        <w:rPr>
          <w:rFonts w:ascii="Bookman Old Style" w:eastAsia="Gungsuh" w:hAnsi="Bookman Old Style"/>
        </w:rPr>
        <w:t>A numeração das edificações será efetuada pelo órgão competente, sendo obrig</w:t>
      </w:r>
      <w:r>
        <w:rPr>
          <w:rFonts w:ascii="Bookman Old Style" w:eastAsia="Gungsuh" w:hAnsi="Bookman Old Style"/>
        </w:rPr>
        <w:t>a</w:t>
      </w:r>
      <w:r>
        <w:rPr>
          <w:rFonts w:ascii="Bookman Old Style" w:eastAsia="Gungsuh" w:hAnsi="Bookman Old Style"/>
        </w:rPr>
        <w:t>tória a afixação em lugar visível da respectiva placa.</w:t>
      </w:r>
    </w:p>
    <w:p w:rsidR="007B3F93" w:rsidRDefault="007B3F93" w:rsidP="007B3F93">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Parágrafo único. </w:t>
      </w:r>
      <w:r>
        <w:rPr>
          <w:rFonts w:ascii="Bookman Old Style" w:eastAsia="Gungsuh" w:hAnsi="Bookman Old Style"/>
        </w:rPr>
        <w:t>As placas ou outras foram adotadas para numeração de prédios dependem da aceitação ou não do órgão competente, podendo também o mesmo exigir a substituição daquelas que se encontram danificadas.</w:t>
      </w:r>
    </w:p>
    <w:p w:rsidR="007B3F93" w:rsidRDefault="007B3F93" w:rsidP="007B3F93">
      <w:pPr>
        <w:pStyle w:val="PargrafodaLista"/>
        <w:tabs>
          <w:tab w:val="left" w:pos="567"/>
          <w:tab w:val="left" w:pos="6751"/>
        </w:tabs>
        <w:ind w:left="0"/>
        <w:jc w:val="both"/>
        <w:rPr>
          <w:rFonts w:ascii="Bookman Old Style" w:eastAsia="Gungsuh" w:hAnsi="Bookman Old Style"/>
        </w:rPr>
      </w:pPr>
    </w:p>
    <w:p w:rsidR="007B3F93" w:rsidRDefault="007B3F93" w:rsidP="007B3F93">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155. </w:t>
      </w:r>
      <w:r w:rsidR="0096600A">
        <w:rPr>
          <w:rFonts w:ascii="Bookman Old Style" w:eastAsia="Gungsuh" w:hAnsi="Bookman Old Style"/>
        </w:rPr>
        <w:t xml:space="preserve">A numeração das edificações </w:t>
      </w:r>
      <w:r w:rsidR="00457DC7">
        <w:rPr>
          <w:rFonts w:ascii="Bookman Old Style" w:eastAsia="Gungsuh" w:hAnsi="Bookman Old Style"/>
        </w:rPr>
        <w:t>de uso coletivo obedecerá à seguinte orientação, para as economias que não tiverem acesso direto do logradouro:</w:t>
      </w:r>
    </w:p>
    <w:p w:rsidR="00457DC7" w:rsidRDefault="00457DC7" w:rsidP="00457DC7">
      <w:pPr>
        <w:pStyle w:val="PargrafodaLista"/>
        <w:numPr>
          <w:ilvl w:val="0"/>
          <w:numId w:val="86"/>
        </w:numPr>
        <w:tabs>
          <w:tab w:val="left" w:pos="567"/>
          <w:tab w:val="left" w:pos="6751"/>
        </w:tabs>
        <w:ind w:left="0" w:firstLine="0"/>
        <w:jc w:val="both"/>
        <w:rPr>
          <w:rFonts w:ascii="Bookman Old Style" w:eastAsia="Gungsuh" w:hAnsi="Bookman Old Style"/>
        </w:rPr>
      </w:pPr>
      <w:r>
        <w:rPr>
          <w:rFonts w:ascii="Bookman Old Style" w:eastAsia="Gungsuh" w:hAnsi="Bookman Old Style"/>
        </w:rPr>
        <w:lastRenderedPageBreak/>
        <w:t>Quando não houver mais de nove (9) economias por pavimento:</w:t>
      </w:r>
    </w:p>
    <w:p w:rsidR="00457DC7" w:rsidRPr="00457DC7" w:rsidRDefault="00457DC7" w:rsidP="00457DC7">
      <w:pPr>
        <w:tabs>
          <w:tab w:val="left" w:pos="567"/>
          <w:tab w:val="left" w:pos="6751"/>
        </w:tabs>
        <w:jc w:val="both"/>
        <w:rPr>
          <w:rFonts w:ascii="Bookman Old Style" w:eastAsia="Gungsuh" w:hAnsi="Bookman Old Style"/>
        </w:rPr>
      </w:pPr>
      <w:r>
        <w:rPr>
          <w:rFonts w:ascii="Bookman Old Style" w:eastAsia="Gungsuh" w:hAnsi="Bookman Old Style"/>
        </w:rPr>
        <w:tab/>
        <w:t>N</w:t>
      </w:r>
      <w:r w:rsidRPr="00457DC7">
        <w:rPr>
          <w:rFonts w:ascii="Bookman Old Style" w:eastAsia="Gungsuh" w:hAnsi="Bookman Old Style"/>
        </w:rPr>
        <w:t>o térreo</w:t>
      </w:r>
      <w:r w:rsidRPr="00457DC7">
        <w:rPr>
          <w:rFonts w:ascii="Bookman Old Style" w:eastAsia="Gungsuh" w:hAnsi="Bookman Old Style"/>
        </w:rPr>
        <w:tab/>
      </w:r>
      <w:r w:rsidRPr="00457DC7">
        <w:rPr>
          <w:rFonts w:ascii="Bookman Old Style" w:eastAsia="Gungsuh" w:hAnsi="Bookman Old Style"/>
        </w:rPr>
        <w:tab/>
      </w:r>
      <w:r>
        <w:rPr>
          <w:rFonts w:ascii="Bookman Old Style" w:eastAsia="Gungsuh" w:hAnsi="Bookman Old Style"/>
        </w:rPr>
        <w:tab/>
      </w:r>
      <w:r>
        <w:rPr>
          <w:rFonts w:ascii="Bookman Old Style" w:eastAsia="Gungsuh" w:hAnsi="Bookman Old Style"/>
        </w:rPr>
        <w:tab/>
      </w:r>
      <w:r>
        <w:rPr>
          <w:rFonts w:ascii="Bookman Old Style" w:eastAsia="Gungsuh" w:hAnsi="Bookman Old Style"/>
        </w:rPr>
        <w:tab/>
      </w:r>
      <w:r w:rsidRPr="00457DC7">
        <w:rPr>
          <w:rFonts w:ascii="Bookman Old Style" w:eastAsia="Gungsuh" w:hAnsi="Bookman Old Style"/>
        </w:rPr>
        <w:t>1 a 9</w:t>
      </w:r>
    </w:p>
    <w:p w:rsidR="00457DC7" w:rsidRPr="00457DC7" w:rsidRDefault="00457DC7" w:rsidP="00457DC7">
      <w:pPr>
        <w:tabs>
          <w:tab w:val="left" w:pos="567"/>
          <w:tab w:val="left" w:pos="6751"/>
        </w:tabs>
        <w:jc w:val="both"/>
        <w:rPr>
          <w:rFonts w:ascii="Bookman Old Style" w:eastAsia="Gungsuh" w:hAnsi="Bookman Old Style"/>
        </w:rPr>
      </w:pPr>
      <w:r>
        <w:rPr>
          <w:rFonts w:ascii="Bookman Old Style" w:eastAsia="Gungsuh" w:hAnsi="Bookman Old Style"/>
        </w:rPr>
        <w:tab/>
      </w:r>
      <w:r w:rsidRPr="00457DC7">
        <w:rPr>
          <w:rFonts w:ascii="Bookman Old Style" w:eastAsia="Gungsuh" w:hAnsi="Bookman Old Style"/>
        </w:rPr>
        <w:t xml:space="preserve">No </w:t>
      </w:r>
      <w:r>
        <w:rPr>
          <w:rFonts w:ascii="Bookman Old Style" w:eastAsia="Gungsuh" w:hAnsi="Bookman Old Style"/>
        </w:rPr>
        <w:t>1º</w:t>
      </w:r>
      <w:r w:rsidRPr="00457DC7">
        <w:rPr>
          <w:rFonts w:ascii="Bookman Old Style" w:eastAsia="Gungsuh" w:hAnsi="Bookman Old Style"/>
        </w:rPr>
        <w:t xml:space="preserve"> andar </w:t>
      </w:r>
      <w:r w:rsidRPr="00457DC7">
        <w:rPr>
          <w:rFonts w:ascii="Bookman Old Style" w:eastAsia="Gungsuh" w:hAnsi="Bookman Old Style"/>
        </w:rPr>
        <w:tab/>
      </w:r>
      <w:r w:rsidRPr="00457DC7">
        <w:rPr>
          <w:rFonts w:ascii="Bookman Old Style" w:eastAsia="Gungsuh" w:hAnsi="Bookman Old Style"/>
        </w:rPr>
        <w:tab/>
      </w:r>
      <w:r w:rsidRPr="00457DC7">
        <w:rPr>
          <w:rFonts w:ascii="Bookman Old Style" w:eastAsia="Gungsuh" w:hAnsi="Bookman Old Style"/>
        </w:rPr>
        <w:tab/>
      </w:r>
      <w:r w:rsidRPr="00457DC7">
        <w:rPr>
          <w:rFonts w:ascii="Bookman Old Style" w:eastAsia="Gungsuh" w:hAnsi="Bookman Old Style"/>
        </w:rPr>
        <w:tab/>
      </w:r>
      <w:r w:rsidRPr="00457DC7">
        <w:rPr>
          <w:rFonts w:ascii="Bookman Old Style" w:eastAsia="Gungsuh" w:hAnsi="Bookman Old Style"/>
        </w:rPr>
        <w:tab/>
        <w:t>11 a 19</w:t>
      </w:r>
    </w:p>
    <w:p w:rsidR="00457DC7" w:rsidRDefault="00457DC7" w:rsidP="00457DC7">
      <w:pPr>
        <w:tabs>
          <w:tab w:val="left" w:pos="567"/>
          <w:tab w:val="left" w:pos="6751"/>
        </w:tabs>
        <w:jc w:val="both"/>
        <w:rPr>
          <w:rFonts w:ascii="Bookman Old Style" w:eastAsia="Gungsuh" w:hAnsi="Bookman Old Style"/>
        </w:rPr>
      </w:pPr>
      <w:r>
        <w:rPr>
          <w:rFonts w:ascii="Bookman Old Style" w:eastAsia="Gungsuh" w:hAnsi="Bookman Old Style"/>
        </w:rPr>
        <w:tab/>
      </w:r>
      <w:r w:rsidRPr="00457DC7">
        <w:rPr>
          <w:rFonts w:ascii="Bookman Old Style" w:eastAsia="Gungsuh" w:hAnsi="Bookman Old Style"/>
        </w:rPr>
        <w:t xml:space="preserve">No </w:t>
      </w:r>
      <w:r>
        <w:rPr>
          <w:rFonts w:ascii="Bookman Old Style" w:eastAsia="Gungsuh" w:hAnsi="Bookman Old Style"/>
        </w:rPr>
        <w:t>2º</w:t>
      </w:r>
      <w:r w:rsidRPr="00457DC7">
        <w:rPr>
          <w:rFonts w:ascii="Bookman Old Style" w:eastAsia="Gungsuh" w:hAnsi="Bookman Old Style"/>
        </w:rPr>
        <w:t xml:space="preserve"> andar</w:t>
      </w:r>
      <w:r w:rsidRPr="00457DC7">
        <w:rPr>
          <w:rFonts w:ascii="Bookman Old Style" w:eastAsia="Gungsuh" w:hAnsi="Bookman Old Style"/>
        </w:rPr>
        <w:tab/>
      </w:r>
      <w:r w:rsidRPr="00457DC7">
        <w:rPr>
          <w:rFonts w:ascii="Bookman Old Style" w:eastAsia="Gungsuh" w:hAnsi="Bookman Old Style"/>
        </w:rPr>
        <w:tab/>
      </w:r>
      <w:r w:rsidRPr="00457DC7">
        <w:rPr>
          <w:rFonts w:ascii="Bookman Old Style" w:eastAsia="Gungsuh" w:hAnsi="Bookman Old Style"/>
        </w:rPr>
        <w:tab/>
      </w:r>
      <w:r w:rsidRPr="00457DC7">
        <w:rPr>
          <w:rFonts w:ascii="Bookman Old Style" w:eastAsia="Gungsuh" w:hAnsi="Bookman Old Style"/>
        </w:rPr>
        <w:tab/>
      </w:r>
      <w:r w:rsidRPr="00457DC7">
        <w:rPr>
          <w:rFonts w:ascii="Bookman Old Style" w:eastAsia="Gungsuh" w:hAnsi="Bookman Old Style"/>
        </w:rPr>
        <w:tab/>
        <w:t>21 a 29</w:t>
      </w:r>
    </w:p>
    <w:p w:rsidR="00457DC7" w:rsidRDefault="00457DC7" w:rsidP="00457DC7">
      <w:pPr>
        <w:pStyle w:val="PargrafodaLista"/>
        <w:numPr>
          <w:ilvl w:val="0"/>
          <w:numId w:val="86"/>
        </w:numPr>
        <w:tabs>
          <w:tab w:val="left" w:pos="567"/>
          <w:tab w:val="left" w:pos="6751"/>
        </w:tabs>
        <w:ind w:left="0" w:firstLine="0"/>
        <w:jc w:val="both"/>
        <w:rPr>
          <w:rFonts w:ascii="Bookman Old Style" w:eastAsia="Gungsuh" w:hAnsi="Bookman Old Style"/>
        </w:rPr>
      </w:pPr>
      <w:r>
        <w:rPr>
          <w:rFonts w:ascii="Bookman Old Style" w:eastAsia="Gungsuh" w:hAnsi="Bookman Old Style"/>
        </w:rPr>
        <w:t>Quando houver mais de nove economias por pavimento:</w:t>
      </w:r>
    </w:p>
    <w:p w:rsidR="00457DC7" w:rsidRDefault="00457DC7" w:rsidP="00457DC7">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rPr>
        <w:tab/>
        <w:t xml:space="preserve">No térreo: </w:t>
      </w:r>
      <w:r>
        <w:rPr>
          <w:rFonts w:ascii="Bookman Old Style" w:eastAsia="Gungsuh" w:hAnsi="Bookman Old Style"/>
        </w:rPr>
        <w:tab/>
      </w:r>
      <w:r>
        <w:rPr>
          <w:rFonts w:ascii="Bookman Old Style" w:eastAsia="Gungsuh" w:hAnsi="Bookman Old Style"/>
        </w:rPr>
        <w:tab/>
      </w:r>
      <w:r>
        <w:rPr>
          <w:rFonts w:ascii="Bookman Old Style" w:eastAsia="Gungsuh" w:hAnsi="Bookman Old Style"/>
        </w:rPr>
        <w:tab/>
      </w:r>
      <w:r>
        <w:rPr>
          <w:rFonts w:ascii="Bookman Old Style" w:eastAsia="Gungsuh" w:hAnsi="Bookman Old Style"/>
        </w:rPr>
        <w:tab/>
      </w:r>
      <w:r>
        <w:rPr>
          <w:rFonts w:ascii="Bookman Old Style" w:eastAsia="Gungsuh" w:hAnsi="Bookman Old Style"/>
        </w:rPr>
        <w:tab/>
        <w:t>1 a 99</w:t>
      </w:r>
    </w:p>
    <w:p w:rsidR="00457DC7" w:rsidRDefault="00457DC7" w:rsidP="00457DC7">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rPr>
        <w:tab/>
        <w:t xml:space="preserve">No 1º andar: </w:t>
      </w:r>
      <w:r>
        <w:rPr>
          <w:rFonts w:ascii="Bookman Old Style" w:eastAsia="Gungsuh" w:hAnsi="Bookman Old Style"/>
        </w:rPr>
        <w:tab/>
      </w:r>
      <w:r>
        <w:rPr>
          <w:rFonts w:ascii="Bookman Old Style" w:eastAsia="Gungsuh" w:hAnsi="Bookman Old Style"/>
        </w:rPr>
        <w:tab/>
      </w:r>
      <w:r>
        <w:rPr>
          <w:rFonts w:ascii="Bookman Old Style" w:eastAsia="Gungsuh" w:hAnsi="Bookman Old Style"/>
        </w:rPr>
        <w:tab/>
      </w:r>
      <w:r>
        <w:rPr>
          <w:rFonts w:ascii="Bookman Old Style" w:eastAsia="Gungsuh" w:hAnsi="Bookman Old Style"/>
        </w:rPr>
        <w:tab/>
      </w:r>
      <w:r>
        <w:rPr>
          <w:rFonts w:ascii="Bookman Old Style" w:eastAsia="Gungsuh" w:hAnsi="Bookman Old Style"/>
        </w:rPr>
        <w:tab/>
        <w:t>101 a 199</w:t>
      </w:r>
    </w:p>
    <w:p w:rsidR="00457DC7" w:rsidRDefault="00457DC7" w:rsidP="00457DC7">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rPr>
        <w:tab/>
        <w:t>No 3º andar:</w:t>
      </w:r>
      <w:r>
        <w:rPr>
          <w:rFonts w:ascii="Bookman Old Style" w:eastAsia="Gungsuh" w:hAnsi="Bookman Old Style"/>
        </w:rPr>
        <w:tab/>
      </w:r>
      <w:r>
        <w:rPr>
          <w:rFonts w:ascii="Bookman Old Style" w:eastAsia="Gungsuh" w:hAnsi="Bookman Old Style"/>
        </w:rPr>
        <w:tab/>
      </w:r>
      <w:r>
        <w:rPr>
          <w:rFonts w:ascii="Bookman Old Style" w:eastAsia="Gungsuh" w:hAnsi="Bookman Old Style"/>
        </w:rPr>
        <w:tab/>
      </w:r>
      <w:r>
        <w:rPr>
          <w:rFonts w:ascii="Bookman Old Style" w:eastAsia="Gungsuh" w:hAnsi="Bookman Old Style"/>
        </w:rPr>
        <w:tab/>
      </w:r>
      <w:r>
        <w:rPr>
          <w:rFonts w:ascii="Bookman Old Style" w:eastAsia="Gungsuh" w:hAnsi="Bookman Old Style"/>
        </w:rPr>
        <w:tab/>
        <w:t xml:space="preserve"> 201 a 299</w:t>
      </w:r>
    </w:p>
    <w:p w:rsidR="00457DC7" w:rsidRDefault="00457DC7" w:rsidP="00457DC7">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rPr>
        <w:tab/>
        <w:t>Etc.</w:t>
      </w:r>
    </w:p>
    <w:p w:rsidR="00457DC7" w:rsidRDefault="00457DC7" w:rsidP="00457DC7">
      <w:pPr>
        <w:pStyle w:val="PargrafodaLista"/>
        <w:numPr>
          <w:ilvl w:val="0"/>
          <w:numId w:val="86"/>
        </w:numPr>
        <w:tabs>
          <w:tab w:val="left" w:pos="567"/>
          <w:tab w:val="left" w:pos="6751"/>
        </w:tabs>
        <w:ind w:left="0" w:firstLine="0"/>
        <w:jc w:val="both"/>
        <w:rPr>
          <w:rFonts w:ascii="Bookman Old Style" w:eastAsia="Gungsuh" w:hAnsi="Bookman Old Style"/>
        </w:rPr>
      </w:pPr>
      <w:r>
        <w:rPr>
          <w:rFonts w:ascii="Bookman Old Style" w:eastAsia="Gungsuh" w:hAnsi="Bookman Old Style"/>
        </w:rPr>
        <w:t>Os pavimentos localizados no subsolo obedecerão a mesma orientação, antepondo-se</w:t>
      </w:r>
      <w:proofErr w:type="gramStart"/>
      <w:r>
        <w:rPr>
          <w:rFonts w:ascii="Bookman Old Style" w:eastAsia="Gungsuh" w:hAnsi="Bookman Old Style"/>
        </w:rPr>
        <w:t xml:space="preserve"> porém</w:t>
      </w:r>
      <w:proofErr w:type="gramEnd"/>
      <w:r>
        <w:rPr>
          <w:rFonts w:ascii="Bookman Old Style" w:eastAsia="Gungsuh" w:hAnsi="Bookman Old Style"/>
        </w:rPr>
        <w:t xml:space="preserve"> o zero (0) ao respectivo número</w:t>
      </w:r>
      <w:r w:rsidR="0027782E">
        <w:rPr>
          <w:rFonts w:ascii="Bookman Old Style" w:eastAsia="Gungsuh" w:hAnsi="Bookman Old Style"/>
        </w:rPr>
        <w:t>;</w:t>
      </w:r>
    </w:p>
    <w:p w:rsidR="0027782E" w:rsidRDefault="0027782E" w:rsidP="00457DC7">
      <w:pPr>
        <w:pStyle w:val="PargrafodaLista"/>
        <w:numPr>
          <w:ilvl w:val="0"/>
          <w:numId w:val="86"/>
        </w:numPr>
        <w:tabs>
          <w:tab w:val="left" w:pos="567"/>
          <w:tab w:val="left" w:pos="6751"/>
        </w:tabs>
        <w:ind w:left="0" w:firstLine="0"/>
        <w:jc w:val="both"/>
        <w:rPr>
          <w:rFonts w:ascii="Bookman Old Style" w:eastAsia="Gungsuh" w:hAnsi="Bookman Old Style"/>
        </w:rPr>
      </w:pPr>
      <w:r>
        <w:rPr>
          <w:rFonts w:ascii="Bookman Old Style" w:eastAsia="Gungsuh" w:hAnsi="Bookman Old Style"/>
        </w:rPr>
        <w:t>Horizontalmente, a numeração fará, sempre que possível, da esquerda pra a direita, daquele que estiver de costas para o elevador ou topo do lance de escada.</w:t>
      </w:r>
    </w:p>
    <w:p w:rsidR="0027782E" w:rsidRDefault="0027782E" w:rsidP="0027782E">
      <w:pPr>
        <w:pStyle w:val="PargrafodaLista"/>
        <w:tabs>
          <w:tab w:val="left" w:pos="567"/>
          <w:tab w:val="left" w:pos="6751"/>
        </w:tabs>
        <w:ind w:left="0"/>
        <w:jc w:val="both"/>
        <w:rPr>
          <w:rFonts w:ascii="Bookman Old Style" w:eastAsia="Gungsuh" w:hAnsi="Bookman Old Style"/>
        </w:rPr>
      </w:pPr>
    </w:p>
    <w:p w:rsidR="0027782E" w:rsidRDefault="0027782E" w:rsidP="0027782E">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DA ÁREA URBANA, DOS ÍNDICES E USOS.</w:t>
      </w:r>
    </w:p>
    <w:p w:rsidR="0027782E" w:rsidRDefault="0027782E" w:rsidP="0027782E">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156. </w:t>
      </w:r>
      <w:r>
        <w:rPr>
          <w:rFonts w:ascii="Bookman Old Style" w:eastAsia="Gungsuh" w:hAnsi="Bookman Old Style"/>
        </w:rPr>
        <w:t>Na área urbana serão permitidos todos os usos normalmente admitidos nas áreas urbanas, com exceção das seguintes:</w:t>
      </w:r>
    </w:p>
    <w:p w:rsidR="0027782E" w:rsidRDefault="0027782E" w:rsidP="0027782E">
      <w:pPr>
        <w:pStyle w:val="PargrafodaLista"/>
        <w:numPr>
          <w:ilvl w:val="0"/>
          <w:numId w:val="87"/>
        </w:numPr>
        <w:tabs>
          <w:tab w:val="left" w:pos="567"/>
          <w:tab w:val="left" w:pos="6751"/>
        </w:tabs>
        <w:ind w:left="0" w:firstLine="0"/>
        <w:jc w:val="both"/>
        <w:rPr>
          <w:rFonts w:ascii="Bookman Old Style" w:eastAsia="Gungsuh" w:hAnsi="Bookman Old Style"/>
        </w:rPr>
      </w:pPr>
      <w:r>
        <w:rPr>
          <w:rFonts w:ascii="Bookman Old Style" w:eastAsia="Gungsuh" w:hAnsi="Bookman Old Style"/>
        </w:rPr>
        <w:t>Depósitos de materiais que possam, por qualquer razão, oferecer perigo à vizinhança;</w:t>
      </w:r>
    </w:p>
    <w:p w:rsidR="0027782E" w:rsidRDefault="0027782E" w:rsidP="0027782E">
      <w:pPr>
        <w:pStyle w:val="PargrafodaLista"/>
        <w:numPr>
          <w:ilvl w:val="0"/>
          <w:numId w:val="87"/>
        </w:numPr>
        <w:tabs>
          <w:tab w:val="left" w:pos="567"/>
          <w:tab w:val="left" w:pos="6751"/>
        </w:tabs>
        <w:ind w:left="0" w:firstLine="0"/>
        <w:jc w:val="both"/>
        <w:rPr>
          <w:rFonts w:ascii="Bookman Old Style" w:eastAsia="Gungsuh" w:hAnsi="Bookman Old Style"/>
        </w:rPr>
      </w:pPr>
      <w:r>
        <w:rPr>
          <w:rFonts w:ascii="Bookman Old Style" w:eastAsia="Gungsuh" w:hAnsi="Bookman Old Style"/>
        </w:rPr>
        <w:t>Serviços quaisquer que possam produzir ruídos acima dos limites recomendados pelas normas sanitárias;</w:t>
      </w:r>
    </w:p>
    <w:p w:rsidR="0027782E" w:rsidRDefault="0027782E" w:rsidP="0027782E">
      <w:pPr>
        <w:pStyle w:val="PargrafodaLista"/>
        <w:numPr>
          <w:ilvl w:val="0"/>
          <w:numId w:val="87"/>
        </w:numPr>
        <w:tabs>
          <w:tab w:val="left" w:pos="567"/>
          <w:tab w:val="left" w:pos="6751"/>
        </w:tabs>
        <w:ind w:left="0" w:firstLine="0"/>
        <w:jc w:val="both"/>
        <w:rPr>
          <w:rFonts w:ascii="Bookman Old Style" w:eastAsia="Gungsuh" w:hAnsi="Bookman Old Style"/>
        </w:rPr>
      </w:pPr>
      <w:r>
        <w:rPr>
          <w:rFonts w:ascii="Bookman Old Style" w:eastAsia="Gungsuh" w:hAnsi="Bookman Old Style"/>
        </w:rPr>
        <w:t>Indústrias que possam produzir emanações incômodas ou prejudiciais à saúde pública ou ao equilíbrio ecológico;</w:t>
      </w:r>
    </w:p>
    <w:p w:rsidR="0027782E" w:rsidRDefault="0027782E" w:rsidP="0027782E">
      <w:pPr>
        <w:pStyle w:val="PargrafodaLista"/>
        <w:numPr>
          <w:ilvl w:val="0"/>
          <w:numId w:val="87"/>
        </w:numPr>
        <w:tabs>
          <w:tab w:val="left" w:pos="567"/>
          <w:tab w:val="left" w:pos="6751"/>
        </w:tabs>
        <w:ind w:left="0" w:firstLine="0"/>
        <w:jc w:val="both"/>
        <w:rPr>
          <w:rFonts w:ascii="Bookman Old Style" w:eastAsia="Gungsuh" w:hAnsi="Bookman Old Style"/>
        </w:rPr>
      </w:pPr>
      <w:r>
        <w:rPr>
          <w:rFonts w:ascii="Bookman Old Style" w:eastAsia="Gungsuh" w:hAnsi="Bookman Old Style"/>
        </w:rPr>
        <w:t>Indústrias, depósitos ou oficinas com mais de 100 (cem) metros quadrados de área construída;</w:t>
      </w:r>
    </w:p>
    <w:p w:rsidR="0027782E" w:rsidRDefault="0027782E" w:rsidP="0027782E">
      <w:pPr>
        <w:pStyle w:val="PargrafodaLista"/>
        <w:numPr>
          <w:ilvl w:val="0"/>
          <w:numId w:val="87"/>
        </w:numPr>
        <w:tabs>
          <w:tab w:val="left" w:pos="567"/>
          <w:tab w:val="left" w:pos="6751"/>
        </w:tabs>
        <w:ind w:left="0" w:firstLine="0"/>
        <w:jc w:val="both"/>
        <w:rPr>
          <w:rFonts w:ascii="Bookman Old Style" w:eastAsia="Gungsuh" w:hAnsi="Bookman Old Style"/>
        </w:rPr>
      </w:pPr>
      <w:r>
        <w:rPr>
          <w:rFonts w:ascii="Bookman Old Style" w:eastAsia="Gungsuh" w:hAnsi="Bookman Old Style"/>
        </w:rPr>
        <w:t>Quaisquer atividades que exijam movimentação demasiada de veículos pesados.</w:t>
      </w:r>
    </w:p>
    <w:p w:rsidR="0027782E" w:rsidRDefault="0027782E" w:rsidP="0027782E">
      <w:pPr>
        <w:pStyle w:val="PargrafodaLista"/>
        <w:tabs>
          <w:tab w:val="left" w:pos="567"/>
          <w:tab w:val="left" w:pos="6751"/>
        </w:tabs>
        <w:ind w:left="0"/>
        <w:jc w:val="both"/>
        <w:rPr>
          <w:rFonts w:ascii="Bookman Old Style" w:eastAsia="Gungsuh" w:hAnsi="Bookman Old Style"/>
        </w:rPr>
      </w:pPr>
    </w:p>
    <w:p w:rsidR="0027782E" w:rsidRDefault="00516DFB" w:rsidP="0027782E">
      <w:pPr>
        <w:pStyle w:val="PargrafodaLista"/>
        <w:tabs>
          <w:tab w:val="left" w:pos="567"/>
          <w:tab w:val="left" w:pos="6751"/>
        </w:tabs>
        <w:ind w:left="0"/>
        <w:jc w:val="center"/>
        <w:rPr>
          <w:rFonts w:ascii="Bookman Old Style" w:eastAsia="Gungsuh" w:hAnsi="Bookman Old Style"/>
          <w:b/>
          <w:u w:val="single"/>
        </w:rPr>
      </w:pPr>
      <w:r>
        <w:rPr>
          <w:rFonts w:ascii="Bookman Old Style" w:eastAsia="Gungsuh" w:hAnsi="Bookman Old Style"/>
          <w:b/>
          <w:u w:val="single"/>
        </w:rPr>
        <w:t>DISPOSIÇÕES FINAIS.</w:t>
      </w:r>
    </w:p>
    <w:p w:rsidR="00516DFB" w:rsidRDefault="00516DFB" w:rsidP="00516DFB">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157. </w:t>
      </w:r>
      <w:r>
        <w:rPr>
          <w:rFonts w:ascii="Bookman Old Style" w:eastAsia="Gungsuh" w:hAnsi="Bookman Old Style"/>
        </w:rPr>
        <w:t>Os casos omissos e as dúvidas de interpretação do presente código serão resolv</w:t>
      </w:r>
      <w:r>
        <w:rPr>
          <w:rFonts w:ascii="Bookman Old Style" w:eastAsia="Gungsuh" w:hAnsi="Bookman Old Style"/>
        </w:rPr>
        <w:t>i</w:t>
      </w:r>
      <w:r>
        <w:rPr>
          <w:rFonts w:ascii="Bookman Old Style" w:eastAsia="Gungsuh" w:hAnsi="Bookman Old Style"/>
        </w:rPr>
        <w:t>dos pela Secretaria Municipal de Obras Públicas.</w:t>
      </w:r>
    </w:p>
    <w:p w:rsidR="00516DFB" w:rsidRDefault="00516DFB" w:rsidP="00516DFB">
      <w:pPr>
        <w:pStyle w:val="PargrafodaLista"/>
        <w:tabs>
          <w:tab w:val="left" w:pos="567"/>
          <w:tab w:val="left" w:pos="6751"/>
        </w:tabs>
        <w:ind w:left="0"/>
        <w:jc w:val="both"/>
        <w:rPr>
          <w:rFonts w:ascii="Bookman Old Style" w:eastAsia="Gungsuh" w:hAnsi="Bookman Old Style"/>
        </w:rPr>
      </w:pPr>
    </w:p>
    <w:p w:rsidR="00516DFB" w:rsidRDefault="00516DFB" w:rsidP="00516DFB">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158. </w:t>
      </w:r>
      <w:r>
        <w:rPr>
          <w:rFonts w:ascii="Bookman Old Style" w:eastAsia="Gungsuh" w:hAnsi="Bookman Old Style"/>
        </w:rPr>
        <w:t>Para todos os efeitos constituirão parte integrante do presente código as dispos</w:t>
      </w:r>
      <w:r>
        <w:rPr>
          <w:rFonts w:ascii="Bookman Old Style" w:eastAsia="Gungsuh" w:hAnsi="Bookman Old Style"/>
        </w:rPr>
        <w:t>i</w:t>
      </w:r>
      <w:r>
        <w:rPr>
          <w:rFonts w:ascii="Bookman Old Style" w:eastAsia="Gungsuh" w:hAnsi="Bookman Old Style"/>
        </w:rPr>
        <w:t>ções, resoluções, recomendações e demais atos da Associação Brasileira de Normas Técnicas – ABNT.</w:t>
      </w:r>
    </w:p>
    <w:p w:rsidR="00516DFB" w:rsidRDefault="00516DFB" w:rsidP="00516DFB">
      <w:pPr>
        <w:pStyle w:val="PargrafodaLista"/>
        <w:tabs>
          <w:tab w:val="left" w:pos="567"/>
          <w:tab w:val="left" w:pos="6751"/>
        </w:tabs>
        <w:ind w:left="0"/>
        <w:jc w:val="both"/>
        <w:rPr>
          <w:rFonts w:ascii="Bookman Old Style" w:eastAsia="Gungsuh" w:hAnsi="Bookman Old Style"/>
        </w:rPr>
      </w:pPr>
    </w:p>
    <w:p w:rsidR="00516DFB" w:rsidRDefault="00516DFB" w:rsidP="00516DFB">
      <w:pPr>
        <w:pStyle w:val="PargrafodaLista"/>
        <w:tabs>
          <w:tab w:val="left" w:pos="567"/>
          <w:tab w:val="left" w:pos="6751"/>
        </w:tabs>
        <w:ind w:left="0"/>
        <w:jc w:val="both"/>
        <w:rPr>
          <w:rFonts w:ascii="Bookman Old Style" w:eastAsia="Gungsuh" w:hAnsi="Bookman Old Style"/>
        </w:rPr>
      </w:pPr>
      <w:r>
        <w:rPr>
          <w:rFonts w:ascii="Bookman Old Style" w:eastAsia="Gungsuh" w:hAnsi="Bookman Old Style"/>
          <w:b/>
        </w:rPr>
        <w:t xml:space="preserve">Art. 159. </w:t>
      </w:r>
      <w:r>
        <w:rPr>
          <w:rFonts w:ascii="Bookman Old Style" w:eastAsia="Gungsuh" w:hAnsi="Bookman Old Style"/>
        </w:rPr>
        <w:t>Esta Lei entrará em vigor na data de sua publicação, revogadas as disposições em contrário.</w:t>
      </w:r>
    </w:p>
    <w:p w:rsidR="00516DFB" w:rsidRDefault="00516DFB" w:rsidP="00516DFB">
      <w:pPr>
        <w:pStyle w:val="PargrafodaLista"/>
        <w:tabs>
          <w:tab w:val="left" w:pos="567"/>
          <w:tab w:val="left" w:pos="6751"/>
        </w:tabs>
        <w:ind w:left="0"/>
        <w:jc w:val="both"/>
        <w:rPr>
          <w:rFonts w:ascii="Bookman Old Style" w:eastAsia="Gungsuh" w:hAnsi="Bookman Old Style"/>
        </w:rPr>
      </w:pPr>
    </w:p>
    <w:p w:rsidR="003628E3" w:rsidRPr="00D80F65" w:rsidRDefault="00066D9F" w:rsidP="00EE3665">
      <w:pPr>
        <w:pStyle w:val="PargrafodaLista"/>
        <w:ind w:left="0"/>
        <w:jc w:val="both"/>
        <w:rPr>
          <w:rFonts w:ascii="Bookman Old Style" w:eastAsia="Gungsuh" w:hAnsi="Bookman Old Style"/>
        </w:rPr>
      </w:pPr>
      <w:r w:rsidRPr="00D80F65">
        <w:rPr>
          <w:rFonts w:ascii="Bookman Old Style" w:eastAsia="Gungsuh" w:hAnsi="Bookman Old Style"/>
        </w:rPr>
        <w:t>Gabinete do Prefeito Municipal</w:t>
      </w:r>
      <w:r w:rsidR="0064027A" w:rsidRPr="00D80F65">
        <w:rPr>
          <w:rFonts w:ascii="Bookman Old Style" w:eastAsia="Gungsuh" w:hAnsi="Bookman Old Style"/>
        </w:rPr>
        <w:t xml:space="preserve"> de Roque Gonzales</w:t>
      </w:r>
      <w:r w:rsidRPr="00D80F65">
        <w:rPr>
          <w:rFonts w:ascii="Bookman Old Style" w:eastAsia="Gungsuh" w:hAnsi="Bookman Old Style"/>
        </w:rPr>
        <w:t xml:space="preserve">, </w:t>
      </w:r>
      <w:r w:rsidR="00555AF2" w:rsidRPr="00D80F65">
        <w:rPr>
          <w:rFonts w:ascii="Bookman Old Style" w:eastAsia="Gungsuh" w:hAnsi="Bookman Old Style"/>
        </w:rPr>
        <w:t>0</w:t>
      </w:r>
      <w:r w:rsidR="00516DFB">
        <w:rPr>
          <w:rFonts w:ascii="Bookman Old Style" w:eastAsia="Gungsuh" w:hAnsi="Bookman Old Style"/>
        </w:rPr>
        <w:t>2</w:t>
      </w:r>
      <w:r w:rsidRPr="00D80F65">
        <w:rPr>
          <w:rFonts w:ascii="Bookman Old Style" w:eastAsia="Gungsuh" w:hAnsi="Bookman Old Style"/>
        </w:rPr>
        <w:t xml:space="preserve"> de </w:t>
      </w:r>
      <w:r w:rsidR="00516DFB">
        <w:rPr>
          <w:rFonts w:ascii="Bookman Old Style" w:eastAsia="Gungsuh" w:hAnsi="Bookman Old Style"/>
        </w:rPr>
        <w:t>Abril</w:t>
      </w:r>
      <w:r w:rsidR="0064027A" w:rsidRPr="00D80F65">
        <w:rPr>
          <w:rFonts w:ascii="Bookman Old Style" w:eastAsia="Gungsuh" w:hAnsi="Bookman Old Style"/>
        </w:rPr>
        <w:t xml:space="preserve"> de 19</w:t>
      </w:r>
      <w:r w:rsidR="00301F35" w:rsidRPr="00D80F65">
        <w:rPr>
          <w:rFonts w:ascii="Bookman Old Style" w:eastAsia="Gungsuh" w:hAnsi="Bookman Old Style"/>
        </w:rPr>
        <w:t>8</w:t>
      </w:r>
      <w:r w:rsidR="00516DFB">
        <w:rPr>
          <w:rFonts w:ascii="Bookman Old Style" w:eastAsia="Gungsuh" w:hAnsi="Bookman Old Style"/>
        </w:rPr>
        <w:t>4</w:t>
      </w:r>
      <w:r w:rsidRPr="00D80F65">
        <w:rPr>
          <w:rFonts w:ascii="Bookman Old Style" w:eastAsia="Gungsuh" w:hAnsi="Bookman Old Style"/>
        </w:rPr>
        <w:t>.</w:t>
      </w:r>
    </w:p>
    <w:p w:rsidR="00066D9F" w:rsidRPr="00D80F65" w:rsidRDefault="003F06E0" w:rsidP="007C3D4F">
      <w:pPr>
        <w:rPr>
          <w:rFonts w:ascii="Bookman Old Style" w:eastAsia="Gungsuh" w:hAnsi="Bookman Old Style"/>
        </w:rPr>
      </w:pPr>
      <w:r w:rsidRPr="00D80F65">
        <w:rPr>
          <w:rFonts w:ascii="Bookman Old Style" w:eastAsia="Gungsuh" w:hAnsi="Bookman Old Style"/>
        </w:rPr>
        <w:t>Pedro Venâncio de Oliveira Marques</w:t>
      </w:r>
      <w:r w:rsidR="007C3D4F" w:rsidRPr="00D80F65">
        <w:rPr>
          <w:rFonts w:ascii="Bookman Old Style" w:eastAsia="Gungsuh" w:hAnsi="Bookman Old Style"/>
        </w:rPr>
        <w:t xml:space="preserve"> - </w:t>
      </w:r>
      <w:r w:rsidR="00066D9F" w:rsidRPr="00D80F65">
        <w:rPr>
          <w:rFonts w:ascii="Bookman Old Style" w:eastAsia="Gungsuh" w:hAnsi="Bookman Old Style"/>
        </w:rPr>
        <w:t>Prefeito Municipal</w:t>
      </w:r>
    </w:p>
    <w:p w:rsidR="00066D9F" w:rsidRPr="00D80F65" w:rsidRDefault="00066D9F" w:rsidP="00EE3665">
      <w:pPr>
        <w:jc w:val="both"/>
        <w:rPr>
          <w:rFonts w:ascii="Bookman Old Style" w:eastAsia="Gungsuh" w:hAnsi="Bookman Old Style"/>
        </w:rPr>
      </w:pPr>
      <w:r w:rsidRPr="00D80F65">
        <w:rPr>
          <w:rFonts w:ascii="Bookman Old Style" w:eastAsia="Gungsuh" w:hAnsi="Bookman Old Style"/>
        </w:rPr>
        <w:t>Registre-se e Publique-se.</w:t>
      </w:r>
    </w:p>
    <w:p w:rsidR="00066D9F" w:rsidRPr="00D80F65" w:rsidRDefault="0064027A" w:rsidP="00EE3665">
      <w:pPr>
        <w:jc w:val="both"/>
        <w:rPr>
          <w:rFonts w:ascii="Bookman Old Style" w:eastAsia="Gungsuh" w:hAnsi="Bookman Old Style"/>
        </w:rPr>
      </w:pPr>
      <w:r w:rsidRPr="00D80F65">
        <w:rPr>
          <w:rFonts w:ascii="Bookman Old Style" w:eastAsia="Gungsuh" w:hAnsi="Bookman Old Style"/>
        </w:rPr>
        <w:t xml:space="preserve">Ary </w:t>
      </w:r>
      <w:proofErr w:type="spellStart"/>
      <w:r w:rsidRPr="00D80F65">
        <w:rPr>
          <w:rFonts w:ascii="Bookman Old Style" w:eastAsia="Gungsuh" w:hAnsi="Bookman Old Style"/>
        </w:rPr>
        <w:t>Bracht</w:t>
      </w:r>
      <w:proofErr w:type="spellEnd"/>
      <w:r w:rsidR="007C3D4F" w:rsidRPr="00D80F65">
        <w:rPr>
          <w:rFonts w:ascii="Bookman Old Style" w:eastAsia="Gungsuh" w:hAnsi="Bookman Old Style"/>
        </w:rPr>
        <w:t xml:space="preserve"> - </w:t>
      </w:r>
      <w:r w:rsidRPr="00D80F65">
        <w:rPr>
          <w:rFonts w:ascii="Bookman Old Style" w:eastAsia="Gungsuh" w:hAnsi="Bookman Old Style"/>
        </w:rPr>
        <w:t>Secretário</w:t>
      </w:r>
      <w:r w:rsidR="00066D9F" w:rsidRPr="00D80F65">
        <w:rPr>
          <w:rFonts w:ascii="Bookman Old Style" w:eastAsia="Gungsuh" w:hAnsi="Bookman Old Style"/>
        </w:rPr>
        <w:t xml:space="preserve"> do Município. </w:t>
      </w:r>
    </w:p>
    <w:p w:rsidR="00066D9F" w:rsidRPr="00D80F65" w:rsidRDefault="00066D9F" w:rsidP="00EE3665">
      <w:pPr>
        <w:pStyle w:val="PargrafodaLista"/>
        <w:ind w:left="0"/>
        <w:jc w:val="both"/>
        <w:rPr>
          <w:rFonts w:ascii="Bookman Old Style" w:eastAsia="Gungsuh" w:hAnsi="Bookman Old Style"/>
        </w:rPr>
      </w:pPr>
    </w:p>
    <w:sectPr w:rsidR="00066D9F" w:rsidRPr="00D80F65" w:rsidSect="00D46D85">
      <w:headerReference w:type="default" r:id="rId8"/>
      <w:pgSz w:w="11906" w:h="16838"/>
      <w:pgMar w:top="426" w:right="424"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B7F" w:rsidRDefault="007E1B7F" w:rsidP="00BA237C">
      <w:r>
        <w:separator/>
      </w:r>
    </w:p>
  </w:endnote>
  <w:endnote w:type="continuationSeparator" w:id="0">
    <w:p w:rsidR="007E1B7F" w:rsidRDefault="007E1B7F" w:rsidP="00BA23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Berlin Sans FB">
    <w:panose1 w:val="020E0602020502020306"/>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B7F" w:rsidRDefault="007E1B7F" w:rsidP="00BA237C">
      <w:r>
        <w:separator/>
      </w:r>
    </w:p>
  </w:footnote>
  <w:footnote w:type="continuationSeparator" w:id="0">
    <w:p w:rsidR="007E1B7F" w:rsidRDefault="007E1B7F" w:rsidP="00BA23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847122"/>
      <w:docPartObj>
        <w:docPartGallery w:val="Page Numbers (Top of Page)"/>
        <w:docPartUnique/>
      </w:docPartObj>
    </w:sdtPr>
    <w:sdtContent>
      <w:p w:rsidR="00457DC7" w:rsidRDefault="00457DC7">
        <w:pPr>
          <w:pStyle w:val="Cabealho"/>
          <w:jc w:val="right"/>
        </w:pPr>
        <w:r>
          <w:t xml:space="preserve">Lei 591 </w:t>
        </w:r>
        <w:r w:rsidR="00F37D82">
          <w:fldChar w:fldCharType="begin"/>
        </w:r>
        <w:r>
          <w:instrText>PAGE   \* MERGEFORMAT</w:instrText>
        </w:r>
        <w:r w:rsidR="00F37D82">
          <w:fldChar w:fldCharType="separate"/>
        </w:r>
        <w:r w:rsidR="00241FA4">
          <w:rPr>
            <w:noProof/>
          </w:rPr>
          <w:t>1</w:t>
        </w:r>
        <w:r w:rsidR="00F37D82">
          <w:fldChar w:fldCharType="end"/>
        </w:r>
      </w:p>
    </w:sdtContent>
  </w:sdt>
  <w:p w:rsidR="00457DC7" w:rsidRDefault="00457DC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6912"/>
    <w:multiLevelType w:val="hybridMultilevel"/>
    <w:tmpl w:val="1F08E83C"/>
    <w:lvl w:ilvl="0" w:tplc="08C256A6">
      <w:start w:val="1"/>
      <w:numFmt w:val="decimal"/>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nsid w:val="033C4E37"/>
    <w:multiLevelType w:val="hybridMultilevel"/>
    <w:tmpl w:val="6D5025C8"/>
    <w:lvl w:ilvl="0" w:tplc="B49C77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431DF5"/>
    <w:multiLevelType w:val="hybridMultilevel"/>
    <w:tmpl w:val="E444983C"/>
    <w:lvl w:ilvl="0" w:tplc="4972EEC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1D47C9"/>
    <w:multiLevelType w:val="hybridMultilevel"/>
    <w:tmpl w:val="6D5025C8"/>
    <w:lvl w:ilvl="0" w:tplc="B49C77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2B1AD9"/>
    <w:multiLevelType w:val="hybridMultilevel"/>
    <w:tmpl w:val="A90847E6"/>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506831"/>
    <w:multiLevelType w:val="hybridMultilevel"/>
    <w:tmpl w:val="BCE06EDC"/>
    <w:lvl w:ilvl="0" w:tplc="BCE67BB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B87412"/>
    <w:multiLevelType w:val="hybridMultilevel"/>
    <w:tmpl w:val="1D4413E4"/>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AE076F2"/>
    <w:multiLevelType w:val="hybridMultilevel"/>
    <w:tmpl w:val="46F0E3DC"/>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0735C9"/>
    <w:multiLevelType w:val="hybridMultilevel"/>
    <w:tmpl w:val="54F22C52"/>
    <w:lvl w:ilvl="0" w:tplc="B4862AA4">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C182541"/>
    <w:multiLevelType w:val="hybridMultilevel"/>
    <w:tmpl w:val="45F09F62"/>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D3B51B6"/>
    <w:multiLevelType w:val="hybridMultilevel"/>
    <w:tmpl w:val="D5DAB3BC"/>
    <w:lvl w:ilvl="0" w:tplc="4972EEC8">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nsid w:val="0F4F7F06"/>
    <w:multiLevelType w:val="hybridMultilevel"/>
    <w:tmpl w:val="3BA456A4"/>
    <w:lvl w:ilvl="0" w:tplc="25A460CA">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0663E2C"/>
    <w:multiLevelType w:val="hybridMultilevel"/>
    <w:tmpl w:val="C90A3A54"/>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1AF18AB"/>
    <w:multiLevelType w:val="hybridMultilevel"/>
    <w:tmpl w:val="45F09F62"/>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1BF1043"/>
    <w:multiLevelType w:val="hybridMultilevel"/>
    <w:tmpl w:val="B07880BC"/>
    <w:lvl w:ilvl="0" w:tplc="4536ADE2">
      <w:start w:val="1"/>
      <w:numFmt w:val="decimal"/>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nsid w:val="1224171E"/>
    <w:multiLevelType w:val="hybridMultilevel"/>
    <w:tmpl w:val="0FE2BBF8"/>
    <w:lvl w:ilvl="0" w:tplc="CFD2225E">
      <w:start w:val="1"/>
      <w:numFmt w:val="decimal"/>
      <w:lvlText w:val="%1."/>
      <w:lvlJc w:val="left"/>
      <w:pPr>
        <w:ind w:left="774" w:hanging="360"/>
      </w:pPr>
      <w:rPr>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6">
    <w:nsid w:val="15841272"/>
    <w:multiLevelType w:val="hybridMultilevel"/>
    <w:tmpl w:val="60CCC7B8"/>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5FA4D26"/>
    <w:multiLevelType w:val="hybridMultilevel"/>
    <w:tmpl w:val="97E49B7E"/>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64215A4"/>
    <w:multiLevelType w:val="hybridMultilevel"/>
    <w:tmpl w:val="C42A1806"/>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16D105FB"/>
    <w:multiLevelType w:val="hybridMultilevel"/>
    <w:tmpl w:val="8104E2C0"/>
    <w:lvl w:ilvl="0" w:tplc="7AB8839A">
      <w:start w:val="1"/>
      <w:numFmt w:val="decimal"/>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0">
    <w:nsid w:val="17F676B4"/>
    <w:multiLevelType w:val="hybridMultilevel"/>
    <w:tmpl w:val="48D45608"/>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1802427E"/>
    <w:multiLevelType w:val="hybridMultilevel"/>
    <w:tmpl w:val="8E689B94"/>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1832630E"/>
    <w:multiLevelType w:val="hybridMultilevel"/>
    <w:tmpl w:val="9CAAB4C0"/>
    <w:lvl w:ilvl="0" w:tplc="0BF0483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18D26425"/>
    <w:multiLevelType w:val="hybridMultilevel"/>
    <w:tmpl w:val="60F4EADA"/>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19272BEA"/>
    <w:multiLevelType w:val="hybridMultilevel"/>
    <w:tmpl w:val="C37634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B177B9D"/>
    <w:multiLevelType w:val="hybridMultilevel"/>
    <w:tmpl w:val="0A107B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1C201D72"/>
    <w:multiLevelType w:val="hybridMultilevel"/>
    <w:tmpl w:val="2DF2F760"/>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C5D4F34"/>
    <w:multiLevelType w:val="hybridMultilevel"/>
    <w:tmpl w:val="ABC40F8A"/>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1E986DC5"/>
    <w:multiLevelType w:val="hybridMultilevel"/>
    <w:tmpl w:val="F8A0B6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ED15F40"/>
    <w:multiLevelType w:val="hybridMultilevel"/>
    <w:tmpl w:val="E256C0A6"/>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209A67DB"/>
    <w:multiLevelType w:val="hybridMultilevel"/>
    <w:tmpl w:val="24AAFC5E"/>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20A93715"/>
    <w:multiLevelType w:val="hybridMultilevel"/>
    <w:tmpl w:val="B37ACDF4"/>
    <w:lvl w:ilvl="0" w:tplc="4972EEC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236A574E"/>
    <w:multiLevelType w:val="hybridMultilevel"/>
    <w:tmpl w:val="DCC4F222"/>
    <w:lvl w:ilvl="0" w:tplc="4972EEC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26640AEF"/>
    <w:multiLevelType w:val="hybridMultilevel"/>
    <w:tmpl w:val="56AC5C9A"/>
    <w:lvl w:ilvl="0" w:tplc="B4862456">
      <w:start w:val="1"/>
      <w:numFmt w:val="decimal"/>
      <w:lvlText w:val="%1."/>
      <w:lvlJc w:val="left"/>
      <w:pPr>
        <w:ind w:left="7307" w:hanging="360"/>
      </w:pPr>
      <w:rPr>
        <w:rFonts w:hint="default"/>
        <w:b/>
      </w:rPr>
    </w:lvl>
    <w:lvl w:ilvl="1" w:tplc="04160019" w:tentative="1">
      <w:start w:val="1"/>
      <w:numFmt w:val="lowerLetter"/>
      <w:lvlText w:val="%2."/>
      <w:lvlJc w:val="left"/>
      <w:pPr>
        <w:ind w:left="8027" w:hanging="360"/>
      </w:pPr>
    </w:lvl>
    <w:lvl w:ilvl="2" w:tplc="0416001B" w:tentative="1">
      <w:start w:val="1"/>
      <w:numFmt w:val="lowerRoman"/>
      <w:lvlText w:val="%3."/>
      <w:lvlJc w:val="right"/>
      <w:pPr>
        <w:ind w:left="8747" w:hanging="180"/>
      </w:pPr>
    </w:lvl>
    <w:lvl w:ilvl="3" w:tplc="0416000F" w:tentative="1">
      <w:start w:val="1"/>
      <w:numFmt w:val="decimal"/>
      <w:lvlText w:val="%4."/>
      <w:lvlJc w:val="left"/>
      <w:pPr>
        <w:ind w:left="9467" w:hanging="360"/>
      </w:pPr>
    </w:lvl>
    <w:lvl w:ilvl="4" w:tplc="04160019" w:tentative="1">
      <w:start w:val="1"/>
      <w:numFmt w:val="lowerLetter"/>
      <w:lvlText w:val="%5."/>
      <w:lvlJc w:val="left"/>
      <w:pPr>
        <w:ind w:left="10187" w:hanging="360"/>
      </w:pPr>
    </w:lvl>
    <w:lvl w:ilvl="5" w:tplc="0416001B" w:tentative="1">
      <w:start w:val="1"/>
      <w:numFmt w:val="lowerRoman"/>
      <w:lvlText w:val="%6."/>
      <w:lvlJc w:val="right"/>
      <w:pPr>
        <w:ind w:left="10907" w:hanging="180"/>
      </w:pPr>
    </w:lvl>
    <w:lvl w:ilvl="6" w:tplc="0416000F" w:tentative="1">
      <w:start w:val="1"/>
      <w:numFmt w:val="decimal"/>
      <w:lvlText w:val="%7."/>
      <w:lvlJc w:val="left"/>
      <w:pPr>
        <w:ind w:left="11627" w:hanging="360"/>
      </w:pPr>
    </w:lvl>
    <w:lvl w:ilvl="7" w:tplc="04160019" w:tentative="1">
      <w:start w:val="1"/>
      <w:numFmt w:val="lowerLetter"/>
      <w:lvlText w:val="%8."/>
      <w:lvlJc w:val="left"/>
      <w:pPr>
        <w:ind w:left="12347" w:hanging="360"/>
      </w:pPr>
    </w:lvl>
    <w:lvl w:ilvl="8" w:tplc="0416001B" w:tentative="1">
      <w:start w:val="1"/>
      <w:numFmt w:val="lowerRoman"/>
      <w:lvlText w:val="%9."/>
      <w:lvlJc w:val="right"/>
      <w:pPr>
        <w:ind w:left="13067" w:hanging="180"/>
      </w:pPr>
    </w:lvl>
  </w:abstractNum>
  <w:abstractNum w:abstractNumId="34">
    <w:nsid w:val="26A1325C"/>
    <w:multiLevelType w:val="hybridMultilevel"/>
    <w:tmpl w:val="F4CE1232"/>
    <w:lvl w:ilvl="0" w:tplc="4684B37A">
      <w:start w:val="1"/>
      <w:numFmt w:val="decimal"/>
      <w:lvlText w:val="%1."/>
      <w:lvlJc w:val="left"/>
      <w:pPr>
        <w:ind w:left="799" w:hanging="360"/>
      </w:pPr>
      <w:rPr>
        <w:b/>
      </w:rPr>
    </w:lvl>
    <w:lvl w:ilvl="1" w:tplc="04160019" w:tentative="1">
      <w:start w:val="1"/>
      <w:numFmt w:val="lowerLetter"/>
      <w:lvlText w:val="%2."/>
      <w:lvlJc w:val="left"/>
      <w:pPr>
        <w:ind w:left="1519" w:hanging="360"/>
      </w:pPr>
    </w:lvl>
    <w:lvl w:ilvl="2" w:tplc="0416001B" w:tentative="1">
      <w:start w:val="1"/>
      <w:numFmt w:val="lowerRoman"/>
      <w:lvlText w:val="%3."/>
      <w:lvlJc w:val="right"/>
      <w:pPr>
        <w:ind w:left="2239" w:hanging="180"/>
      </w:pPr>
    </w:lvl>
    <w:lvl w:ilvl="3" w:tplc="0416000F" w:tentative="1">
      <w:start w:val="1"/>
      <w:numFmt w:val="decimal"/>
      <w:lvlText w:val="%4."/>
      <w:lvlJc w:val="left"/>
      <w:pPr>
        <w:ind w:left="2959" w:hanging="360"/>
      </w:pPr>
    </w:lvl>
    <w:lvl w:ilvl="4" w:tplc="04160019" w:tentative="1">
      <w:start w:val="1"/>
      <w:numFmt w:val="lowerLetter"/>
      <w:lvlText w:val="%5."/>
      <w:lvlJc w:val="left"/>
      <w:pPr>
        <w:ind w:left="3679" w:hanging="360"/>
      </w:pPr>
    </w:lvl>
    <w:lvl w:ilvl="5" w:tplc="0416001B" w:tentative="1">
      <w:start w:val="1"/>
      <w:numFmt w:val="lowerRoman"/>
      <w:lvlText w:val="%6."/>
      <w:lvlJc w:val="right"/>
      <w:pPr>
        <w:ind w:left="4399" w:hanging="180"/>
      </w:pPr>
    </w:lvl>
    <w:lvl w:ilvl="6" w:tplc="0416000F" w:tentative="1">
      <w:start w:val="1"/>
      <w:numFmt w:val="decimal"/>
      <w:lvlText w:val="%7."/>
      <w:lvlJc w:val="left"/>
      <w:pPr>
        <w:ind w:left="5119" w:hanging="360"/>
      </w:pPr>
    </w:lvl>
    <w:lvl w:ilvl="7" w:tplc="04160019" w:tentative="1">
      <w:start w:val="1"/>
      <w:numFmt w:val="lowerLetter"/>
      <w:lvlText w:val="%8."/>
      <w:lvlJc w:val="left"/>
      <w:pPr>
        <w:ind w:left="5839" w:hanging="360"/>
      </w:pPr>
    </w:lvl>
    <w:lvl w:ilvl="8" w:tplc="0416001B" w:tentative="1">
      <w:start w:val="1"/>
      <w:numFmt w:val="lowerRoman"/>
      <w:lvlText w:val="%9."/>
      <w:lvlJc w:val="right"/>
      <w:pPr>
        <w:ind w:left="6559" w:hanging="180"/>
      </w:pPr>
    </w:lvl>
  </w:abstractNum>
  <w:abstractNum w:abstractNumId="35">
    <w:nsid w:val="2A0C3D79"/>
    <w:multiLevelType w:val="hybridMultilevel"/>
    <w:tmpl w:val="006C7C44"/>
    <w:lvl w:ilvl="0" w:tplc="A8E8738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2C1A1EA3"/>
    <w:multiLevelType w:val="hybridMultilevel"/>
    <w:tmpl w:val="9CF016DE"/>
    <w:lvl w:ilvl="0" w:tplc="940CF2DA">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2C4A6018"/>
    <w:multiLevelType w:val="hybridMultilevel"/>
    <w:tmpl w:val="79981CC8"/>
    <w:lvl w:ilvl="0" w:tplc="4972EEC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2D2776C3"/>
    <w:multiLevelType w:val="hybridMultilevel"/>
    <w:tmpl w:val="B19638FA"/>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2D52523F"/>
    <w:multiLevelType w:val="hybridMultilevel"/>
    <w:tmpl w:val="1284AA56"/>
    <w:lvl w:ilvl="0" w:tplc="54D0391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2DC51B7A"/>
    <w:multiLevelType w:val="hybridMultilevel"/>
    <w:tmpl w:val="45F09F62"/>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2E4F440D"/>
    <w:multiLevelType w:val="hybridMultilevel"/>
    <w:tmpl w:val="9AC6271A"/>
    <w:lvl w:ilvl="0" w:tplc="4972EEC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2E5B084E"/>
    <w:multiLevelType w:val="hybridMultilevel"/>
    <w:tmpl w:val="AE825DD8"/>
    <w:lvl w:ilvl="0" w:tplc="9886B788">
      <w:start w:val="1"/>
      <w:numFmt w:val="decimal"/>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3">
    <w:nsid w:val="2F076277"/>
    <w:multiLevelType w:val="hybridMultilevel"/>
    <w:tmpl w:val="BB76412E"/>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30405676"/>
    <w:multiLevelType w:val="hybridMultilevel"/>
    <w:tmpl w:val="AD3202A0"/>
    <w:lvl w:ilvl="0" w:tplc="4972EEC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31705232"/>
    <w:multiLevelType w:val="hybridMultilevel"/>
    <w:tmpl w:val="706AFA6E"/>
    <w:lvl w:ilvl="0" w:tplc="FCC475B8">
      <w:start w:val="1"/>
      <w:numFmt w:val="decimal"/>
      <w:lvlText w:val="%1."/>
      <w:lvlJc w:val="left"/>
      <w:pPr>
        <w:ind w:left="799" w:hanging="360"/>
      </w:pPr>
      <w:rPr>
        <w:b/>
      </w:rPr>
    </w:lvl>
    <w:lvl w:ilvl="1" w:tplc="04160019" w:tentative="1">
      <w:start w:val="1"/>
      <w:numFmt w:val="lowerLetter"/>
      <w:lvlText w:val="%2."/>
      <w:lvlJc w:val="left"/>
      <w:pPr>
        <w:ind w:left="1519" w:hanging="360"/>
      </w:pPr>
    </w:lvl>
    <w:lvl w:ilvl="2" w:tplc="0416001B" w:tentative="1">
      <w:start w:val="1"/>
      <w:numFmt w:val="lowerRoman"/>
      <w:lvlText w:val="%3."/>
      <w:lvlJc w:val="right"/>
      <w:pPr>
        <w:ind w:left="2239" w:hanging="180"/>
      </w:pPr>
    </w:lvl>
    <w:lvl w:ilvl="3" w:tplc="0416000F" w:tentative="1">
      <w:start w:val="1"/>
      <w:numFmt w:val="decimal"/>
      <w:lvlText w:val="%4."/>
      <w:lvlJc w:val="left"/>
      <w:pPr>
        <w:ind w:left="2959" w:hanging="360"/>
      </w:pPr>
    </w:lvl>
    <w:lvl w:ilvl="4" w:tplc="04160019" w:tentative="1">
      <w:start w:val="1"/>
      <w:numFmt w:val="lowerLetter"/>
      <w:lvlText w:val="%5."/>
      <w:lvlJc w:val="left"/>
      <w:pPr>
        <w:ind w:left="3679" w:hanging="360"/>
      </w:pPr>
    </w:lvl>
    <w:lvl w:ilvl="5" w:tplc="0416001B" w:tentative="1">
      <w:start w:val="1"/>
      <w:numFmt w:val="lowerRoman"/>
      <w:lvlText w:val="%6."/>
      <w:lvlJc w:val="right"/>
      <w:pPr>
        <w:ind w:left="4399" w:hanging="180"/>
      </w:pPr>
    </w:lvl>
    <w:lvl w:ilvl="6" w:tplc="0416000F" w:tentative="1">
      <w:start w:val="1"/>
      <w:numFmt w:val="decimal"/>
      <w:lvlText w:val="%7."/>
      <w:lvlJc w:val="left"/>
      <w:pPr>
        <w:ind w:left="5119" w:hanging="360"/>
      </w:pPr>
    </w:lvl>
    <w:lvl w:ilvl="7" w:tplc="04160019" w:tentative="1">
      <w:start w:val="1"/>
      <w:numFmt w:val="lowerLetter"/>
      <w:lvlText w:val="%8."/>
      <w:lvlJc w:val="left"/>
      <w:pPr>
        <w:ind w:left="5839" w:hanging="360"/>
      </w:pPr>
    </w:lvl>
    <w:lvl w:ilvl="8" w:tplc="0416001B" w:tentative="1">
      <w:start w:val="1"/>
      <w:numFmt w:val="lowerRoman"/>
      <w:lvlText w:val="%9."/>
      <w:lvlJc w:val="right"/>
      <w:pPr>
        <w:ind w:left="6559" w:hanging="180"/>
      </w:pPr>
    </w:lvl>
  </w:abstractNum>
  <w:abstractNum w:abstractNumId="46">
    <w:nsid w:val="33BB4E43"/>
    <w:multiLevelType w:val="hybridMultilevel"/>
    <w:tmpl w:val="38988D42"/>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342F3DD5"/>
    <w:multiLevelType w:val="hybridMultilevel"/>
    <w:tmpl w:val="75D8427C"/>
    <w:lvl w:ilvl="0" w:tplc="E9028C40">
      <w:start w:val="1"/>
      <w:numFmt w:val="decimal"/>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8">
    <w:nsid w:val="34AF6417"/>
    <w:multiLevelType w:val="hybridMultilevel"/>
    <w:tmpl w:val="B19638FA"/>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36593891"/>
    <w:multiLevelType w:val="hybridMultilevel"/>
    <w:tmpl w:val="BE08E9DE"/>
    <w:lvl w:ilvl="0" w:tplc="A53EA9D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3D5B0A82"/>
    <w:multiLevelType w:val="hybridMultilevel"/>
    <w:tmpl w:val="F55ECC38"/>
    <w:lvl w:ilvl="0" w:tplc="BCE67BB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40635C46"/>
    <w:multiLevelType w:val="hybridMultilevel"/>
    <w:tmpl w:val="EF2E4216"/>
    <w:lvl w:ilvl="0" w:tplc="90E06114">
      <w:start w:val="1"/>
      <w:numFmt w:val="decimal"/>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2">
    <w:nsid w:val="410C304D"/>
    <w:multiLevelType w:val="hybridMultilevel"/>
    <w:tmpl w:val="B2980C08"/>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416462A8"/>
    <w:multiLevelType w:val="hybridMultilevel"/>
    <w:tmpl w:val="5ADAEA0A"/>
    <w:lvl w:ilvl="0" w:tplc="43129FB6">
      <w:start w:val="1"/>
      <w:numFmt w:val="decimal"/>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4">
    <w:nsid w:val="41855778"/>
    <w:multiLevelType w:val="hybridMultilevel"/>
    <w:tmpl w:val="10E6BF16"/>
    <w:lvl w:ilvl="0" w:tplc="4972EEC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42A31B92"/>
    <w:multiLevelType w:val="hybridMultilevel"/>
    <w:tmpl w:val="C598CB94"/>
    <w:lvl w:ilvl="0" w:tplc="4972EEC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45BC0B8C"/>
    <w:multiLevelType w:val="hybridMultilevel"/>
    <w:tmpl w:val="5DFAD182"/>
    <w:lvl w:ilvl="0" w:tplc="F03E2958">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45D133CC"/>
    <w:multiLevelType w:val="hybridMultilevel"/>
    <w:tmpl w:val="351E37A8"/>
    <w:lvl w:ilvl="0" w:tplc="4972EEC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480D6A52"/>
    <w:multiLevelType w:val="hybridMultilevel"/>
    <w:tmpl w:val="A8680FA2"/>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48DD077D"/>
    <w:multiLevelType w:val="hybridMultilevel"/>
    <w:tmpl w:val="D4182D5E"/>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50772F7B"/>
    <w:multiLevelType w:val="hybridMultilevel"/>
    <w:tmpl w:val="5CEEB130"/>
    <w:lvl w:ilvl="0" w:tplc="3104E608">
      <w:start w:val="1"/>
      <w:numFmt w:val="decimal"/>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1">
    <w:nsid w:val="519A4841"/>
    <w:multiLevelType w:val="hybridMultilevel"/>
    <w:tmpl w:val="09A07F90"/>
    <w:lvl w:ilvl="0" w:tplc="4972EEC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53995AC0"/>
    <w:multiLevelType w:val="hybridMultilevel"/>
    <w:tmpl w:val="60CCC7B8"/>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54772785"/>
    <w:multiLevelType w:val="hybridMultilevel"/>
    <w:tmpl w:val="4CD29806"/>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569F4B3D"/>
    <w:multiLevelType w:val="hybridMultilevel"/>
    <w:tmpl w:val="99FCBF22"/>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599A3220"/>
    <w:multiLevelType w:val="hybridMultilevel"/>
    <w:tmpl w:val="53624CA8"/>
    <w:lvl w:ilvl="0" w:tplc="4972EEC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5A2F0DC4"/>
    <w:multiLevelType w:val="hybridMultilevel"/>
    <w:tmpl w:val="B4AEF6E8"/>
    <w:lvl w:ilvl="0" w:tplc="B564641A">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5B7F65F0"/>
    <w:multiLevelType w:val="hybridMultilevel"/>
    <w:tmpl w:val="351E37A8"/>
    <w:lvl w:ilvl="0" w:tplc="4972EEC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5E082869"/>
    <w:multiLevelType w:val="hybridMultilevel"/>
    <w:tmpl w:val="961C33BA"/>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5F534A18"/>
    <w:multiLevelType w:val="hybridMultilevel"/>
    <w:tmpl w:val="B4AEF6E8"/>
    <w:lvl w:ilvl="0" w:tplc="B564641A">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nsid w:val="60E21A97"/>
    <w:multiLevelType w:val="hybridMultilevel"/>
    <w:tmpl w:val="ABD22F6E"/>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nsid w:val="61ED0133"/>
    <w:multiLevelType w:val="hybridMultilevel"/>
    <w:tmpl w:val="CCCC2594"/>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nsid w:val="61F66ED1"/>
    <w:multiLevelType w:val="hybridMultilevel"/>
    <w:tmpl w:val="913AC978"/>
    <w:lvl w:ilvl="0" w:tplc="A52E464C">
      <w:start w:val="1"/>
      <w:numFmt w:val="decimal"/>
      <w:lvlText w:val="%1."/>
      <w:lvlJc w:val="left"/>
      <w:pPr>
        <w:ind w:left="800" w:hanging="360"/>
      </w:pPr>
      <w:rPr>
        <w:b/>
        <w:i w:val="0"/>
      </w:rPr>
    </w:lvl>
    <w:lvl w:ilvl="1" w:tplc="04160019" w:tentative="1">
      <w:start w:val="1"/>
      <w:numFmt w:val="lowerLetter"/>
      <w:lvlText w:val="%2."/>
      <w:lvlJc w:val="left"/>
      <w:pPr>
        <w:ind w:left="1520" w:hanging="360"/>
      </w:pPr>
    </w:lvl>
    <w:lvl w:ilvl="2" w:tplc="0416001B" w:tentative="1">
      <w:start w:val="1"/>
      <w:numFmt w:val="lowerRoman"/>
      <w:lvlText w:val="%3."/>
      <w:lvlJc w:val="right"/>
      <w:pPr>
        <w:ind w:left="2240" w:hanging="180"/>
      </w:pPr>
    </w:lvl>
    <w:lvl w:ilvl="3" w:tplc="0416000F" w:tentative="1">
      <w:start w:val="1"/>
      <w:numFmt w:val="decimal"/>
      <w:lvlText w:val="%4."/>
      <w:lvlJc w:val="left"/>
      <w:pPr>
        <w:ind w:left="2960" w:hanging="360"/>
      </w:pPr>
    </w:lvl>
    <w:lvl w:ilvl="4" w:tplc="04160019" w:tentative="1">
      <w:start w:val="1"/>
      <w:numFmt w:val="lowerLetter"/>
      <w:lvlText w:val="%5."/>
      <w:lvlJc w:val="left"/>
      <w:pPr>
        <w:ind w:left="3680" w:hanging="360"/>
      </w:pPr>
    </w:lvl>
    <w:lvl w:ilvl="5" w:tplc="0416001B" w:tentative="1">
      <w:start w:val="1"/>
      <w:numFmt w:val="lowerRoman"/>
      <w:lvlText w:val="%6."/>
      <w:lvlJc w:val="right"/>
      <w:pPr>
        <w:ind w:left="4400" w:hanging="180"/>
      </w:pPr>
    </w:lvl>
    <w:lvl w:ilvl="6" w:tplc="0416000F" w:tentative="1">
      <w:start w:val="1"/>
      <w:numFmt w:val="decimal"/>
      <w:lvlText w:val="%7."/>
      <w:lvlJc w:val="left"/>
      <w:pPr>
        <w:ind w:left="5120" w:hanging="360"/>
      </w:pPr>
    </w:lvl>
    <w:lvl w:ilvl="7" w:tplc="04160019" w:tentative="1">
      <w:start w:val="1"/>
      <w:numFmt w:val="lowerLetter"/>
      <w:lvlText w:val="%8."/>
      <w:lvlJc w:val="left"/>
      <w:pPr>
        <w:ind w:left="5840" w:hanging="360"/>
      </w:pPr>
    </w:lvl>
    <w:lvl w:ilvl="8" w:tplc="0416001B" w:tentative="1">
      <w:start w:val="1"/>
      <w:numFmt w:val="lowerRoman"/>
      <w:lvlText w:val="%9."/>
      <w:lvlJc w:val="right"/>
      <w:pPr>
        <w:ind w:left="6560" w:hanging="180"/>
      </w:pPr>
    </w:lvl>
  </w:abstractNum>
  <w:abstractNum w:abstractNumId="73">
    <w:nsid w:val="68695942"/>
    <w:multiLevelType w:val="hybridMultilevel"/>
    <w:tmpl w:val="ABD22F6E"/>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nsid w:val="6A5C0B28"/>
    <w:multiLevelType w:val="hybridMultilevel"/>
    <w:tmpl w:val="59CC7D3C"/>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6BD776B1"/>
    <w:multiLevelType w:val="hybridMultilevel"/>
    <w:tmpl w:val="46F0E3DC"/>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nsid w:val="6BF0315A"/>
    <w:multiLevelType w:val="hybridMultilevel"/>
    <w:tmpl w:val="048E103A"/>
    <w:lvl w:ilvl="0" w:tplc="4972EEC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nsid w:val="6DE067BD"/>
    <w:multiLevelType w:val="hybridMultilevel"/>
    <w:tmpl w:val="DB700C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nsid w:val="6FCC306C"/>
    <w:multiLevelType w:val="hybridMultilevel"/>
    <w:tmpl w:val="C3064F64"/>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nsid w:val="71742FC2"/>
    <w:multiLevelType w:val="hybridMultilevel"/>
    <w:tmpl w:val="C6728052"/>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nsid w:val="71FA52B0"/>
    <w:multiLevelType w:val="hybridMultilevel"/>
    <w:tmpl w:val="3342E93E"/>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nsid w:val="72C374EB"/>
    <w:multiLevelType w:val="hybridMultilevel"/>
    <w:tmpl w:val="A67C930A"/>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nsid w:val="74372401"/>
    <w:multiLevelType w:val="hybridMultilevel"/>
    <w:tmpl w:val="C07AC02C"/>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nsid w:val="791B48A4"/>
    <w:multiLevelType w:val="hybridMultilevel"/>
    <w:tmpl w:val="71FC67EE"/>
    <w:lvl w:ilvl="0" w:tplc="9A621A8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nsid w:val="7940525C"/>
    <w:multiLevelType w:val="hybridMultilevel"/>
    <w:tmpl w:val="F4BC56FE"/>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nsid w:val="7A1D0F1F"/>
    <w:multiLevelType w:val="hybridMultilevel"/>
    <w:tmpl w:val="8E689B94"/>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nsid w:val="7AD762DD"/>
    <w:multiLevelType w:val="hybridMultilevel"/>
    <w:tmpl w:val="3CA60840"/>
    <w:lvl w:ilvl="0" w:tplc="4972EEC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nsid w:val="7ADF12BC"/>
    <w:multiLevelType w:val="hybridMultilevel"/>
    <w:tmpl w:val="BE08E9DE"/>
    <w:lvl w:ilvl="0" w:tplc="A53EA9D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nsid w:val="7DD515F0"/>
    <w:multiLevelType w:val="hybridMultilevel"/>
    <w:tmpl w:val="C90A3A54"/>
    <w:lvl w:ilvl="0" w:tplc="3104E6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0"/>
  </w:num>
  <w:num w:numId="2">
    <w:abstractNumId w:val="53"/>
  </w:num>
  <w:num w:numId="3">
    <w:abstractNumId w:val="42"/>
  </w:num>
  <w:num w:numId="4">
    <w:abstractNumId w:val="19"/>
  </w:num>
  <w:num w:numId="5">
    <w:abstractNumId w:val="0"/>
  </w:num>
  <w:num w:numId="6">
    <w:abstractNumId w:val="47"/>
  </w:num>
  <w:num w:numId="7">
    <w:abstractNumId w:val="51"/>
  </w:num>
  <w:num w:numId="8">
    <w:abstractNumId w:val="14"/>
  </w:num>
  <w:num w:numId="9">
    <w:abstractNumId w:val="25"/>
  </w:num>
  <w:num w:numId="10">
    <w:abstractNumId w:val="59"/>
  </w:num>
  <w:num w:numId="11">
    <w:abstractNumId w:val="29"/>
  </w:num>
  <w:num w:numId="12">
    <w:abstractNumId w:val="20"/>
  </w:num>
  <w:num w:numId="13">
    <w:abstractNumId w:val="15"/>
  </w:num>
  <w:num w:numId="14">
    <w:abstractNumId w:val="78"/>
  </w:num>
  <w:num w:numId="15">
    <w:abstractNumId w:val="4"/>
  </w:num>
  <w:num w:numId="16">
    <w:abstractNumId w:val="68"/>
  </w:num>
  <w:num w:numId="17">
    <w:abstractNumId w:val="82"/>
  </w:num>
  <w:num w:numId="18">
    <w:abstractNumId w:val="80"/>
  </w:num>
  <w:num w:numId="19">
    <w:abstractNumId w:val="64"/>
  </w:num>
  <w:num w:numId="20">
    <w:abstractNumId w:val="84"/>
  </w:num>
  <w:num w:numId="21">
    <w:abstractNumId w:val="81"/>
  </w:num>
  <w:num w:numId="22">
    <w:abstractNumId w:val="43"/>
  </w:num>
  <w:num w:numId="23">
    <w:abstractNumId w:val="6"/>
  </w:num>
  <w:num w:numId="24">
    <w:abstractNumId w:val="54"/>
  </w:num>
  <w:num w:numId="25">
    <w:abstractNumId w:val="1"/>
  </w:num>
  <w:num w:numId="26">
    <w:abstractNumId w:val="3"/>
  </w:num>
  <w:num w:numId="27">
    <w:abstractNumId w:val="52"/>
  </w:num>
  <w:num w:numId="28">
    <w:abstractNumId w:val="31"/>
  </w:num>
  <w:num w:numId="29">
    <w:abstractNumId w:val="61"/>
  </w:num>
  <w:num w:numId="30">
    <w:abstractNumId w:val="37"/>
  </w:num>
  <w:num w:numId="31">
    <w:abstractNumId w:val="44"/>
  </w:num>
  <w:num w:numId="32">
    <w:abstractNumId w:val="32"/>
  </w:num>
  <w:num w:numId="33">
    <w:abstractNumId w:val="2"/>
  </w:num>
  <w:num w:numId="34">
    <w:abstractNumId w:val="27"/>
  </w:num>
  <w:num w:numId="35">
    <w:abstractNumId w:val="22"/>
  </w:num>
  <w:num w:numId="36">
    <w:abstractNumId w:val="70"/>
  </w:num>
  <w:num w:numId="37">
    <w:abstractNumId w:val="73"/>
  </w:num>
  <w:num w:numId="38">
    <w:abstractNumId w:val="77"/>
  </w:num>
  <w:num w:numId="39">
    <w:abstractNumId w:val="49"/>
  </w:num>
  <w:num w:numId="40">
    <w:abstractNumId w:val="87"/>
  </w:num>
  <w:num w:numId="41">
    <w:abstractNumId w:val="74"/>
  </w:num>
  <w:num w:numId="42">
    <w:abstractNumId w:val="11"/>
  </w:num>
  <w:num w:numId="43">
    <w:abstractNumId w:val="26"/>
  </w:num>
  <w:num w:numId="44">
    <w:abstractNumId w:val="72"/>
  </w:num>
  <w:num w:numId="45">
    <w:abstractNumId w:val="10"/>
  </w:num>
  <w:num w:numId="46">
    <w:abstractNumId w:val="56"/>
  </w:num>
  <w:num w:numId="47">
    <w:abstractNumId w:val="18"/>
  </w:num>
  <w:num w:numId="48">
    <w:abstractNumId w:val="50"/>
  </w:num>
  <w:num w:numId="49">
    <w:abstractNumId w:val="5"/>
  </w:num>
  <w:num w:numId="50">
    <w:abstractNumId w:val="41"/>
  </w:num>
  <w:num w:numId="51">
    <w:abstractNumId w:val="46"/>
  </w:num>
  <w:num w:numId="52">
    <w:abstractNumId w:val="55"/>
  </w:num>
  <w:num w:numId="53">
    <w:abstractNumId w:val="40"/>
  </w:num>
  <w:num w:numId="54">
    <w:abstractNumId w:val="9"/>
  </w:num>
  <w:num w:numId="55">
    <w:abstractNumId w:val="13"/>
  </w:num>
  <w:num w:numId="56">
    <w:abstractNumId w:val="63"/>
  </w:num>
  <w:num w:numId="57">
    <w:abstractNumId w:val="76"/>
  </w:num>
  <w:num w:numId="58">
    <w:abstractNumId w:val="66"/>
  </w:num>
  <w:num w:numId="59">
    <w:abstractNumId w:val="69"/>
  </w:num>
  <w:num w:numId="60">
    <w:abstractNumId w:val="57"/>
  </w:num>
  <w:num w:numId="61">
    <w:abstractNumId w:val="75"/>
  </w:num>
  <w:num w:numId="62">
    <w:abstractNumId w:val="67"/>
  </w:num>
  <w:num w:numId="63">
    <w:abstractNumId w:val="34"/>
  </w:num>
  <w:num w:numId="64">
    <w:abstractNumId w:val="45"/>
  </w:num>
  <w:num w:numId="65">
    <w:abstractNumId w:val="83"/>
  </w:num>
  <w:num w:numId="66">
    <w:abstractNumId w:val="7"/>
  </w:num>
  <w:num w:numId="67">
    <w:abstractNumId w:val="65"/>
  </w:num>
  <w:num w:numId="68">
    <w:abstractNumId w:val="58"/>
  </w:num>
  <w:num w:numId="69">
    <w:abstractNumId w:val="17"/>
  </w:num>
  <w:num w:numId="70">
    <w:abstractNumId w:val="71"/>
  </w:num>
  <w:num w:numId="71">
    <w:abstractNumId w:val="86"/>
  </w:num>
  <w:num w:numId="72">
    <w:abstractNumId w:val="36"/>
  </w:num>
  <w:num w:numId="73">
    <w:abstractNumId w:val="12"/>
  </w:num>
  <w:num w:numId="74">
    <w:abstractNumId w:val="88"/>
  </w:num>
  <w:num w:numId="75">
    <w:abstractNumId w:val="8"/>
  </w:num>
  <w:num w:numId="76">
    <w:abstractNumId w:val="79"/>
  </w:num>
  <w:num w:numId="77">
    <w:abstractNumId w:val="35"/>
  </w:num>
  <w:num w:numId="78">
    <w:abstractNumId w:val="23"/>
  </w:num>
  <w:num w:numId="79">
    <w:abstractNumId w:val="30"/>
  </w:num>
  <w:num w:numId="80">
    <w:abstractNumId w:val="16"/>
  </w:num>
  <w:num w:numId="81">
    <w:abstractNumId w:val="62"/>
  </w:num>
  <w:num w:numId="82">
    <w:abstractNumId w:val="28"/>
  </w:num>
  <w:num w:numId="83">
    <w:abstractNumId w:val="48"/>
  </w:num>
  <w:num w:numId="84">
    <w:abstractNumId w:val="38"/>
  </w:num>
  <w:num w:numId="85">
    <w:abstractNumId w:val="39"/>
  </w:num>
  <w:num w:numId="86">
    <w:abstractNumId w:val="21"/>
  </w:num>
  <w:num w:numId="87">
    <w:abstractNumId w:val="85"/>
  </w:num>
  <w:num w:numId="88">
    <w:abstractNumId w:val="33"/>
  </w:num>
  <w:num w:numId="89">
    <w:abstractNumId w:val="24"/>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4C6C0D"/>
    <w:rsid w:val="00003806"/>
    <w:rsid w:val="00004AE8"/>
    <w:rsid w:val="0001468D"/>
    <w:rsid w:val="00015B36"/>
    <w:rsid w:val="00030614"/>
    <w:rsid w:val="0005081E"/>
    <w:rsid w:val="00051CEB"/>
    <w:rsid w:val="00060849"/>
    <w:rsid w:val="00066D9F"/>
    <w:rsid w:val="00071F48"/>
    <w:rsid w:val="000C67BD"/>
    <w:rsid w:val="000D2B3E"/>
    <w:rsid w:val="000E0D94"/>
    <w:rsid w:val="000E61B3"/>
    <w:rsid w:val="000F1903"/>
    <w:rsid w:val="000F22C7"/>
    <w:rsid w:val="00100CE2"/>
    <w:rsid w:val="00105939"/>
    <w:rsid w:val="00140F4B"/>
    <w:rsid w:val="00141AC4"/>
    <w:rsid w:val="001A3DDD"/>
    <w:rsid w:val="001A61CD"/>
    <w:rsid w:val="001C6D92"/>
    <w:rsid w:val="001D299A"/>
    <w:rsid w:val="001D5D07"/>
    <w:rsid w:val="001E4E03"/>
    <w:rsid w:val="00212A26"/>
    <w:rsid w:val="002157FC"/>
    <w:rsid w:val="00225D45"/>
    <w:rsid w:val="00226AA4"/>
    <w:rsid w:val="002318C7"/>
    <w:rsid w:val="00241FA4"/>
    <w:rsid w:val="00242D43"/>
    <w:rsid w:val="00243E03"/>
    <w:rsid w:val="00276305"/>
    <w:rsid w:val="0027782E"/>
    <w:rsid w:val="002A0EC1"/>
    <w:rsid w:val="002B1666"/>
    <w:rsid w:val="002D066B"/>
    <w:rsid w:val="002E01B4"/>
    <w:rsid w:val="002E09C0"/>
    <w:rsid w:val="002F5097"/>
    <w:rsid w:val="00301F35"/>
    <w:rsid w:val="00316B26"/>
    <w:rsid w:val="0033076C"/>
    <w:rsid w:val="003628E3"/>
    <w:rsid w:val="00365006"/>
    <w:rsid w:val="00376672"/>
    <w:rsid w:val="00385E0A"/>
    <w:rsid w:val="003D1AF3"/>
    <w:rsid w:val="003D202A"/>
    <w:rsid w:val="003F06E0"/>
    <w:rsid w:val="003F2C13"/>
    <w:rsid w:val="004054C1"/>
    <w:rsid w:val="0041103E"/>
    <w:rsid w:val="00430B3B"/>
    <w:rsid w:val="00444326"/>
    <w:rsid w:val="00444C33"/>
    <w:rsid w:val="00444EB3"/>
    <w:rsid w:val="00457DC7"/>
    <w:rsid w:val="0047197D"/>
    <w:rsid w:val="00471EEE"/>
    <w:rsid w:val="00494902"/>
    <w:rsid w:val="004C6C0D"/>
    <w:rsid w:val="004D288E"/>
    <w:rsid w:val="004D43E8"/>
    <w:rsid w:val="004F0D27"/>
    <w:rsid w:val="00515325"/>
    <w:rsid w:val="00516B01"/>
    <w:rsid w:val="00516DFB"/>
    <w:rsid w:val="00542708"/>
    <w:rsid w:val="00555AF2"/>
    <w:rsid w:val="00575648"/>
    <w:rsid w:val="005925CE"/>
    <w:rsid w:val="005C1129"/>
    <w:rsid w:val="005C7DA6"/>
    <w:rsid w:val="005F49C9"/>
    <w:rsid w:val="005F5A75"/>
    <w:rsid w:val="006102B7"/>
    <w:rsid w:val="0061231C"/>
    <w:rsid w:val="00634C9A"/>
    <w:rsid w:val="0064027A"/>
    <w:rsid w:val="00672FA7"/>
    <w:rsid w:val="0067640A"/>
    <w:rsid w:val="00682E16"/>
    <w:rsid w:val="00691070"/>
    <w:rsid w:val="006971EB"/>
    <w:rsid w:val="006A2000"/>
    <w:rsid w:val="006A5AC6"/>
    <w:rsid w:val="006C0FC2"/>
    <w:rsid w:val="006C64EF"/>
    <w:rsid w:val="00701ED7"/>
    <w:rsid w:val="00703B57"/>
    <w:rsid w:val="007054E9"/>
    <w:rsid w:val="00721AF3"/>
    <w:rsid w:val="00733DA3"/>
    <w:rsid w:val="00740EE9"/>
    <w:rsid w:val="007514C3"/>
    <w:rsid w:val="007927DF"/>
    <w:rsid w:val="00796C0B"/>
    <w:rsid w:val="007B3F93"/>
    <w:rsid w:val="007C2970"/>
    <w:rsid w:val="007C3D4F"/>
    <w:rsid w:val="007D7B4B"/>
    <w:rsid w:val="007E1B7F"/>
    <w:rsid w:val="007F4E23"/>
    <w:rsid w:val="007F514A"/>
    <w:rsid w:val="00811429"/>
    <w:rsid w:val="00823BCE"/>
    <w:rsid w:val="008365AF"/>
    <w:rsid w:val="00837EC8"/>
    <w:rsid w:val="008515BB"/>
    <w:rsid w:val="008548ED"/>
    <w:rsid w:val="008615D4"/>
    <w:rsid w:val="00872E07"/>
    <w:rsid w:val="00876DE8"/>
    <w:rsid w:val="00877681"/>
    <w:rsid w:val="008777F1"/>
    <w:rsid w:val="00880F5A"/>
    <w:rsid w:val="00885B45"/>
    <w:rsid w:val="008C265E"/>
    <w:rsid w:val="0096600A"/>
    <w:rsid w:val="009A1ACB"/>
    <w:rsid w:val="009A4258"/>
    <w:rsid w:val="009B44AC"/>
    <w:rsid w:val="009B6223"/>
    <w:rsid w:val="009C4870"/>
    <w:rsid w:val="009C5EBC"/>
    <w:rsid w:val="009D1589"/>
    <w:rsid w:val="009E64D3"/>
    <w:rsid w:val="00A14600"/>
    <w:rsid w:val="00A22B8D"/>
    <w:rsid w:val="00A67E27"/>
    <w:rsid w:val="00A9611F"/>
    <w:rsid w:val="00AA12A7"/>
    <w:rsid w:val="00AC09DB"/>
    <w:rsid w:val="00AC78F7"/>
    <w:rsid w:val="00AE57DD"/>
    <w:rsid w:val="00AF5C59"/>
    <w:rsid w:val="00B001C8"/>
    <w:rsid w:val="00B03201"/>
    <w:rsid w:val="00B13DE8"/>
    <w:rsid w:val="00B21286"/>
    <w:rsid w:val="00B22DE8"/>
    <w:rsid w:val="00B53F0F"/>
    <w:rsid w:val="00B60FF7"/>
    <w:rsid w:val="00B64641"/>
    <w:rsid w:val="00B64CDC"/>
    <w:rsid w:val="00B673C8"/>
    <w:rsid w:val="00B81744"/>
    <w:rsid w:val="00B8350B"/>
    <w:rsid w:val="00B83B62"/>
    <w:rsid w:val="00B9736D"/>
    <w:rsid w:val="00BA237C"/>
    <w:rsid w:val="00BA3AFB"/>
    <w:rsid w:val="00BB6FF8"/>
    <w:rsid w:val="00BC2CA8"/>
    <w:rsid w:val="00BC2E7A"/>
    <w:rsid w:val="00BC3666"/>
    <w:rsid w:val="00BD31F1"/>
    <w:rsid w:val="00BD35C4"/>
    <w:rsid w:val="00BD418B"/>
    <w:rsid w:val="00BF6B4B"/>
    <w:rsid w:val="00C005B1"/>
    <w:rsid w:val="00C20AEC"/>
    <w:rsid w:val="00C34914"/>
    <w:rsid w:val="00C373B2"/>
    <w:rsid w:val="00C6527A"/>
    <w:rsid w:val="00C77EA9"/>
    <w:rsid w:val="00C93AE2"/>
    <w:rsid w:val="00C95A90"/>
    <w:rsid w:val="00CA71F1"/>
    <w:rsid w:val="00CB5E77"/>
    <w:rsid w:val="00CC7B69"/>
    <w:rsid w:val="00CD2007"/>
    <w:rsid w:val="00D00D11"/>
    <w:rsid w:val="00D46D85"/>
    <w:rsid w:val="00D50C32"/>
    <w:rsid w:val="00D667C8"/>
    <w:rsid w:val="00D70436"/>
    <w:rsid w:val="00D74D4F"/>
    <w:rsid w:val="00D7501F"/>
    <w:rsid w:val="00D80F65"/>
    <w:rsid w:val="00D8158C"/>
    <w:rsid w:val="00D81959"/>
    <w:rsid w:val="00DA44A6"/>
    <w:rsid w:val="00DA6542"/>
    <w:rsid w:val="00DC14C8"/>
    <w:rsid w:val="00E26B50"/>
    <w:rsid w:val="00E74126"/>
    <w:rsid w:val="00E7776C"/>
    <w:rsid w:val="00E8051A"/>
    <w:rsid w:val="00E83A1F"/>
    <w:rsid w:val="00E96296"/>
    <w:rsid w:val="00EA43DE"/>
    <w:rsid w:val="00EA55A0"/>
    <w:rsid w:val="00EA6C1F"/>
    <w:rsid w:val="00EB782A"/>
    <w:rsid w:val="00EE3665"/>
    <w:rsid w:val="00EF0323"/>
    <w:rsid w:val="00EF4ABE"/>
    <w:rsid w:val="00F04E41"/>
    <w:rsid w:val="00F10E70"/>
    <w:rsid w:val="00F10F3B"/>
    <w:rsid w:val="00F10FAD"/>
    <w:rsid w:val="00F279F4"/>
    <w:rsid w:val="00F37D82"/>
    <w:rsid w:val="00F61FCC"/>
    <w:rsid w:val="00F71C0F"/>
    <w:rsid w:val="00F77AB9"/>
    <w:rsid w:val="00F9018A"/>
    <w:rsid w:val="00F944D0"/>
    <w:rsid w:val="00FD2D29"/>
    <w:rsid w:val="00FE454B"/>
    <w:rsid w:val="00FF5D6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C0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C6C0D"/>
    <w:pPr>
      <w:ind w:left="720"/>
      <w:contextualSpacing/>
    </w:pPr>
  </w:style>
  <w:style w:type="table" w:styleId="Tabelacomgrade">
    <w:name w:val="Table Grid"/>
    <w:basedOn w:val="Tabelanormal"/>
    <w:uiPriority w:val="39"/>
    <w:rsid w:val="00F10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BA237C"/>
    <w:pPr>
      <w:tabs>
        <w:tab w:val="center" w:pos="4252"/>
        <w:tab w:val="right" w:pos="8504"/>
      </w:tabs>
    </w:pPr>
  </w:style>
  <w:style w:type="character" w:customStyle="1" w:styleId="CabealhoChar">
    <w:name w:val="Cabeçalho Char"/>
    <w:basedOn w:val="Fontepargpadro"/>
    <w:link w:val="Cabealho"/>
    <w:uiPriority w:val="99"/>
    <w:rsid w:val="00BA23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A237C"/>
    <w:pPr>
      <w:tabs>
        <w:tab w:val="center" w:pos="4252"/>
        <w:tab w:val="right" w:pos="8504"/>
      </w:tabs>
    </w:pPr>
  </w:style>
  <w:style w:type="character" w:customStyle="1" w:styleId="RodapChar">
    <w:name w:val="Rodapé Char"/>
    <w:basedOn w:val="Fontepargpadro"/>
    <w:link w:val="Rodap"/>
    <w:uiPriority w:val="99"/>
    <w:rsid w:val="00BA237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3226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FFC03-5035-44EC-8823-06FB39CDD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13844</Words>
  <Characters>74763</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machry</cp:lastModifiedBy>
  <cp:revision>2</cp:revision>
  <dcterms:created xsi:type="dcterms:W3CDTF">2023-05-19T12:32:00Z</dcterms:created>
  <dcterms:modified xsi:type="dcterms:W3CDTF">2023-05-19T12:32:00Z</dcterms:modified>
</cp:coreProperties>
</file>