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319DA" w14:textId="77777777" w:rsidR="0036744F" w:rsidRPr="0036744F" w:rsidRDefault="0036744F" w:rsidP="0036744F">
      <w:pPr>
        <w:jc w:val="center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MINUTA DE CONTRATO</w:t>
      </w:r>
    </w:p>
    <w:p w14:paraId="44B16813" w14:textId="542C1653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Por este instrumento particular de Contrato, de um lado o Município de Roque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Gonzales, pessoa jurídica de direito público, inscrito no CNPJ sob o nº 87.612.982/0001-50,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neste ato representada por seu Prefeito Municipal Sr. Fernando Mattes Machry, residente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domiciliado nesta cidade, a seguir denominado CONTRATANTE e de outro lado,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empresa..........................., inscrita no CNPJ sob nº. , com sede em neste ato representada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por....................,a seguir denominada CONTRATADA, têm entre si justo e acertado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 xml:space="preserve">presente Contrato, adstrito </w:t>
      </w:r>
      <w:r>
        <w:rPr>
          <w:rFonts w:ascii="Times New Roman" w:hAnsi="Times New Roman" w:cs="Times New Roman"/>
          <w:sz w:val="24"/>
          <w:szCs w:val="24"/>
        </w:rPr>
        <w:t>ao processo de dispensa de licitação nº ...............</w:t>
      </w:r>
      <w:r w:rsidRPr="0036744F">
        <w:rPr>
          <w:rFonts w:ascii="Times New Roman" w:hAnsi="Times New Roman" w:cs="Times New Roman"/>
          <w:sz w:val="24"/>
          <w:szCs w:val="24"/>
        </w:rPr>
        <w:t>pelo qual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obrigam ao cumprimento das cláusulas e condições a seguir estipuladas:</w:t>
      </w:r>
    </w:p>
    <w:p w14:paraId="64F2721F" w14:textId="77777777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CLÁUSULA PRIMEIRA -OBJETO</w:t>
      </w:r>
    </w:p>
    <w:p w14:paraId="6D9F1309" w14:textId="768F39BA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 xml:space="preserve">1.1 - O presente Contrato reger-se-á nos termos da Lei Federal nº </w:t>
      </w:r>
      <w:r>
        <w:rPr>
          <w:rFonts w:ascii="Times New Roman" w:hAnsi="Times New Roman" w:cs="Times New Roman"/>
          <w:sz w:val="24"/>
          <w:szCs w:val="24"/>
        </w:rPr>
        <w:t>14.133/2021</w:t>
      </w:r>
      <w:r w:rsidRPr="0036744F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suas alterações posteriores e Lei Complementar 123/2006, declarando-se as partes, cientes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todas as disposições e regras atinentes aos contratos, ainda que não estejam expressamente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transcritas neste instrumento, e demais condições estabelecidas no</w:t>
      </w:r>
      <w:r>
        <w:rPr>
          <w:rFonts w:ascii="Times New Roman" w:hAnsi="Times New Roman" w:cs="Times New Roman"/>
          <w:sz w:val="24"/>
          <w:szCs w:val="24"/>
        </w:rPr>
        <w:t xml:space="preserve"> processo de dispensa de licitação nº .....................</w:t>
      </w:r>
      <w:r w:rsidRPr="0036744F">
        <w:rPr>
          <w:rFonts w:ascii="Times New Roman" w:hAnsi="Times New Roman" w:cs="Times New Roman"/>
          <w:sz w:val="24"/>
          <w:szCs w:val="24"/>
        </w:rPr>
        <w:t>, no que não estiverem em contradição com os termos do mesmo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instrumento.</w:t>
      </w:r>
    </w:p>
    <w:p w14:paraId="785518A5" w14:textId="44226092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1.2 - Constitui objeto da presente licitação a Execução de rede elétrica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distribuição do loteamento Distrito Industrial, tudo conforme projeto, orçamento, cronograma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físico financeiro e demais anexos</w:t>
      </w:r>
      <w:r>
        <w:rPr>
          <w:rFonts w:ascii="Times New Roman" w:hAnsi="Times New Roman" w:cs="Times New Roman"/>
          <w:sz w:val="24"/>
          <w:szCs w:val="24"/>
        </w:rPr>
        <w:t xml:space="preserve"> ao presente contrato e integrantes do processo de dispensa de licitação nº ................</w:t>
      </w:r>
      <w:r w:rsidRPr="0036744F">
        <w:rPr>
          <w:rFonts w:ascii="Times New Roman" w:hAnsi="Times New Roman" w:cs="Times New Roman"/>
          <w:sz w:val="24"/>
          <w:szCs w:val="24"/>
        </w:rPr>
        <w:t>.</w:t>
      </w:r>
    </w:p>
    <w:p w14:paraId="5D80A75D" w14:textId="391D0AC5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1.3 - Quaisquer omissões incorreções ou discrepâncias eventualmente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encontradas pela CONTRATADA no decorrer da execução da obra deverão 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expressamente comunicadas por escrito ao MUNICÍPIO.</w:t>
      </w:r>
    </w:p>
    <w:p w14:paraId="70CF5892" w14:textId="7E03EFE7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1.4 - Nenhuma modificação poderá ser introduzida nos projetos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especificações técnicas fornecidas, sem o expresso consentimento prévio, do MUNICÍPIO.</w:t>
      </w:r>
    </w:p>
    <w:p w14:paraId="5D85DDCF" w14:textId="77777777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CLÁUSULA SEGUNDA – PREÇO:</w:t>
      </w:r>
    </w:p>
    <w:p w14:paraId="001BAD92" w14:textId="0C83A030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 xml:space="preserve">2.1. - Pela execução da obra, objeto do presente, o MUNICIPIO pagará </w:t>
      </w:r>
      <w:proofErr w:type="spellStart"/>
      <w:r w:rsidRPr="0036744F">
        <w:rPr>
          <w:rFonts w:ascii="Times New Roman" w:hAnsi="Times New Roman" w:cs="Times New Roman"/>
          <w:sz w:val="24"/>
          <w:szCs w:val="24"/>
        </w:rPr>
        <w:t>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CONTRATADA em moeda corrente nacional, o valor total global de R$ (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36744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36744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conforme cronograma físico-financeiro, as quais serão liberadas após aprovação do setor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engenharia.</w:t>
      </w:r>
    </w:p>
    <w:p w14:paraId="273A8B01" w14:textId="683DEA36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2.2. – Nos preços propostos estão incluídas as despesas de mão de obra,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materiais/equipamentos para execução do objeto e monitoramento, em conformidade às</w:t>
      </w:r>
      <w:r>
        <w:rPr>
          <w:rFonts w:ascii="Times New Roman" w:hAnsi="Times New Roman" w:cs="Times New Roman"/>
          <w:sz w:val="24"/>
          <w:szCs w:val="24"/>
        </w:rPr>
        <w:t xml:space="preserve"> as </w:t>
      </w:r>
      <w:r w:rsidRPr="0036744F">
        <w:rPr>
          <w:rFonts w:ascii="Times New Roman" w:hAnsi="Times New Roman" w:cs="Times New Roman"/>
          <w:sz w:val="24"/>
          <w:szCs w:val="24"/>
        </w:rPr>
        <w:t>especificações particularizadas contidas no projeto, orçamento, cronograma físico financeiro,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os quais passam a fazer parte integrante do presente contrato.</w:t>
      </w:r>
    </w:p>
    <w:p w14:paraId="1424E480" w14:textId="43B2304C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lastRenderedPageBreak/>
        <w:t>2.3. Toda a execução da obra será em conformidade às especificações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particularizadas contidas no projeto, na planilha de orçamento e especificações técnicas,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partes integrantes do caderno de encargos e indissociáveis deste processo;</w:t>
      </w:r>
    </w:p>
    <w:p w14:paraId="6B5F0E1A" w14:textId="13487BAE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2.4. – Incluem-se ainda, nos preços propostos, todas e quaisquer despesas com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canteiro de obra, guarda do local e conservação dos equipamentos, sinalização e limpeza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obra, interrupção de trânsito se necessário, os quais deverão ter condições de segurança e livre</w:t>
      </w:r>
    </w:p>
    <w:p w14:paraId="5CEBDBBF" w14:textId="24FCB6C0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 xml:space="preserve">circulação, devendo os locais ser fixados antes do </w:t>
      </w:r>
      <w:proofErr w:type="spellStart"/>
      <w:r w:rsidRPr="0036744F">
        <w:rPr>
          <w:rFonts w:ascii="Times New Roman" w:hAnsi="Times New Roman" w:cs="Times New Roman"/>
          <w:sz w:val="24"/>
          <w:szCs w:val="24"/>
        </w:rPr>
        <w:t>inicio</w:t>
      </w:r>
      <w:proofErr w:type="spellEnd"/>
      <w:r w:rsidRPr="0036744F">
        <w:rPr>
          <w:rFonts w:ascii="Times New Roman" w:hAnsi="Times New Roman" w:cs="Times New Roman"/>
          <w:sz w:val="24"/>
          <w:szCs w:val="24"/>
        </w:rPr>
        <w:t xml:space="preserve"> dos trabalhos pela CONTRATADA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sob a FISCALIZAÇÃO da Prefeitura.</w:t>
      </w:r>
    </w:p>
    <w:p w14:paraId="1D44FBDF" w14:textId="0A58018D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2.5. – Quando necessário à execução de trabalhos não previstos neste contrato,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preço dos mesmos deverá ser ajustado previamente pelas partes.</w:t>
      </w:r>
    </w:p>
    <w:p w14:paraId="40A51B8F" w14:textId="3CDC470C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2.6. – Quaisquer tributos ou encargos legais, criados, alterados ou extintos, após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data limite de apresentação das propostas, de comprovada repercussão nos preços ajustados,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implicarão a revisão destes para mais ou para menos, conforme o caso.</w:t>
      </w:r>
    </w:p>
    <w:p w14:paraId="1733BE87" w14:textId="52B84186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2.7. – Em havendo alteração unilateral do Contrato, que aumente os encargos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 xml:space="preserve">CONTRATADA, o MUNICÍPIO deverá restabelecer por aditamento, o equilíbrio </w:t>
      </w:r>
      <w:proofErr w:type="gramStart"/>
      <w:r w:rsidRPr="0036744F">
        <w:rPr>
          <w:rFonts w:ascii="Times New Roman" w:hAnsi="Times New Roman" w:cs="Times New Roman"/>
          <w:sz w:val="24"/>
          <w:szCs w:val="24"/>
        </w:rPr>
        <w:t>econômico-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financeiro</w:t>
      </w:r>
      <w:proofErr w:type="gramEnd"/>
      <w:r w:rsidRPr="0036744F">
        <w:rPr>
          <w:rFonts w:ascii="Times New Roman" w:hAnsi="Times New Roman" w:cs="Times New Roman"/>
          <w:sz w:val="24"/>
          <w:szCs w:val="24"/>
        </w:rPr>
        <w:t xml:space="preserve"> inicial.</w:t>
      </w:r>
    </w:p>
    <w:p w14:paraId="3720F305" w14:textId="77777777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CLÁUSULA TERCEIRA - REAJUSTAMENTO</w:t>
      </w:r>
    </w:p>
    <w:p w14:paraId="0617E694" w14:textId="77777777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3.1. – Os preços não poderão ser reajustados, salvo casos previstos legalmente.</w:t>
      </w:r>
    </w:p>
    <w:p w14:paraId="5DF5747C" w14:textId="77777777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CLÁUSULA QUARTA - PAGAMENTO</w:t>
      </w:r>
    </w:p>
    <w:p w14:paraId="1E0FD01D" w14:textId="61BEAE61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 xml:space="preserve">4.1. – O pagamento será efetuado </w:t>
      </w:r>
      <w:r>
        <w:rPr>
          <w:rFonts w:ascii="Times New Roman" w:hAnsi="Times New Roman" w:cs="Times New Roman"/>
          <w:sz w:val="24"/>
          <w:szCs w:val="24"/>
        </w:rPr>
        <w:t xml:space="preserve">conforme cronograma físico-financeiro anexo ao contrato e integrante do processo de dispensa de licitação mediante </w:t>
      </w:r>
      <w:r w:rsidRPr="0036744F">
        <w:rPr>
          <w:rFonts w:ascii="Times New Roman" w:hAnsi="Times New Roman" w:cs="Times New Roman"/>
          <w:sz w:val="24"/>
          <w:szCs w:val="24"/>
        </w:rPr>
        <w:t>aprovação e liberação</w:t>
      </w:r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Secretaria </w:t>
      </w:r>
      <w:r w:rsidRPr="0036744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744F">
        <w:rPr>
          <w:rFonts w:ascii="Times New Roman" w:hAnsi="Times New Roman" w:cs="Times New Roman"/>
          <w:sz w:val="24"/>
          <w:szCs w:val="24"/>
        </w:rPr>
        <w:t xml:space="preserve"> Para o efetivo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pagamento, as faturas deverão se fazer acompanhar das certidões de débitos das fazendas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públicas federais, estaduais e municipal, certificado de regularidade do FGTS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AFB81B" w14:textId="77777777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12</w:t>
      </w:r>
    </w:p>
    <w:p w14:paraId="7336E043" w14:textId="77777777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CLÁUSULA QUINTA - PRAZO</w:t>
      </w:r>
    </w:p>
    <w:p w14:paraId="65F35D85" w14:textId="5AEC5025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 xml:space="preserve">5.1. –O prazo total para execução dos trabalhos é de </w:t>
      </w:r>
      <w:r>
        <w:rPr>
          <w:rFonts w:ascii="Times New Roman" w:hAnsi="Times New Roman" w:cs="Times New Roman"/>
          <w:sz w:val="24"/>
          <w:szCs w:val="24"/>
        </w:rPr>
        <w:t>45 (quarenta e cinco) dias</w:t>
      </w:r>
      <w:r w:rsidRPr="0036744F">
        <w:rPr>
          <w:rFonts w:ascii="Times New Roman" w:hAnsi="Times New Roman" w:cs="Times New Roman"/>
          <w:sz w:val="24"/>
          <w:szCs w:val="24"/>
        </w:rPr>
        <w:t>, a contar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da assinatura deste contrato e da ordem de início da obra, conforme cronograma físico-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financeiro, que passa a fazer parte integrante do contrato, nos seguintes termos;</w:t>
      </w:r>
    </w:p>
    <w:p w14:paraId="6FB5EE33" w14:textId="380889B0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Referido prazo poderá ser acrescido a critério do Município, mediante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solicitação fundamentada da empresa contratada.</w:t>
      </w:r>
    </w:p>
    <w:p w14:paraId="10CC1746" w14:textId="00438F32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5.2. – A obra será considerada concluída para fins de lavratura e assinatura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pelas partes do componente Termo de Recebimento Provisório, após executados todos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elementos constantes no projeto, normas e especificações técnicas e limpeza final e geral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 xml:space="preserve">obra, </w:t>
      </w:r>
      <w:r w:rsidRPr="0036744F">
        <w:rPr>
          <w:rFonts w:ascii="Times New Roman" w:hAnsi="Times New Roman" w:cs="Times New Roman"/>
          <w:sz w:val="24"/>
          <w:szCs w:val="24"/>
        </w:rPr>
        <w:lastRenderedPageBreak/>
        <w:t>com a retirada de materiais, e entulhos, quando, então, o fiscal receberá provisoriamente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a obra, dentro de 15 (quinze) dias da comunicação escrita da CONTRATADA.</w:t>
      </w:r>
    </w:p>
    <w:p w14:paraId="600379E5" w14:textId="4CB308BC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5.3. – O Contratante poderá exigir a correção, remoção ou substituição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serviço ou material, em todo ou em parte, a expensas da Contratada, em caso de serem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constatados defeitos ou incorreções resultantes da execução, podendo computar como tempo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de atraso de entrega da obra.</w:t>
      </w:r>
    </w:p>
    <w:p w14:paraId="36E66938" w14:textId="06694051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5.4. – Após o período de observação de, no mínimo, 30 (trinta) dias e,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máximo, 60 (sessenta) dias, durante o qual a CONTRATADA deverá refazer quaisquer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serviços que lhe seja determinada, caracterizada por erro ou má execução da contratada, dar-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44F">
        <w:rPr>
          <w:rFonts w:ascii="Times New Roman" w:hAnsi="Times New Roman" w:cs="Times New Roman"/>
          <w:sz w:val="24"/>
          <w:szCs w:val="24"/>
        </w:rPr>
        <w:t>se-á</w:t>
      </w:r>
      <w:proofErr w:type="spellEnd"/>
      <w:r w:rsidRPr="0036744F">
        <w:rPr>
          <w:rFonts w:ascii="Times New Roman" w:hAnsi="Times New Roman" w:cs="Times New Roman"/>
          <w:sz w:val="24"/>
          <w:szCs w:val="24"/>
        </w:rPr>
        <w:t xml:space="preserve"> o recebimento definitivo da obra por comissão designada pela Prefeitura Municipal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Roque Gonzales, mediante termo circunstanciado na qual conste fases e eventos significativos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verificados na obra ou serviço.</w:t>
      </w:r>
    </w:p>
    <w:p w14:paraId="405A5EAC" w14:textId="4814DD29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5.5. – O Recebimento Provisório ou Definitivo não exclui a responsabilidade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civil pela solidez e segurança do serviço, nem a ético-profissional pela perfeita execução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objeto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6744F">
        <w:rPr>
          <w:rFonts w:ascii="Times New Roman" w:hAnsi="Times New Roman" w:cs="Times New Roman"/>
          <w:b/>
          <w:bCs/>
          <w:sz w:val="24"/>
          <w:szCs w:val="24"/>
        </w:rPr>
        <w:t>em especial pelas eventuais correções e adequações que podem ser solicitadas pela concessionária de energia elétrica para a interligação do sistema</w:t>
      </w:r>
      <w:r w:rsidRPr="0036744F">
        <w:rPr>
          <w:rFonts w:ascii="Times New Roman" w:hAnsi="Times New Roman" w:cs="Times New Roman"/>
          <w:sz w:val="24"/>
          <w:szCs w:val="24"/>
        </w:rPr>
        <w:t>.</w:t>
      </w:r>
    </w:p>
    <w:p w14:paraId="492F0088" w14:textId="3A0E4182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5.6. – A Contratada fica obrigada a aceitar nas mesmas condições contratuais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os acréscimos ou supressões que, por ventura, se fizerem necessárias até o limite fixado por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lei.</w:t>
      </w:r>
    </w:p>
    <w:p w14:paraId="28C9FAB8" w14:textId="45440E19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5.7. – O prazo do presente contrato é de 04(quatro) meses considerando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prazo de execução da obra bem como os prazos de recebimento provisório e definitivo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obra e manutenção do sistema.</w:t>
      </w:r>
    </w:p>
    <w:p w14:paraId="67A42DAC" w14:textId="77777777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CLÁUSULA SEXTA - OBRIGAÇÕES</w:t>
      </w:r>
    </w:p>
    <w:p w14:paraId="20790E9B" w14:textId="77777777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6.1. – São obrigações da CONTRATADA:</w:t>
      </w:r>
    </w:p>
    <w:p w14:paraId="0764EBD0" w14:textId="69893ADF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a) Executar a obra de acordo com o projeto e especificações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técnicas, sendo-lhe vedado introduzir modificações nos projetos, especificações técnicas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encargos gerais, sem o consentimento prévio, por escrito, do MUNICÍPIO;</w:t>
      </w:r>
    </w:p>
    <w:p w14:paraId="595AFD37" w14:textId="2BF5BA72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b) Assumir a responsabilidade técnica pela execução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serviços;</w:t>
      </w:r>
    </w:p>
    <w:p w14:paraId="2E678835" w14:textId="1AF9490E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c) Observar os requisitos mínimos de qualidade, utilidade,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segurança, resistência recomendados pela ABNT;</w:t>
      </w:r>
    </w:p>
    <w:p w14:paraId="5E2A149F" w14:textId="53275EF0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d) Acompanhar o cronograma físico da obra de modo a não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provocar atrasos;</w:t>
      </w:r>
    </w:p>
    <w:p w14:paraId="58D22600" w14:textId="390FE2D8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 xml:space="preserve">e) Não </w:t>
      </w:r>
      <w:proofErr w:type="spellStart"/>
      <w:r w:rsidRPr="0036744F">
        <w:rPr>
          <w:rFonts w:ascii="Times New Roman" w:hAnsi="Times New Roman" w:cs="Times New Roman"/>
          <w:sz w:val="24"/>
          <w:szCs w:val="24"/>
        </w:rPr>
        <w:t>sub-empreitar</w:t>
      </w:r>
      <w:proofErr w:type="spellEnd"/>
      <w:r w:rsidRPr="0036744F">
        <w:rPr>
          <w:rFonts w:ascii="Times New Roman" w:hAnsi="Times New Roman" w:cs="Times New Roman"/>
          <w:sz w:val="24"/>
          <w:szCs w:val="24"/>
        </w:rPr>
        <w:t xml:space="preserve"> serviços definidos, no todo ou em parte,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conforme expressamente consignado no Edital;</w:t>
      </w:r>
    </w:p>
    <w:p w14:paraId="15C5C1BB" w14:textId="1B24014D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f) Fornecer relação mensal dos empregados, devidamente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qualificados, que prestarão serviços na obra, a qual deverá ser anotada no diário de obra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controle da fiscalização;</w:t>
      </w:r>
    </w:p>
    <w:p w14:paraId="31FB8F83" w14:textId="45864957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lastRenderedPageBreak/>
        <w:t>g) Comprovar mensalmente, perante a Secretaria Municipal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Fazenda, o pagamento das obrigações decorrentes da legislação trabalhista, da previdência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social, ISS, através da documentação hábil;</w:t>
      </w:r>
    </w:p>
    <w:p w14:paraId="1ABD5688" w14:textId="77777777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h) Submeter-se a FISCALIZAÇÃO da Prefeitura Municipal.</w:t>
      </w:r>
    </w:p>
    <w:p w14:paraId="3EC31989" w14:textId="47AC0463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i) Manter, no canteiro de obras responsável técnico devidamente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credenciado através de ART e preposto aceito pelo MUNICÍPIO, para representá-lo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execução do Contrato, os quais serão responsáveis pelo preenchimento do “Diário de Obra”,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conforme modelo a ser fornecido pelo contratante;</w:t>
      </w:r>
    </w:p>
    <w:p w14:paraId="5A4762B2" w14:textId="16D8D410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j) Manter, em locais determinados pela FISCALIZAÇÃO,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placas de identificação da obra e da firma executante, conforme modelos fornecidos pelo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MUNICÍPIO e o pessoal em serviço, devidamente uniformizado e identificado;</w:t>
      </w:r>
    </w:p>
    <w:p w14:paraId="149B70EB" w14:textId="34FF3261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k) Corrigir, separar, remover, reconstituir ou substituir, às suas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expensas, no total ou em parte, o objeto do contrato em que se verificarem vícios, defeitos 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incorreções, resultantes da execução ou de materiais empregados apontados pela</w:t>
      </w:r>
    </w:p>
    <w:p w14:paraId="2A47AA82" w14:textId="77777777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FISCALIZAÇÃO.</w:t>
      </w:r>
    </w:p>
    <w:p w14:paraId="1A650D7A" w14:textId="77777777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l) Submeter-se às disposições legais em vigor;</w:t>
      </w:r>
    </w:p>
    <w:p w14:paraId="7D06DCFA" w14:textId="5E3F892B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m) Manter-se durante toda a execução deste Contrato em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compatibilidade com as obrigações anteriores e as condições de habilitação e qualificações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exigidas na licitação.</w:t>
      </w:r>
    </w:p>
    <w:p w14:paraId="554F57CB" w14:textId="6DA64C66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n) Manter vigilância do local da obra e guarda e segurança dos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materiais e equipamentos de construção;</w:t>
      </w:r>
    </w:p>
    <w:p w14:paraId="3BD70832" w14:textId="4263E312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o) Cumprir o estabelecido nas especificações técnicas e plantas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 xml:space="preserve">anexas ao processo </w:t>
      </w:r>
      <w:r w:rsidR="00CF0EDA">
        <w:rPr>
          <w:rFonts w:ascii="Times New Roman" w:hAnsi="Times New Roman" w:cs="Times New Roman"/>
          <w:sz w:val="24"/>
          <w:szCs w:val="24"/>
        </w:rPr>
        <w:t>de dispensa de licitação originário do presente contrato, os quais possam a fazer parte integrante do mesmo</w:t>
      </w:r>
      <w:r w:rsidRPr="0036744F">
        <w:rPr>
          <w:rFonts w:ascii="Times New Roman" w:hAnsi="Times New Roman" w:cs="Times New Roman"/>
          <w:sz w:val="24"/>
          <w:szCs w:val="24"/>
        </w:rPr>
        <w:t>;</w:t>
      </w:r>
    </w:p>
    <w:p w14:paraId="03A82003" w14:textId="3B28C218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p) Responder pelos danos que resultem de sua imperícia ou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negligência e pela culpa de seus empregados, de acordo com os princípios gerais de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responsabilidade, bem como é responsável pelos encargos trabalhistas, previdenciários, fiscais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e comerciais da execução do contrato.</w:t>
      </w:r>
    </w:p>
    <w:p w14:paraId="63E0BE2C" w14:textId="77777777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6.2 – São obrigações do CONTRATANTE</w:t>
      </w:r>
    </w:p>
    <w:p w14:paraId="704A2DF7" w14:textId="26A9F97F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a) Acompanhar a fiscalização das obras junto ao empreendimento, designando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os respectivos servidores;</w:t>
      </w:r>
    </w:p>
    <w:p w14:paraId="0116FFBA" w14:textId="7B1F9ACD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b) Efetuar os pagamentos de acordo com o previsto neste contrato e no</w:t>
      </w:r>
      <w:r w:rsidR="00CF0EDA">
        <w:rPr>
          <w:rFonts w:ascii="Times New Roman" w:hAnsi="Times New Roman" w:cs="Times New Roman"/>
          <w:sz w:val="24"/>
          <w:szCs w:val="24"/>
        </w:rPr>
        <w:t xml:space="preserve"> processo de </w:t>
      </w:r>
      <w:r w:rsidR="00CF0EDA">
        <w:rPr>
          <w:rFonts w:ascii="Times New Roman" w:hAnsi="Times New Roman" w:cs="Times New Roman"/>
          <w:sz w:val="24"/>
          <w:szCs w:val="24"/>
        </w:rPr>
        <w:t>dispensa de licitação originário do presente contrato, os quais possam a fazer parte integrante do mesmo</w:t>
      </w:r>
      <w:r w:rsidR="00CF0EDA">
        <w:rPr>
          <w:rFonts w:ascii="Times New Roman" w:hAnsi="Times New Roman" w:cs="Times New Roman"/>
          <w:sz w:val="24"/>
          <w:szCs w:val="24"/>
        </w:rPr>
        <w:t>;</w:t>
      </w:r>
    </w:p>
    <w:p w14:paraId="6A5D2B1B" w14:textId="77777777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CLÁUSULA SÉTIMA - RESPONSABILIDADE</w:t>
      </w:r>
    </w:p>
    <w:p w14:paraId="54B67FB9" w14:textId="5A1D4BBC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lastRenderedPageBreak/>
        <w:t>7.1- A CONTRATADA é responsável ainda, para com o MUNICÍPIO e para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com terceiros:</w:t>
      </w:r>
    </w:p>
    <w:p w14:paraId="3FC994F2" w14:textId="287DAA0F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a) Pelo estrago, com prejuízo ou danos causados ao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 xml:space="preserve">MUNICÍPIO ou aos serviços, em </w:t>
      </w:r>
      <w:proofErr w:type="spellStart"/>
      <w:r w:rsidRPr="0036744F">
        <w:rPr>
          <w:rFonts w:ascii="Times New Roman" w:hAnsi="Times New Roman" w:cs="Times New Roman"/>
          <w:sz w:val="24"/>
          <w:szCs w:val="24"/>
        </w:rPr>
        <w:t>conseqüência</w:t>
      </w:r>
      <w:proofErr w:type="spellEnd"/>
      <w:r w:rsidRPr="0036744F">
        <w:rPr>
          <w:rFonts w:ascii="Times New Roman" w:hAnsi="Times New Roman" w:cs="Times New Roman"/>
          <w:sz w:val="24"/>
          <w:szCs w:val="24"/>
        </w:rPr>
        <w:t xml:space="preserve"> de imperícia, imprudência ou negligência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própria ou de seus prepostos, auxiliares ou operários;</w:t>
      </w:r>
    </w:p>
    <w:p w14:paraId="1C0061F5" w14:textId="13992184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b) Pela infração ou inexato cumprimento das cláusulas deste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Contrato;</w:t>
      </w:r>
    </w:p>
    <w:p w14:paraId="097DDECC" w14:textId="0722404F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c) Pela solidez, segurança e perfeição dos serviços, obrigando-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se a corrigir, na execução da obra, todos os defeitos que forem apontados pela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FISCALIZAÇÃO e desfazer aqueles que esta condenar como imprestáveis, impróprios ou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mal executados;</w:t>
      </w:r>
    </w:p>
    <w:p w14:paraId="7FBFAAC3" w14:textId="7E8E95C2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d) Pelos danos causados diretamente ao MUNICÍPIO ou a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terceiros, decorrentes de sua culpa ou dolo na execução do Contrato, não excluindo ou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reduzindo esta responsabilidade à FISCALIZAÇÃO ou o acompanhamento pelo órgão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interessado;</w:t>
      </w:r>
    </w:p>
    <w:p w14:paraId="2C0FBA8B" w14:textId="2388F905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e) Pelos encargos trabalhistas, previdenciários, fiscais e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comerciais, resultantes da execução do Contrato e sua inadimplência com referência aos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encargos referidos neste item, não transferem ao MUNICÍPIO a responsabilidade de seu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pagamento, nem poderá onerar o objeto do Contrato ou restringir a regularização e uso da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obra e edificações inclusive perante o Registro de Imóveis.</w:t>
      </w:r>
    </w:p>
    <w:p w14:paraId="6CD882D3" w14:textId="3D224343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7.2- A CONTRATADA não poderá transferir a outrem as obrigações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assumidas neste Contrato.</w:t>
      </w:r>
    </w:p>
    <w:p w14:paraId="5A1E10AD" w14:textId="4DDCD037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7.3- Todos e quaisquer riscos de acidente de trabalho serão de inteira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responsabilidade da CONTRATADA, devendo ser cobertos por esta, durante toda a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contratualidade até a entrega definitiva da obra.</w:t>
      </w:r>
    </w:p>
    <w:p w14:paraId="469E4D09" w14:textId="39A7B1A3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7.4-Quando a obra ficar inteiramente concluída, a Contratada dará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conhecimento ao Contratante, que terá um prazo de 15 (quinze) dias para proceder às vistorias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necessárias e lavrar o Termo de Recebimento Provisório.</w:t>
      </w:r>
    </w:p>
    <w:p w14:paraId="5BAB75A6" w14:textId="2302DD09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7.5- O serviço executado pela Contratada que não satisfazer as condições de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recebimento serão recusados pela Fiscalização e deverão ser substituídos ou refeitos, dentro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do prazo de entrega fixado no Contrato.</w:t>
      </w:r>
    </w:p>
    <w:p w14:paraId="1B8C44FC" w14:textId="27FCEB08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7.6- A critério do Contratante, desde que fixado no item anterior se torne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44F">
        <w:rPr>
          <w:rFonts w:ascii="Times New Roman" w:hAnsi="Times New Roman" w:cs="Times New Roman"/>
          <w:sz w:val="24"/>
          <w:szCs w:val="24"/>
        </w:rPr>
        <w:t>inexeqüível</w:t>
      </w:r>
      <w:proofErr w:type="spellEnd"/>
      <w:r w:rsidRPr="0036744F">
        <w:rPr>
          <w:rFonts w:ascii="Times New Roman" w:hAnsi="Times New Roman" w:cs="Times New Roman"/>
          <w:sz w:val="24"/>
          <w:szCs w:val="24"/>
        </w:rPr>
        <w:t>, poderá ser concedido novo prazo para refazimento ou substituição da obra ou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serviço rejeitado. Não cumprindo esse prazo, a Contratada poderá ser penalizada conforme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previsto neste edital.</w:t>
      </w:r>
    </w:p>
    <w:p w14:paraId="1C9CCA14" w14:textId="42462BAC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7.7- Decorridos no mínimo 30 (trinta) dias, e no máximo 60 (sessenta) dias,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contados da data do recebimento provisório, a obra será novamente inspecionada e, desde que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tenham sido atendidas todas as reclamações da Fiscalização, referentes a defeitos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 xml:space="preserve">construtivos, </w:t>
      </w:r>
      <w:r w:rsidRPr="0036744F">
        <w:rPr>
          <w:rFonts w:ascii="Times New Roman" w:hAnsi="Times New Roman" w:cs="Times New Roman"/>
          <w:sz w:val="24"/>
          <w:szCs w:val="24"/>
        </w:rPr>
        <w:lastRenderedPageBreak/>
        <w:t>falhas de execução e exigências contratuais, será lavrado o Termo de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Recebimento Definitivo.</w:t>
      </w:r>
    </w:p>
    <w:p w14:paraId="12F712EA" w14:textId="10F66670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7.8- O Recebimento Provisório ou Definitivo da obra não exime a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CONTRATADA das responsabilidades legalmente imputáveis por erro ou vício de execução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pelo período de 05 (cinco) anos, durante os quais ficará obrigada a saná-lo sem ônus para o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MUNICÍPIO.</w:t>
      </w:r>
    </w:p>
    <w:p w14:paraId="4B9E5306" w14:textId="782B5ED3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7.9- O não cumprimento desta responsabilidade, além das providências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administrativas e judiciais cabíveis, implicará na declaração de idoneidade da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CONTRATADA perante o MUNICÍPIO.</w:t>
      </w:r>
    </w:p>
    <w:p w14:paraId="13E3FC4D" w14:textId="77777777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CLÁUSULA OITAVA - MULTAS E SANÇÕES ADMINISTRATIVAS</w:t>
      </w:r>
    </w:p>
    <w:p w14:paraId="13E4A049" w14:textId="0E54649C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8.1- A CONTRATADA ao deixar de cumprir qualquer das obrigações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assumidas ficará sujeitas às penalidades previstas</w:t>
      </w:r>
      <w:r w:rsidR="00CF0EDA">
        <w:rPr>
          <w:rFonts w:ascii="Times New Roman" w:hAnsi="Times New Roman" w:cs="Times New Roman"/>
          <w:sz w:val="24"/>
          <w:szCs w:val="24"/>
        </w:rPr>
        <w:t xml:space="preserve"> no art. 155 na Lei 14133/2021</w:t>
      </w:r>
      <w:r w:rsidRPr="0036744F">
        <w:rPr>
          <w:rFonts w:ascii="Times New Roman" w:hAnsi="Times New Roman" w:cs="Times New Roman"/>
          <w:sz w:val="24"/>
          <w:szCs w:val="24"/>
        </w:rPr>
        <w:t>.</w:t>
      </w:r>
    </w:p>
    <w:p w14:paraId="6CA581B4" w14:textId="52302840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8.3- Pela inexecução total ou parcial do contrato o MUNICÍPIO poderá,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garantida prévia defesa, além de rescindir o contrato, aplicar a CONTRATADA as seguintes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sanções:</w:t>
      </w:r>
    </w:p>
    <w:p w14:paraId="246DC60A" w14:textId="77777777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V- Advertência;</w:t>
      </w:r>
    </w:p>
    <w:p w14:paraId="22532A8D" w14:textId="77777777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VI- Multa na forma prevista;</w:t>
      </w:r>
    </w:p>
    <w:p w14:paraId="6B94308C" w14:textId="77777777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VII- Suspensão temporária de participação e licitação e impedimento</w:t>
      </w:r>
    </w:p>
    <w:p w14:paraId="2D4E3AC6" w14:textId="362F03B1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de contratar com a Administração Direta ou Indireta do MUNICÍPIO, por prazo não superior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a 02(dois) anos;</w:t>
      </w:r>
    </w:p>
    <w:p w14:paraId="551D9477" w14:textId="4FD96759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VIII- Declaração de inidoneidade para licitar e contratar com a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Administração Pública, enquanto perdurarem os motivos determinantes da punição ou até que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seja promovida a reabilitação perante a própria autoridade que aplicou a penalidade, que será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concedida somente quando a CONTRATADA ressarcir o MUNICÍPIO pelos prejuízos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resultantes e após decorrido o prazo da sanção aplicada, de no mínimo 02(dois) anos.</w:t>
      </w:r>
    </w:p>
    <w:p w14:paraId="1C1EEF05" w14:textId="646AC206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8.4- Será aplicada a multa de 10</w:t>
      </w:r>
      <w:proofErr w:type="gramStart"/>
      <w:r w:rsidRPr="0036744F">
        <w:rPr>
          <w:rFonts w:ascii="Times New Roman" w:hAnsi="Times New Roman" w:cs="Times New Roman"/>
          <w:sz w:val="24"/>
          <w:szCs w:val="24"/>
        </w:rPr>
        <w:t>%(</w:t>
      </w:r>
      <w:proofErr w:type="gramEnd"/>
      <w:r w:rsidRPr="0036744F">
        <w:rPr>
          <w:rFonts w:ascii="Times New Roman" w:hAnsi="Times New Roman" w:cs="Times New Roman"/>
          <w:sz w:val="24"/>
          <w:szCs w:val="24"/>
        </w:rPr>
        <w:t>dez por cento) sobre o valor total corrigido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da contratação, quando a CONTRATADA:</w:t>
      </w:r>
    </w:p>
    <w:p w14:paraId="69C45C2B" w14:textId="77777777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a- Prestar informações inexatas ou criar embaraços a FISCALIZAÇÃO;</w:t>
      </w:r>
    </w:p>
    <w:p w14:paraId="7A1AE4D5" w14:textId="61AF76F1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b- Transferir ou ceder suas obrigações, no todo ou em parte a terceiros, sem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prévia autorização da contratante;</w:t>
      </w:r>
    </w:p>
    <w:p w14:paraId="524E6D31" w14:textId="129901C4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c- Executar os serviços em desacordo com o projeto, normas técnicas ou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especificações, independentemente da obrigação de fazer as correções necessárias a suas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expensas;</w:t>
      </w:r>
    </w:p>
    <w:p w14:paraId="25BFE29E" w14:textId="77777777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d- Desatender as determinações da FISCALIZAÇÃO;</w:t>
      </w:r>
    </w:p>
    <w:p w14:paraId="6BFDF0AA" w14:textId="4D3C42A5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lastRenderedPageBreak/>
        <w:t>e- Cometer qualquer infração as normas legais federais, estaduais e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municipais, respondendo ainda pelas multas aplicadas pelos órgãos competentes e razão da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infração cometida;</w:t>
      </w:r>
    </w:p>
    <w:p w14:paraId="015743D7" w14:textId="6C1FD2A5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f- Não iniciar, sem justa causa, a execução dos serviços contratados no prazo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fixado;</w:t>
      </w:r>
    </w:p>
    <w:p w14:paraId="1E53A8A8" w14:textId="1D69AAD1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g- Ocasionar, sem justa causa, atraso superior a 30 (trinta) dias na execução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dos serviços contratados;</w:t>
      </w:r>
    </w:p>
    <w:p w14:paraId="023140F5" w14:textId="7433A1DF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h- Recusar-se a executar, sem justa causa, no todo ou em parte os serviços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contratados;</w:t>
      </w:r>
    </w:p>
    <w:p w14:paraId="05D12E8E" w14:textId="00AC72F0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i- Praticar, por ação ou omissão, qualquer ato que, por imprudência,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negligência, imperícia, dolo ou má-fé, venha causar danos a contratante ou a terceiros,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independente da obrigação da CONTRATADA em reparar os danos causados.</w:t>
      </w:r>
    </w:p>
    <w:p w14:paraId="53750924" w14:textId="19C51943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8.5. – As multas serão abatidas dos pagamentos devidos ou, ainda, quando for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o caso, cobradas judicialmente.</w:t>
      </w:r>
    </w:p>
    <w:p w14:paraId="4AB8E99D" w14:textId="3B4D4F98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8.6. – As multas poderão ser reiteradas e aplicadas em dobro, sempre que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repetir o motivo.</w:t>
      </w:r>
    </w:p>
    <w:p w14:paraId="55E14D3F" w14:textId="7C193EC9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8.7. – A causa determinante da multa deverá ficar plenamente comprovada e o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fato a punir comunicado por escrito pelo MUNICIPIO a direção da CONTRATADA, para,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querendo, exercer direito de defesa.</w:t>
      </w:r>
    </w:p>
    <w:p w14:paraId="03F09655" w14:textId="0DDA97BD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Observação: Sem prejuízo de outras sanções, aplicar-se-á a CONTRATADA a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pena de suspensão temporária de participar em licitação em contratar com a Administração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Direta e Indireta do MUNICIPIO, pelo prazo de 02 (dois) anos, em função da gravidade da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falta cometida.</w:t>
      </w:r>
    </w:p>
    <w:p w14:paraId="3FC3EB0F" w14:textId="77777777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CLÁUSULA NONA – RESCISÃO</w:t>
      </w:r>
    </w:p>
    <w:p w14:paraId="4F1B3275" w14:textId="0AE4BD74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9.1. – Será rescindido o presente Contrato, garantindo a contraditória e ampla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defesa, sem direito a indenização de qualquer espécie, por parte do MUNICIPIO, quando a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CONTRATADA:</w:t>
      </w:r>
    </w:p>
    <w:p w14:paraId="7410F35D" w14:textId="5F0C05A4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a – Não cumprir ou cumprir irregularmente qualquer das obrigações deste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contrato, especificações, projetos ou prazos;</w:t>
      </w:r>
    </w:p>
    <w:p w14:paraId="655F1754" w14:textId="3374D76A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b – Subcontratar, transferir ou ceder, parcial ou total o contrato a terceiros, bem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como na fusão, cisão ou incorporação com outrem;</w:t>
      </w:r>
    </w:p>
    <w:p w14:paraId="0C0ED46D" w14:textId="77777777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c – Executar trabalhos com imperícia técnica;</w:t>
      </w:r>
    </w:p>
    <w:p w14:paraId="2FF80415" w14:textId="77777777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d – Falir, requerer concordata ou for instaurada insolvência civil;</w:t>
      </w:r>
    </w:p>
    <w:p w14:paraId="106934EA" w14:textId="4A941DE3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e - Paralisar ou cumprir lentamente os serviços sem justa causa, por mais de 05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(cinco) dias consecutivos;</w:t>
      </w:r>
    </w:p>
    <w:p w14:paraId="6F94ABED" w14:textId="7AA18EB0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f – Atrasar o cronograma sem justa causa, por mais de 30 (trinta) dias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consecutivos;</w:t>
      </w:r>
    </w:p>
    <w:p w14:paraId="3594A6D3" w14:textId="77777777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lastRenderedPageBreak/>
        <w:t>g – Demonstrar incapacidade, desaparelhamento, idoneidade técnica ou má-fé;</w:t>
      </w:r>
    </w:p>
    <w:p w14:paraId="22D0ACB8" w14:textId="77777777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h – Atrasar injustificadamente o início das obras.</w:t>
      </w:r>
    </w:p>
    <w:p w14:paraId="0341A6A2" w14:textId="6B06E11B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9.2. – Este Contrato poderá ser rescindido, por mutuo acordo, atendida a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conveniência do MUNICIPIO, mediante termo próprio e medição rescisória, recebendo a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 xml:space="preserve">CONTRATADA o valor dos serviços já executados </w:t>
      </w:r>
      <w:proofErr w:type="spellStart"/>
      <w:r w:rsidRPr="0036744F">
        <w:rPr>
          <w:rFonts w:ascii="Times New Roman" w:hAnsi="Times New Roman" w:cs="Times New Roman"/>
          <w:sz w:val="24"/>
          <w:szCs w:val="24"/>
        </w:rPr>
        <w:t>ate</w:t>
      </w:r>
      <w:proofErr w:type="spellEnd"/>
      <w:r w:rsidRPr="0036744F">
        <w:rPr>
          <w:rFonts w:ascii="Times New Roman" w:hAnsi="Times New Roman" w:cs="Times New Roman"/>
          <w:sz w:val="24"/>
          <w:szCs w:val="24"/>
        </w:rPr>
        <w:t xml:space="preserve"> o momento da rescisão.</w:t>
      </w:r>
    </w:p>
    <w:p w14:paraId="08A257D7" w14:textId="77777777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CLÁUSULA DÉCIMA – DOTAÇÃO ORÇAMENTÁRIA:</w:t>
      </w:r>
    </w:p>
    <w:p w14:paraId="32411130" w14:textId="70542ED2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10.1. – A despesa decorrente do presente Contrato correrá por conta das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seguinte Dotação Orçamentária:</w:t>
      </w:r>
    </w:p>
    <w:p w14:paraId="053D3B81" w14:textId="489EE10B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44</w:t>
      </w:r>
      <w:r w:rsidR="00CF0EDA">
        <w:rPr>
          <w:rFonts w:ascii="Times New Roman" w:hAnsi="Times New Roman" w:cs="Times New Roman"/>
          <w:sz w:val="24"/>
          <w:szCs w:val="24"/>
        </w:rPr>
        <w:t>90 5100 0301 1002</w:t>
      </w:r>
    </w:p>
    <w:p w14:paraId="192067E8" w14:textId="77777777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CLÁUSULA DÉCIMA PRIMEIRA – FORO:</w:t>
      </w:r>
    </w:p>
    <w:p w14:paraId="7A57FE87" w14:textId="31C130CB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11.1. – Para questões e litígios decorrentes do presente Contrato, fica eleito e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convencionado o Foro da Comarca de Cerro Largo, RS, como competente para solucioná-los,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renunciando as partes a qualquer outro por mais privilegiado que se apresente.</w:t>
      </w:r>
    </w:p>
    <w:p w14:paraId="69E67DE5" w14:textId="67C21DF5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E, por estarem as partes, assim justas e contratadas assinam o presente</w:t>
      </w:r>
      <w:r w:rsidR="00CF0EDA">
        <w:rPr>
          <w:rFonts w:ascii="Times New Roman" w:hAnsi="Times New Roman" w:cs="Times New Roman"/>
          <w:sz w:val="24"/>
          <w:szCs w:val="24"/>
        </w:rPr>
        <w:t xml:space="preserve"> </w:t>
      </w:r>
      <w:r w:rsidRPr="0036744F">
        <w:rPr>
          <w:rFonts w:ascii="Times New Roman" w:hAnsi="Times New Roman" w:cs="Times New Roman"/>
          <w:sz w:val="24"/>
          <w:szCs w:val="24"/>
        </w:rPr>
        <w:t>instrumento em (03) três vias de igual teor e forma, depois de ter sido o Contrato lido e</w:t>
      </w:r>
    </w:p>
    <w:p w14:paraId="4A789FCB" w14:textId="77777777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achado conforme, estando de acordo com estipulado.</w:t>
      </w:r>
    </w:p>
    <w:p w14:paraId="10971447" w14:textId="44CCFDB2" w:rsidR="0036744F" w:rsidRPr="0036744F" w:rsidRDefault="0036744F" w:rsidP="0036744F">
      <w:pPr>
        <w:jc w:val="both"/>
        <w:rPr>
          <w:rFonts w:ascii="Times New Roman" w:hAnsi="Times New Roman" w:cs="Times New Roman"/>
          <w:sz w:val="24"/>
          <w:szCs w:val="24"/>
        </w:rPr>
      </w:pPr>
      <w:r w:rsidRPr="0036744F">
        <w:rPr>
          <w:rFonts w:ascii="Times New Roman" w:hAnsi="Times New Roman" w:cs="Times New Roman"/>
          <w:sz w:val="24"/>
          <w:szCs w:val="24"/>
        </w:rPr>
        <w:t>Roque Gonzales, -------de ---------- de 202</w:t>
      </w:r>
      <w:r w:rsidR="00CF0EDA">
        <w:rPr>
          <w:rFonts w:ascii="Times New Roman" w:hAnsi="Times New Roman" w:cs="Times New Roman"/>
          <w:sz w:val="24"/>
          <w:szCs w:val="24"/>
        </w:rPr>
        <w:t>5</w:t>
      </w:r>
      <w:r w:rsidRPr="0036744F">
        <w:rPr>
          <w:rFonts w:ascii="Times New Roman" w:hAnsi="Times New Roman" w:cs="Times New Roman"/>
          <w:sz w:val="24"/>
          <w:szCs w:val="24"/>
        </w:rPr>
        <w:t>.</w:t>
      </w:r>
    </w:p>
    <w:p w14:paraId="76660AA9" w14:textId="77777777" w:rsidR="00CF0EDA" w:rsidRDefault="00CF0EDA" w:rsidP="003674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8FEDBD" w14:textId="4E550D7E" w:rsidR="00DF7EC7" w:rsidRDefault="00CF0EDA" w:rsidP="00CF0E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MUNICÍPO DE ROQUE GONZALES,</w:t>
      </w:r>
    </w:p>
    <w:p w14:paraId="2FF38459" w14:textId="4365F464" w:rsidR="00CF0EDA" w:rsidRDefault="00CF0EDA" w:rsidP="00CF0E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Contratante.</w:t>
      </w:r>
    </w:p>
    <w:p w14:paraId="395D7227" w14:textId="50F10321" w:rsidR="00CF0EDA" w:rsidRDefault="00CF0EDA" w:rsidP="00CF0E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11F556" w14:textId="1BAD5CE4" w:rsidR="00CF0EDA" w:rsidRDefault="00CF0EDA" w:rsidP="00CF0E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4D15DB5" w14:textId="772704E8" w:rsidR="00CF0EDA" w:rsidRDefault="00CF0EDA" w:rsidP="00CF0E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Contratada.</w:t>
      </w:r>
    </w:p>
    <w:p w14:paraId="2EF4200F" w14:textId="667EA8F4" w:rsidR="00CF0EDA" w:rsidRDefault="00CF0EDA" w:rsidP="00CF0E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2479C0" w14:textId="51A40DFA" w:rsidR="00CF0EDA" w:rsidRDefault="00CF0EDA" w:rsidP="00CF0E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Testemunhas: </w:t>
      </w:r>
    </w:p>
    <w:p w14:paraId="1DB91187" w14:textId="5FE23C7C" w:rsidR="00CF0EDA" w:rsidRDefault="00CF0EDA" w:rsidP="00CF0E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375617" w14:textId="6A73FB82" w:rsidR="00CF0EDA" w:rsidRDefault="00CF0EDA" w:rsidP="00CF0E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E848F4D" w14:textId="6AAB1658" w:rsidR="00CF0EDA" w:rsidRDefault="00CF0EDA" w:rsidP="00CF0E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852914" w14:textId="0D802725" w:rsidR="00CF0EDA" w:rsidRPr="0036744F" w:rsidRDefault="00CF0EDA" w:rsidP="00CF0E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sectPr w:rsidR="00CF0EDA" w:rsidRPr="0036744F" w:rsidSect="00CF0EDA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4F"/>
    <w:rsid w:val="0036744F"/>
    <w:rsid w:val="004F0BB2"/>
    <w:rsid w:val="00CF0EDA"/>
    <w:rsid w:val="00E1595F"/>
    <w:rsid w:val="00FD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9E0C"/>
  <w15:chartTrackingRefBased/>
  <w15:docId w15:val="{2E5F9BF6-6D08-4E54-97E5-F9570E3D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2685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Mattes Machry</dc:creator>
  <cp:keywords/>
  <dc:description/>
  <cp:lastModifiedBy>Fernando Mattes Machry</cp:lastModifiedBy>
  <cp:revision>1</cp:revision>
  <dcterms:created xsi:type="dcterms:W3CDTF">2025-03-07T12:09:00Z</dcterms:created>
  <dcterms:modified xsi:type="dcterms:W3CDTF">2025-03-07T12:28:00Z</dcterms:modified>
</cp:coreProperties>
</file>