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260A4" w14:textId="77777777" w:rsidR="008170C8" w:rsidRDefault="008170C8" w:rsidP="008170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8C24DF0" w14:textId="77777777" w:rsidR="0088458E" w:rsidRDefault="0088458E" w:rsidP="008170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134F2A3" w14:textId="77777777" w:rsidR="0088458E" w:rsidRDefault="0088458E" w:rsidP="008170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74D3A31" w14:textId="48DCF2DC" w:rsidR="008170C8" w:rsidRPr="009D5013" w:rsidRDefault="008170C8" w:rsidP="008170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D5013">
        <w:rPr>
          <w:rFonts w:ascii="Times New Roman" w:hAnsi="Times New Roman"/>
          <w:b/>
          <w:sz w:val="24"/>
          <w:szCs w:val="24"/>
        </w:rPr>
        <w:t xml:space="preserve">ATA </w:t>
      </w:r>
      <w:r w:rsidR="00651279">
        <w:rPr>
          <w:rFonts w:ascii="Times New Roman" w:hAnsi="Times New Roman"/>
          <w:b/>
          <w:sz w:val="24"/>
          <w:szCs w:val="24"/>
        </w:rPr>
        <w:t>0</w:t>
      </w:r>
      <w:r w:rsidR="00A63DE6">
        <w:rPr>
          <w:rFonts w:ascii="Times New Roman" w:hAnsi="Times New Roman"/>
          <w:b/>
          <w:sz w:val="24"/>
          <w:szCs w:val="24"/>
        </w:rPr>
        <w:t>1</w:t>
      </w:r>
      <w:r w:rsidR="00651279">
        <w:rPr>
          <w:rFonts w:ascii="Times New Roman" w:hAnsi="Times New Roman"/>
          <w:b/>
          <w:sz w:val="24"/>
          <w:szCs w:val="24"/>
        </w:rPr>
        <w:t>5</w:t>
      </w:r>
      <w:r w:rsidRPr="009D5013">
        <w:rPr>
          <w:rFonts w:ascii="Times New Roman" w:hAnsi="Times New Roman"/>
          <w:b/>
          <w:sz w:val="24"/>
          <w:szCs w:val="24"/>
        </w:rPr>
        <w:t>/2025.</w:t>
      </w:r>
    </w:p>
    <w:p w14:paraId="68BE67FA" w14:textId="77777777" w:rsidR="008170C8" w:rsidRPr="009D5013" w:rsidRDefault="008170C8" w:rsidP="008170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BA7DD86" w14:textId="41BD1F2F" w:rsidR="008170C8" w:rsidRPr="00A63DE6" w:rsidRDefault="008170C8" w:rsidP="008170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9D5013">
        <w:rPr>
          <w:rFonts w:ascii="Times New Roman" w:hAnsi="Times New Roman"/>
          <w:sz w:val="24"/>
          <w:szCs w:val="24"/>
        </w:rPr>
        <w:t xml:space="preserve">Aos </w:t>
      </w:r>
      <w:r w:rsidR="00651279">
        <w:rPr>
          <w:rFonts w:ascii="Times New Roman" w:hAnsi="Times New Roman"/>
          <w:sz w:val="24"/>
          <w:szCs w:val="24"/>
        </w:rPr>
        <w:t>vinte seis</w:t>
      </w:r>
      <w:r w:rsidRPr="009D5013">
        <w:rPr>
          <w:rFonts w:ascii="Times New Roman" w:hAnsi="Times New Roman"/>
          <w:sz w:val="24"/>
          <w:szCs w:val="24"/>
        </w:rPr>
        <w:t xml:space="preserve"> dias do mês de </w:t>
      </w:r>
      <w:r w:rsidR="007C76BB">
        <w:rPr>
          <w:rFonts w:ascii="Times New Roman" w:hAnsi="Times New Roman"/>
          <w:sz w:val="24"/>
          <w:szCs w:val="24"/>
        </w:rPr>
        <w:t>maio</w:t>
      </w:r>
      <w:r w:rsidRPr="009D5013">
        <w:rPr>
          <w:rFonts w:ascii="Times New Roman" w:hAnsi="Times New Roman"/>
          <w:sz w:val="24"/>
          <w:szCs w:val="24"/>
        </w:rPr>
        <w:t xml:space="preserve"> do ano de dois mil e vinte e cinco (</w:t>
      </w:r>
      <w:r w:rsidR="00651279">
        <w:rPr>
          <w:rFonts w:ascii="Times New Roman" w:hAnsi="Times New Roman"/>
          <w:sz w:val="24"/>
          <w:szCs w:val="24"/>
        </w:rPr>
        <w:t>26</w:t>
      </w:r>
      <w:r w:rsidRPr="009D5013">
        <w:rPr>
          <w:rFonts w:ascii="Times New Roman" w:hAnsi="Times New Roman"/>
          <w:sz w:val="24"/>
          <w:szCs w:val="24"/>
        </w:rPr>
        <w:t>/0</w:t>
      </w:r>
      <w:r w:rsidR="007C76BB">
        <w:rPr>
          <w:rFonts w:ascii="Times New Roman" w:hAnsi="Times New Roman"/>
          <w:sz w:val="24"/>
          <w:szCs w:val="24"/>
        </w:rPr>
        <w:t>5</w:t>
      </w:r>
      <w:r w:rsidRPr="009D5013">
        <w:rPr>
          <w:rFonts w:ascii="Times New Roman" w:hAnsi="Times New Roman"/>
          <w:sz w:val="24"/>
          <w:szCs w:val="24"/>
        </w:rPr>
        <w:t xml:space="preserve">/2025) reuniu-se a Câmara de Vereadores de Dezesseis de Novembro, em Sessão Ordinária, com início </w:t>
      </w:r>
      <w:r w:rsidR="00FD2E63" w:rsidRPr="009D5013">
        <w:rPr>
          <w:rFonts w:ascii="Times New Roman" w:hAnsi="Times New Roman"/>
          <w:sz w:val="24"/>
          <w:szCs w:val="24"/>
        </w:rPr>
        <w:t>às</w:t>
      </w:r>
      <w:r w:rsidRPr="009D5013">
        <w:rPr>
          <w:rFonts w:ascii="Times New Roman" w:hAnsi="Times New Roman"/>
          <w:sz w:val="24"/>
          <w:szCs w:val="24"/>
        </w:rPr>
        <w:t xml:space="preserve"> 18,00 horas, dirigida pelo Presidente da Mesa, vereador Odair</w:t>
      </w:r>
      <w:r w:rsidR="00AB58C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B58C4">
        <w:rPr>
          <w:rFonts w:ascii="Times New Roman" w:hAnsi="Times New Roman"/>
          <w:sz w:val="24"/>
          <w:szCs w:val="24"/>
        </w:rPr>
        <w:t>Saran</w:t>
      </w:r>
      <w:proofErr w:type="spellEnd"/>
      <w:r w:rsidRPr="009D50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5013">
        <w:rPr>
          <w:rFonts w:ascii="Times New Roman" w:hAnsi="Times New Roman"/>
          <w:sz w:val="24"/>
          <w:szCs w:val="24"/>
        </w:rPr>
        <w:t>Kempa</w:t>
      </w:r>
      <w:proofErr w:type="spellEnd"/>
      <w:r w:rsidRPr="009D5013">
        <w:rPr>
          <w:rFonts w:ascii="Times New Roman" w:hAnsi="Times New Roman"/>
          <w:sz w:val="24"/>
          <w:szCs w:val="24"/>
        </w:rPr>
        <w:t xml:space="preserve">. No Espaço da </w:t>
      </w:r>
      <w:r w:rsidRPr="009D5013">
        <w:rPr>
          <w:rFonts w:ascii="Times New Roman" w:hAnsi="Times New Roman"/>
          <w:b/>
          <w:bCs/>
          <w:sz w:val="24"/>
          <w:szCs w:val="24"/>
        </w:rPr>
        <w:t>TRIBUBA POPULAR</w:t>
      </w:r>
      <w:r>
        <w:rPr>
          <w:rFonts w:ascii="Times New Roman" w:hAnsi="Times New Roman"/>
          <w:sz w:val="24"/>
          <w:szCs w:val="24"/>
        </w:rPr>
        <w:t xml:space="preserve"> </w:t>
      </w:r>
      <w:r w:rsidR="004C2B7D">
        <w:rPr>
          <w:rFonts w:ascii="Times New Roman" w:hAnsi="Times New Roman"/>
          <w:sz w:val="24"/>
          <w:szCs w:val="24"/>
        </w:rPr>
        <w:t>ninguém fez uso da palavra</w:t>
      </w:r>
      <w:r w:rsidRPr="009D5013">
        <w:rPr>
          <w:rFonts w:ascii="Times New Roman" w:hAnsi="Times New Roman"/>
          <w:sz w:val="24"/>
          <w:szCs w:val="24"/>
        </w:rPr>
        <w:t xml:space="preserve">. No Espaço do </w:t>
      </w:r>
      <w:r w:rsidRPr="009D5013">
        <w:rPr>
          <w:rFonts w:ascii="Times New Roman" w:hAnsi="Times New Roman"/>
          <w:b/>
          <w:bCs/>
          <w:sz w:val="24"/>
          <w:szCs w:val="24"/>
        </w:rPr>
        <w:t>GRANDE EXPEDIENTE</w:t>
      </w:r>
      <w:r>
        <w:rPr>
          <w:rFonts w:ascii="Times New Roman" w:hAnsi="Times New Roman"/>
          <w:sz w:val="24"/>
          <w:szCs w:val="24"/>
        </w:rPr>
        <w:t xml:space="preserve"> fez uso da</w:t>
      </w:r>
      <w:r w:rsidRPr="009D5013">
        <w:rPr>
          <w:rFonts w:ascii="Times New Roman" w:hAnsi="Times New Roman"/>
          <w:sz w:val="24"/>
          <w:szCs w:val="24"/>
        </w:rPr>
        <w:t xml:space="preserve"> palavra </w:t>
      </w:r>
      <w:r w:rsidR="00D23756">
        <w:rPr>
          <w:rFonts w:ascii="Times New Roman" w:hAnsi="Times New Roman"/>
          <w:sz w:val="24"/>
          <w:szCs w:val="24"/>
        </w:rPr>
        <w:t>o vereador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5013">
        <w:rPr>
          <w:rFonts w:ascii="Times New Roman" w:hAnsi="Times New Roman"/>
          <w:sz w:val="24"/>
          <w:szCs w:val="24"/>
        </w:rPr>
        <w:t>Odair</w:t>
      </w:r>
      <w:r w:rsidR="00BE25F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B58C4">
        <w:rPr>
          <w:rFonts w:ascii="Times New Roman" w:hAnsi="Times New Roman"/>
          <w:sz w:val="24"/>
          <w:szCs w:val="24"/>
        </w:rPr>
        <w:t>Saran</w:t>
      </w:r>
      <w:proofErr w:type="spellEnd"/>
      <w:r w:rsidR="00AB58C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5013">
        <w:rPr>
          <w:rFonts w:ascii="Times New Roman" w:hAnsi="Times New Roman"/>
          <w:sz w:val="24"/>
          <w:szCs w:val="24"/>
        </w:rPr>
        <w:t>Kempa</w:t>
      </w:r>
      <w:proofErr w:type="spellEnd"/>
      <w:r w:rsidR="00651279">
        <w:rPr>
          <w:rFonts w:ascii="Times New Roman" w:hAnsi="Times New Roman"/>
          <w:sz w:val="24"/>
          <w:szCs w:val="24"/>
        </w:rPr>
        <w:t xml:space="preserve"> e a vereadora Maria Eliza </w:t>
      </w:r>
      <w:proofErr w:type="spellStart"/>
      <w:r w:rsidR="00651279">
        <w:rPr>
          <w:rFonts w:ascii="Times New Roman" w:hAnsi="Times New Roman"/>
          <w:sz w:val="24"/>
          <w:szCs w:val="24"/>
        </w:rPr>
        <w:t>Bocacio</w:t>
      </w:r>
      <w:proofErr w:type="spellEnd"/>
      <w:r w:rsidRPr="009D5013">
        <w:rPr>
          <w:rFonts w:ascii="Times New Roman" w:hAnsi="Times New Roman"/>
          <w:sz w:val="24"/>
          <w:szCs w:val="24"/>
        </w:rPr>
        <w:t xml:space="preserve">. O teor do pronunciamento está gravado </w:t>
      </w:r>
      <w:r w:rsidR="00F24858">
        <w:rPr>
          <w:rFonts w:ascii="Times New Roman" w:hAnsi="Times New Roman"/>
          <w:sz w:val="24"/>
          <w:szCs w:val="24"/>
        </w:rPr>
        <w:t>em</w:t>
      </w:r>
      <w:r w:rsidRPr="009D5013">
        <w:rPr>
          <w:rFonts w:ascii="Times New Roman" w:hAnsi="Times New Roman"/>
          <w:sz w:val="24"/>
          <w:szCs w:val="24"/>
        </w:rPr>
        <w:t xml:space="preserve"> computador da Câmara. No </w:t>
      </w:r>
      <w:r w:rsidRPr="009D5013">
        <w:rPr>
          <w:rFonts w:ascii="Times New Roman" w:hAnsi="Times New Roman"/>
          <w:b/>
          <w:bCs/>
          <w:sz w:val="24"/>
          <w:szCs w:val="24"/>
        </w:rPr>
        <w:t>ESPAÇO DE LIDERANÇAS</w:t>
      </w:r>
      <w:r w:rsidRPr="009D5013">
        <w:rPr>
          <w:rFonts w:ascii="Times New Roman" w:hAnsi="Times New Roman"/>
          <w:sz w:val="24"/>
          <w:szCs w:val="24"/>
        </w:rPr>
        <w:t xml:space="preserve">., </w:t>
      </w:r>
      <w:r>
        <w:rPr>
          <w:rFonts w:ascii="Times New Roman" w:hAnsi="Times New Roman"/>
          <w:sz w:val="24"/>
          <w:szCs w:val="24"/>
        </w:rPr>
        <w:t>pela ordem,</w:t>
      </w:r>
      <w:r w:rsidR="004053B4">
        <w:rPr>
          <w:rFonts w:ascii="Times New Roman" w:hAnsi="Times New Roman"/>
          <w:sz w:val="24"/>
          <w:szCs w:val="24"/>
        </w:rPr>
        <w:t xml:space="preserve"> o Lid</w:t>
      </w:r>
      <w:r w:rsidR="00651279">
        <w:rPr>
          <w:rFonts w:ascii="Times New Roman" w:hAnsi="Times New Roman"/>
          <w:sz w:val="24"/>
          <w:szCs w:val="24"/>
        </w:rPr>
        <w:t xml:space="preserve">er do PT vereador Roni </w:t>
      </w:r>
      <w:proofErr w:type="spellStart"/>
      <w:r w:rsidR="00651279">
        <w:rPr>
          <w:rFonts w:ascii="Times New Roman" w:hAnsi="Times New Roman"/>
          <w:sz w:val="24"/>
          <w:szCs w:val="24"/>
        </w:rPr>
        <w:t>Bolter</w:t>
      </w:r>
      <w:proofErr w:type="spellEnd"/>
      <w:r w:rsidR="00651279">
        <w:rPr>
          <w:rFonts w:ascii="Times New Roman" w:hAnsi="Times New Roman"/>
          <w:sz w:val="24"/>
          <w:szCs w:val="24"/>
        </w:rPr>
        <w:t xml:space="preserve"> fez uso da palavra, o Lider do MDB vereador Luiz Carlos Medeiros dispensou o uso da </w:t>
      </w:r>
      <w:proofErr w:type="gramStart"/>
      <w:r w:rsidR="00651279">
        <w:rPr>
          <w:rFonts w:ascii="Times New Roman" w:hAnsi="Times New Roman"/>
          <w:sz w:val="24"/>
          <w:szCs w:val="24"/>
        </w:rPr>
        <w:t>palavra,  o</w:t>
      </w:r>
      <w:proofErr w:type="gramEnd"/>
      <w:r w:rsidR="00651279">
        <w:rPr>
          <w:rFonts w:ascii="Times New Roman" w:hAnsi="Times New Roman"/>
          <w:sz w:val="24"/>
          <w:szCs w:val="24"/>
        </w:rPr>
        <w:t xml:space="preserve"> Lider do PP vereador Paulo </w:t>
      </w:r>
      <w:proofErr w:type="spellStart"/>
      <w:r w:rsidR="00651279">
        <w:rPr>
          <w:rFonts w:ascii="Times New Roman" w:hAnsi="Times New Roman"/>
          <w:sz w:val="24"/>
          <w:szCs w:val="24"/>
        </w:rPr>
        <w:t>Moisinho</w:t>
      </w:r>
      <w:proofErr w:type="spellEnd"/>
      <w:r w:rsidR="00651279">
        <w:rPr>
          <w:rFonts w:ascii="Times New Roman" w:hAnsi="Times New Roman"/>
          <w:sz w:val="24"/>
          <w:szCs w:val="24"/>
        </w:rPr>
        <w:t xml:space="preserve"> fez uso da palavra e cedeu uma parte do tempo para a vereadora Maria Eliza</w:t>
      </w:r>
      <w:r>
        <w:rPr>
          <w:rFonts w:ascii="Times New Roman" w:hAnsi="Times New Roman"/>
          <w:sz w:val="24"/>
          <w:szCs w:val="24"/>
        </w:rPr>
        <w:t xml:space="preserve">. </w:t>
      </w:r>
      <w:r w:rsidRPr="009D5013">
        <w:rPr>
          <w:rFonts w:ascii="Times New Roman" w:hAnsi="Times New Roman"/>
          <w:sz w:val="24"/>
          <w:szCs w:val="24"/>
        </w:rPr>
        <w:t xml:space="preserve">O teor do pronunciamento está gravado em computador da Câmara. No espaço de </w:t>
      </w:r>
      <w:r w:rsidRPr="009D5013">
        <w:rPr>
          <w:rFonts w:ascii="Times New Roman" w:hAnsi="Times New Roman"/>
          <w:b/>
          <w:sz w:val="24"/>
          <w:szCs w:val="24"/>
        </w:rPr>
        <w:t>MENSAGENS DO EXECUTIVO</w:t>
      </w:r>
      <w:r w:rsidR="00651279">
        <w:rPr>
          <w:rFonts w:ascii="Times New Roman" w:hAnsi="Times New Roman"/>
          <w:sz w:val="24"/>
          <w:szCs w:val="24"/>
          <w:lang w:eastAsia="pt-BR"/>
        </w:rPr>
        <w:t xml:space="preserve"> Não houve matérias</w:t>
      </w:r>
      <w:r w:rsidR="00F80A96">
        <w:rPr>
          <w:rFonts w:ascii="Times New Roman" w:hAnsi="Times New Roman"/>
          <w:sz w:val="24"/>
          <w:szCs w:val="24"/>
          <w:lang w:eastAsia="pt-BR"/>
        </w:rPr>
        <w:t xml:space="preserve">. </w:t>
      </w:r>
      <w:r w:rsidRPr="009D5013">
        <w:rPr>
          <w:rFonts w:ascii="Times New Roman" w:hAnsi="Times New Roman"/>
          <w:sz w:val="24"/>
          <w:szCs w:val="24"/>
        </w:rPr>
        <w:t xml:space="preserve">No Espaço </w:t>
      </w:r>
      <w:r w:rsidRPr="00A34BB0">
        <w:rPr>
          <w:rFonts w:ascii="Times New Roman" w:hAnsi="Times New Roman" w:cs="Times New Roman"/>
          <w:sz w:val="24"/>
          <w:szCs w:val="24"/>
        </w:rPr>
        <w:t xml:space="preserve">de </w:t>
      </w:r>
      <w:r w:rsidRPr="00A34BB0">
        <w:rPr>
          <w:rFonts w:ascii="Times New Roman" w:hAnsi="Times New Roman" w:cs="Times New Roman"/>
          <w:b/>
          <w:sz w:val="24"/>
          <w:szCs w:val="24"/>
        </w:rPr>
        <w:t>MENSAGENS DO LEGISLATIVO</w:t>
      </w:r>
      <w:r w:rsidRPr="00A34BB0">
        <w:rPr>
          <w:rFonts w:ascii="Times New Roman" w:hAnsi="Times New Roman" w:cs="Times New Roman"/>
          <w:sz w:val="24"/>
          <w:szCs w:val="24"/>
        </w:rPr>
        <w:t>.</w:t>
      </w:r>
      <w:r w:rsidR="00BE25F0">
        <w:rPr>
          <w:rFonts w:ascii="Times New Roman" w:hAnsi="Times New Roman" w:cs="Times New Roman"/>
          <w:sz w:val="24"/>
          <w:szCs w:val="24"/>
        </w:rPr>
        <w:t xml:space="preserve"> Não houve matérias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  <w:r w:rsidRPr="00A34BB0">
        <w:rPr>
          <w:rFonts w:ascii="Times New Roman" w:hAnsi="Times New Roman" w:cs="Times New Roman"/>
          <w:sz w:val="24"/>
          <w:szCs w:val="24"/>
        </w:rPr>
        <w:t xml:space="preserve"> No Espaço de </w:t>
      </w:r>
      <w:r w:rsidRPr="00A34BB0">
        <w:rPr>
          <w:rFonts w:ascii="Times New Roman" w:hAnsi="Times New Roman" w:cs="Times New Roman"/>
          <w:b/>
          <w:sz w:val="24"/>
          <w:szCs w:val="24"/>
        </w:rPr>
        <w:t>PUBLICIDADE DE MENSAGENS</w:t>
      </w:r>
      <w:r w:rsidRPr="00A34BB0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  <w:r w:rsidR="0043192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65127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Foram apresentadas as seguintes: </w:t>
      </w:r>
      <w:r w:rsidR="0065127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Mensagem n°046/2025 – </w:t>
      </w:r>
      <w:r w:rsidR="0065127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Autoriza a contratação temporária por excepcional interesse público de um (01) Agente Comunitário de Saúde (ACS), e dá outras providências</w:t>
      </w:r>
      <w:r w:rsidR="0065127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; </w:t>
      </w:r>
      <w:r w:rsidR="0065127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Proposição do Vereador</w:t>
      </w:r>
      <w:r w:rsidR="0065127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651279" w:rsidRPr="00903B0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Roni Carlos </w:t>
      </w:r>
      <w:proofErr w:type="spellStart"/>
      <w:r w:rsidR="00651279" w:rsidRPr="00903B0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Genz</w:t>
      </w:r>
      <w:proofErr w:type="spellEnd"/>
      <w:r w:rsidR="00651279" w:rsidRPr="00903B0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proofErr w:type="spellStart"/>
      <w:r w:rsidR="00651279" w:rsidRPr="00903B0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Bolter</w:t>
      </w:r>
      <w:proofErr w:type="spellEnd"/>
      <w:r w:rsidR="0065127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– O vereador que a está subscreve propõe, após ouvir o colendo plenário, que o Executivo Municipal providencie de um redutor de velocidade na Rua Santo Antônio, próximo ao acesso da VRS 832, bem como na instalação de placas de advertências no local</w:t>
      </w:r>
      <w:r w:rsidR="004C2B7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</w:t>
      </w:r>
      <w:r w:rsidR="00A63DE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Pr="00A34BB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Leitura de Correspondências</w:t>
      </w:r>
      <w:r w:rsidRPr="00A34BB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não houve correspondências. </w:t>
      </w:r>
      <w:r w:rsidRPr="00A34BB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t-BR"/>
        </w:rPr>
        <w:t>No espaço de Comunicações</w:t>
      </w:r>
      <w:r w:rsidRPr="00A34BB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O presidente informou a data da próxima sessão, dia </w:t>
      </w:r>
      <w:r w:rsidR="00651279">
        <w:rPr>
          <w:rFonts w:ascii="Times New Roman" w:eastAsia="Times New Roman" w:hAnsi="Times New Roman" w:cs="Times New Roman"/>
          <w:sz w:val="24"/>
          <w:szCs w:val="24"/>
          <w:lang w:eastAsia="pt-BR"/>
        </w:rPr>
        <w:t>02</w:t>
      </w:r>
      <w:r w:rsidRPr="00A34BB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gramStart"/>
      <w:r w:rsidR="00651279">
        <w:rPr>
          <w:rFonts w:ascii="Times New Roman" w:eastAsia="Times New Roman" w:hAnsi="Times New Roman" w:cs="Times New Roman"/>
          <w:sz w:val="24"/>
          <w:szCs w:val="24"/>
          <w:lang w:eastAsia="pt-BR"/>
        </w:rPr>
        <w:t>Junho</w:t>
      </w:r>
      <w:proofErr w:type="gramEnd"/>
      <w:r w:rsidRPr="00A34BB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</w:t>
      </w:r>
      <w:r w:rsidRPr="00A34BB0">
        <w:rPr>
          <w:rFonts w:ascii="Times New Roman" w:hAnsi="Times New Roman" w:cs="Times New Roman"/>
          <w:sz w:val="24"/>
          <w:szCs w:val="24"/>
          <w:lang w:eastAsia="pt-BR"/>
        </w:rPr>
        <w:t>Nada mais havendo a tratar, a reunião foi encerrada, determinando o sr. Presidente a lavratura da presente ata, que após lida e aprovada vai devidamente assinada.</w:t>
      </w:r>
    </w:p>
    <w:p w14:paraId="21EA599D" w14:textId="77777777" w:rsidR="008170C8" w:rsidRPr="009D5013" w:rsidRDefault="008170C8" w:rsidP="008170C8">
      <w:pPr>
        <w:rPr>
          <w:sz w:val="24"/>
          <w:szCs w:val="24"/>
        </w:rPr>
      </w:pPr>
    </w:p>
    <w:p w14:paraId="367CA04C" w14:textId="77777777" w:rsidR="008170C8" w:rsidRDefault="008170C8" w:rsidP="008170C8"/>
    <w:p w14:paraId="661E494A" w14:textId="77777777" w:rsidR="008170C8" w:rsidRDefault="008170C8" w:rsidP="008170C8"/>
    <w:p w14:paraId="32EE993D" w14:textId="77777777" w:rsidR="008170C8" w:rsidRDefault="008170C8" w:rsidP="008170C8"/>
    <w:p w14:paraId="06798E95" w14:textId="77777777" w:rsidR="00194656" w:rsidRDefault="00194656"/>
    <w:sectPr w:rsidR="0019465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0C8"/>
    <w:rsid w:val="00036E1E"/>
    <w:rsid w:val="001737A0"/>
    <w:rsid w:val="00194656"/>
    <w:rsid w:val="002B494A"/>
    <w:rsid w:val="002C20C2"/>
    <w:rsid w:val="002D2B83"/>
    <w:rsid w:val="002E1E60"/>
    <w:rsid w:val="0033332E"/>
    <w:rsid w:val="00354B99"/>
    <w:rsid w:val="004053B4"/>
    <w:rsid w:val="0043192E"/>
    <w:rsid w:val="004C2B7D"/>
    <w:rsid w:val="00651279"/>
    <w:rsid w:val="00710A38"/>
    <w:rsid w:val="00781666"/>
    <w:rsid w:val="007C76BB"/>
    <w:rsid w:val="008170C8"/>
    <w:rsid w:val="0088458E"/>
    <w:rsid w:val="00910C4F"/>
    <w:rsid w:val="009A21CE"/>
    <w:rsid w:val="009D59FE"/>
    <w:rsid w:val="00A2439A"/>
    <w:rsid w:val="00A63DE6"/>
    <w:rsid w:val="00AB3E4B"/>
    <w:rsid w:val="00AB58C4"/>
    <w:rsid w:val="00BA7D3F"/>
    <w:rsid w:val="00BE25F0"/>
    <w:rsid w:val="00CA0345"/>
    <w:rsid w:val="00D02BB1"/>
    <w:rsid w:val="00D23756"/>
    <w:rsid w:val="00DE5AEF"/>
    <w:rsid w:val="00DF4B73"/>
    <w:rsid w:val="00E02696"/>
    <w:rsid w:val="00F048D7"/>
    <w:rsid w:val="00F24858"/>
    <w:rsid w:val="00F80A96"/>
    <w:rsid w:val="00FB7F87"/>
    <w:rsid w:val="00FD2E63"/>
    <w:rsid w:val="00FF3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59052"/>
  <w15:chartTrackingRefBased/>
  <w15:docId w15:val="{C3A6637E-BD2B-4F16-A33C-9AA59EEA0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70C8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170C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170C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170C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170C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170C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170C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170C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170C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170C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170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170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170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170C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170C8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170C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170C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170C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170C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170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8170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170C8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8170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170C8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8170C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170C8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8170C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170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170C8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170C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282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cp:lastPrinted>2025-05-12T18:49:00Z</cp:lastPrinted>
  <dcterms:created xsi:type="dcterms:W3CDTF">2025-05-27T11:13:00Z</dcterms:created>
  <dcterms:modified xsi:type="dcterms:W3CDTF">2025-05-27T11:13:00Z</dcterms:modified>
</cp:coreProperties>
</file>