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1AD" w:rsidRDefault="00F071AD" w:rsidP="00951C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</w:pPr>
    </w:p>
    <w:p w:rsidR="00951C83" w:rsidRPr="001E055B" w:rsidRDefault="00C05256" w:rsidP="001E055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bCs/>
          <w:szCs w:val="24"/>
          <w:u w:val="single"/>
          <w:lang w:eastAsia="pt-BR"/>
        </w:rPr>
        <w:t>ORDEM DO DIA</w:t>
      </w:r>
    </w:p>
    <w:p w:rsidR="00951C83" w:rsidRPr="001E055B" w:rsidRDefault="00951C83" w:rsidP="001E05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</w:pPr>
    </w:p>
    <w:p w:rsidR="00951C83" w:rsidRPr="001E055B" w:rsidRDefault="00951C83" w:rsidP="001E05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Sessão Ordinária do dia </w:t>
      </w:r>
      <w:r w:rsidR="002C5A3A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>21</w:t>
      </w:r>
      <w:r w:rsidR="006B1D28"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 </w:t>
      </w:r>
      <w:r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>de</w:t>
      </w:r>
      <w:r w:rsidR="00415891"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 </w:t>
      </w:r>
      <w:r w:rsidR="00DA22D9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>setembro</w:t>
      </w:r>
      <w:r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 de 2022.</w:t>
      </w:r>
    </w:p>
    <w:p w:rsidR="00951C83" w:rsidRPr="001E055B" w:rsidRDefault="00951C83" w:rsidP="001E055B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ab/>
      </w:r>
    </w:p>
    <w:p w:rsidR="00951C83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LEITURA DA ATA Nº </w:t>
      </w:r>
      <w:r w:rsidR="002C5A3A">
        <w:rPr>
          <w:rFonts w:ascii="Times New Roman" w:eastAsia="Times New Roman" w:hAnsi="Times New Roman" w:cs="Times New Roman"/>
          <w:bCs/>
          <w:szCs w:val="24"/>
          <w:lang w:eastAsia="pt-BR"/>
        </w:rPr>
        <w:t>23</w:t>
      </w: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/2022 – Sessão Ordinária. </w:t>
      </w:r>
    </w:p>
    <w:p w:rsidR="008B0951" w:rsidRDefault="008B0951" w:rsidP="001E055B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pt-BR"/>
        </w:rPr>
      </w:pPr>
    </w:p>
    <w:p w:rsidR="00021A3F" w:rsidRDefault="005B7608" w:rsidP="00021A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Cs w:val="24"/>
          <w:lang w:eastAsia="pt-BR"/>
        </w:rPr>
        <w:t>ESPAÇO PARA ESCLARE</w:t>
      </w:r>
      <w:r w:rsidR="008B0951">
        <w:rPr>
          <w:rFonts w:ascii="Times New Roman" w:eastAsia="Times New Roman" w:hAnsi="Times New Roman" w:cs="Times New Roman"/>
          <w:bCs/>
          <w:szCs w:val="24"/>
          <w:lang w:eastAsia="pt-BR"/>
        </w:rPr>
        <w:t>CIMENTOS DA SECRETÁRIA DE SAÚDE</w:t>
      </w:r>
      <w:r w:rsidR="0096556C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 E APÓS ABERTURA PARA ESPAÇO DE PERGUNTAS DOS VEREADORES</w:t>
      </w:r>
      <w:r w:rsidR="008B0951">
        <w:rPr>
          <w:rFonts w:ascii="Times New Roman" w:eastAsia="Times New Roman" w:hAnsi="Times New Roman" w:cs="Times New Roman"/>
          <w:bCs/>
          <w:szCs w:val="24"/>
          <w:lang w:eastAsia="pt-BR"/>
        </w:rPr>
        <w:t>, sobre os fatos denunciados pelo Vereador Leandro da Veiga</w:t>
      </w:r>
      <w:r w:rsidR="00021A3F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 na Sessão da data de 01/08/2022, dentre os assuntos, uso de veículos oficiais para uso particular, utilização de ambulância sem condições uso e negativa em transportar pacientes.</w:t>
      </w:r>
    </w:p>
    <w:p w:rsidR="008B0951" w:rsidRPr="001E055B" w:rsidRDefault="008B0951" w:rsidP="001E055B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pt-BR"/>
        </w:rPr>
      </w:pPr>
      <w:bookmarkStart w:id="0" w:name="_GoBack"/>
      <w:bookmarkEnd w:id="0"/>
    </w:p>
    <w:p w:rsidR="00951C83" w:rsidRPr="001E055B" w:rsidRDefault="002C5A3A" w:rsidP="001E055B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Cs w:val="24"/>
          <w:lang w:eastAsia="pt-BR"/>
        </w:rPr>
        <w:t>ESPAÇO DA TRIBUNA POPULAR</w:t>
      </w:r>
      <w:r w:rsidR="00193879">
        <w:rPr>
          <w:rFonts w:ascii="Times New Roman" w:eastAsia="Times New Roman" w:hAnsi="Times New Roman" w:cs="Times New Roman"/>
          <w:bCs/>
          <w:szCs w:val="24"/>
          <w:lang w:eastAsia="pt-BR"/>
        </w:rPr>
        <w:t>.</w:t>
      </w: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ESPAÇO DO GRANDE EXPEDIENTE </w:t>
      </w: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>ESPAÇO DAS LIDERANÇAS.</w:t>
      </w:r>
    </w:p>
    <w:p w:rsidR="00951C83" w:rsidRPr="001E055B" w:rsidRDefault="002C5A3A" w:rsidP="001E055B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Cs w:val="24"/>
          <w:lang w:eastAsia="pt-BR"/>
        </w:rPr>
        <w:t>PT,</w:t>
      </w: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 </w:t>
      </w:r>
      <w:r w:rsidR="00193879"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>MDB</w:t>
      </w:r>
      <w:r w:rsidR="00193879">
        <w:rPr>
          <w:rFonts w:ascii="Times New Roman" w:eastAsia="Times New Roman" w:hAnsi="Times New Roman" w:cs="Times New Roman"/>
          <w:bCs/>
          <w:szCs w:val="24"/>
          <w:lang w:eastAsia="pt-BR"/>
        </w:rPr>
        <w:t>,</w:t>
      </w:r>
      <w:r w:rsidR="00193879"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Cs w:val="24"/>
          <w:lang w:eastAsia="pt-BR"/>
        </w:rPr>
        <w:t>PP</w:t>
      </w:r>
      <w:r w:rsidR="00A340B1"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>.</w:t>
      </w: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szCs w:val="24"/>
          <w:lang w:eastAsia="pt-BR"/>
        </w:rPr>
        <w:t xml:space="preserve"> </w:t>
      </w: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>Mensagens do Executivo</w:t>
      </w:r>
    </w:p>
    <w:p w:rsidR="002975A4" w:rsidRDefault="002975A4" w:rsidP="00EF241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080747" w:rsidRPr="000C14B5" w:rsidRDefault="00080747" w:rsidP="00080747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 xml:space="preserve">Votação em bloco dos projetos de lei </w:t>
      </w:r>
      <w:r w:rsidRPr="00080747">
        <w:rPr>
          <w:rFonts w:ascii="Times New Roman" w:eastAsia="Times New Roman" w:hAnsi="Times New Roman" w:cs="Times New Roman"/>
          <w:szCs w:val="24"/>
          <w:lang w:eastAsia="pt-BR"/>
        </w:rPr>
        <w:t>Emenda aos Projetos de Lei nº 079/2022, 080/2022, 081/2022, 082/2022, 083/2022, 084/2022, 085/2022,</w:t>
      </w:r>
      <w:r w:rsidR="0044431A">
        <w:rPr>
          <w:rFonts w:ascii="Times New Roman" w:eastAsia="Times New Roman" w:hAnsi="Times New Roman" w:cs="Times New Roman"/>
          <w:szCs w:val="24"/>
          <w:lang w:eastAsia="pt-BR"/>
        </w:rPr>
        <w:t xml:space="preserve"> 086/2022, 089/2022,</w:t>
      </w:r>
      <w:r w:rsidRPr="00080747">
        <w:rPr>
          <w:rFonts w:ascii="Times New Roman" w:eastAsia="Times New Roman" w:hAnsi="Times New Roman" w:cs="Times New Roman"/>
          <w:szCs w:val="24"/>
          <w:lang w:eastAsia="pt-BR"/>
        </w:rPr>
        <w:t xml:space="preserve"> 098/2022, 099/2022 e 100/2022.</w:t>
      </w:r>
    </w:p>
    <w:p w:rsidR="005D38B3" w:rsidRPr="001E055B" w:rsidRDefault="005D38B3" w:rsidP="001E055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Mensagens do Legislativo </w:t>
      </w: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</w:p>
    <w:p w:rsidR="006B1D28" w:rsidRPr="001E055B" w:rsidRDefault="005B7608" w:rsidP="001E0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Proposição da Vereadora Marlene.</w:t>
      </w:r>
    </w:p>
    <w:p w:rsidR="00951C83" w:rsidRPr="001E055B" w:rsidRDefault="00951C83" w:rsidP="001E05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>Publicidade de Mensagens</w:t>
      </w:r>
    </w:p>
    <w:p w:rsidR="00951C83" w:rsidRPr="001E055B" w:rsidRDefault="00F124D6" w:rsidP="001E055B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 </w:t>
      </w:r>
    </w:p>
    <w:p w:rsidR="00D51F6B" w:rsidRDefault="002C5A3A" w:rsidP="001E0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Mensagem nº 104/2022 que dispõe sobre a lei de diretrizes orçamentárias para o exercício financeiro de 2023 e dá outras providências.</w:t>
      </w:r>
    </w:p>
    <w:p w:rsidR="002975A4" w:rsidRPr="001E055B" w:rsidRDefault="002975A4" w:rsidP="001E055B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Leitura de Correspondências: </w:t>
      </w: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</w:p>
    <w:p w:rsidR="00951C83" w:rsidRPr="002C5A3A" w:rsidRDefault="002C5A3A" w:rsidP="001E0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Ofício nº 161/2022 do Gabinete do Prefeito.</w:t>
      </w:r>
    </w:p>
    <w:p w:rsidR="00F124D6" w:rsidRPr="001E055B" w:rsidRDefault="00F124D6" w:rsidP="001E055B">
      <w:pPr>
        <w:spacing w:after="0" w:line="240" w:lineRule="auto"/>
        <w:rPr>
          <w:rFonts w:ascii="Times New Roman" w:eastAsia="Times New Roman" w:hAnsi="Times New Roman" w:cs="Times New Roman"/>
          <w:szCs w:val="24"/>
          <w:u w:val="single"/>
          <w:lang w:eastAsia="pt-BR"/>
        </w:rPr>
      </w:pPr>
    </w:p>
    <w:p w:rsidR="00F124D6" w:rsidRPr="001E055B" w:rsidRDefault="00F124D6" w:rsidP="001E055B">
      <w:pPr>
        <w:spacing w:after="0" w:line="240" w:lineRule="auto"/>
        <w:rPr>
          <w:rFonts w:ascii="Times New Roman" w:eastAsia="Times New Roman" w:hAnsi="Times New Roman" w:cs="Times New Roman"/>
          <w:szCs w:val="24"/>
          <w:u w:val="single"/>
          <w:lang w:eastAsia="pt-BR"/>
        </w:rPr>
      </w:pP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</w:p>
    <w:p w:rsidR="00F071AD" w:rsidRPr="001E055B" w:rsidRDefault="00415891" w:rsidP="001E055B">
      <w:pPr>
        <w:spacing w:after="0" w:line="240" w:lineRule="auto"/>
        <w:rPr>
          <w:szCs w:val="24"/>
        </w:rPr>
      </w:pPr>
      <w:r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>Próxima S</w:t>
      </w:r>
      <w:r w:rsidR="00951C83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>essão Ordinária dia</w:t>
      </w:r>
      <w:r w:rsidR="00F31EAA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</w:t>
      </w:r>
      <w:r w:rsidR="002C5A3A">
        <w:rPr>
          <w:rFonts w:ascii="Times New Roman" w:eastAsia="Times New Roman" w:hAnsi="Times New Roman" w:cs="Times New Roman"/>
          <w:b/>
          <w:szCs w:val="24"/>
          <w:lang w:eastAsia="pt-BR"/>
        </w:rPr>
        <w:t>26</w:t>
      </w:r>
      <w:r w:rsidR="00D27A02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de setembro</w:t>
      </w:r>
      <w:r w:rsidR="00951C83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de 2022</w:t>
      </w:r>
      <w:r w:rsidR="0044431A">
        <w:rPr>
          <w:rFonts w:ascii="Times New Roman" w:eastAsia="Times New Roman" w:hAnsi="Times New Roman" w:cs="Times New Roman"/>
          <w:b/>
          <w:szCs w:val="24"/>
          <w:lang w:eastAsia="pt-BR"/>
        </w:rPr>
        <w:t>, às 18:00 horas</w:t>
      </w:r>
      <w:r w:rsidR="00951C83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>.</w:t>
      </w:r>
    </w:p>
    <w:sectPr w:rsidR="00F071AD" w:rsidRPr="001E055B" w:rsidSect="00541E25">
      <w:headerReference w:type="default" r:id="rId7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56D" w:rsidRDefault="0062456D">
      <w:pPr>
        <w:spacing w:after="0" w:line="240" w:lineRule="auto"/>
      </w:pPr>
      <w:r>
        <w:separator/>
      </w:r>
    </w:p>
  </w:endnote>
  <w:endnote w:type="continuationSeparator" w:id="0">
    <w:p w:rsidR="0062456D" w:rsidRDefault="00624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56D" w:rsidRDefault="0062456D">
      <w:pPr>
        <w:spacing w:after="0" w:line="240" w:lineRule="auto"/>
      </w:pPr>
      <w:r>
        <w:separator/>
      </w:r>
    </w:p>
  </w:footnote>
  <w:footnote w:type="continuationSeparator" w:id="0">
    <w:p w:rsidR="0062456D" w:rsidRDefault="00624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1A7" w:rsidRDefault="0062456D">
    <w:pPr>
      <w:pStyle w:val="Cabealho"/>
    </w:pPr>
  </w:p>
  <w:p w:rsidR="002001A7" w:rsidRDefault="0062456D">
    <w:pPr>
      <w:pStyle w:val="Cabealho"/>
    </w:pPr>
  </w:p>
  <w:p w:rsidR="002001A7" w:rsidRDefault="0062456D">
    <w:pPr>
      <w:pStyle w:val="Cabealho"/>
    </w:pPr>
  </w:p>
  <w:p w:rsidR="002001A7" w:rsidRPr="00C509F6" w:rsidRDefault="00951C83" w:rsidP="002001A7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F6AF444" wp14:editId="05299DC3">
          <wp:simplePos x="0" y="0"/>
          <wp:positionH relativeFrom="column">
            <wp:posOffset>2343150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:rsidR="002001A7" w:rsidRPr="0030520C" w:rsidRDefault="00951C83" w:rsidP="002001A7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C83"/>
    <w:rsid w:val="00021A3F"/>
    <w:rsid w:val="000424BA"/>
    <w:rsid w:val="00080747"/>
    <w:rsid w:val="000A46F9"/>
    <w:rsid w:val="000B0F5E"/>
    <w:rsid w:val="00174CD8"/>
    <w:rsid w:val="00193879"/>
    <w:rsid w:val="001E055B"/>
    <w:rsid w:val="00285A05"/>
    <w:rsid w:val="00287E8E"/>
    <w:rsid w:val="002975A4"/>
    <w:rsid w:val="002C5A3A"/>
    <w:rsid w:val="002E74F1"/>
    <w:rsid w:val="00335E31"/>
    <w:rsid w:val="0036320A"/>
    <w:rsid w:val="003E3378"/>
    <w:rsid w:val="00415891"/>
    <w:rsid w:val="00417FDB"/>
    <w:rsid w:val="00437A08"/>
    <w:rsid w:val="0044431A"/>
    <w:rsid w:val="004C0DAE"/>
    <w:rsid w:val="00541E25"/>
    <w:rsid w:val="00574BE5"/>
    <w:rsid w:val="005B7608"/>
    <w:rsid w:val="005D38B3"/>
    <w:rsid w:val="0062456D"/>
    <w:rsid w:val="00660899"/>
    <w:rsid w:val="00682766"/>
    <w:rsid w:val="006B1D28"/>
    <w:rsid w:val="006B4E2A"/>
    <w:rsid w:val="00734E74"/>
    <w:rsid w:val="0077253D"/>
    <w:rsid w:val="007C7D9E"/>
    <w:rsid w:val="008128E1"/>
    <w:rsid w:val="00823A0D"/>
    <w:rsid w:val="00836412"/>
    <w:rsid w:val="008942BD"/>
    <w:rsid w:val="008B0951"/>
    <w:rsid w:val="00950866"/>
    <w:rsid w:val="00951C83"/>
    <w:rsid w:val="0096556C"/>
    <w:rsid w:val="009670DA"/>
    <w:rsid w:val="00A340B1"/>
    <w:rsid w:val="00A43242"/>
    <w:rsid w:val="00A90BB7"/>
    <w:rsid w:val="00AA3C40"/>
    <w:rsid w:val="00B16BE9"/>
    <w:rsid w:val="00B47D76"/>
    <w:rsid w:val="00BB02E7"/>
    <w:rsid w:val="00BF0365"/>
    <w:rsid w:val="00BF7C7E"/>
    <w:rsid w:val="00C05256"/>
    <w:rsid w:val="00C4004A"/>
    <w:rsid w:val="00C414A8"/>
    <w:rsid w:val="00C74AEF"/>
    <w:rsid w:val="00D27A02"/>
    <w:rsid w:val="00D51F6B"/>
    <w:rsid w:val="00DA22D9"/>
    <w:rsid w:val="00E2262E"/>
    <w:rsid w:val="00E37C5A"/>
    <w:rsid w:val="00E4726B"/>
    <w:rsid w:val="00E86694"/>
    <w:rsid w:val="00EC6F94"/>
    <w:rsid w:val="00ED025B"/>
    <w:rsid w:val="00EF241B"/>
    <w:rsid w:val="00F071AD"/>
    <w:rsid w:val="00F124D6"/>
    <w:rsid w:val="00F31EAA"/>
    <w:rsid w:val="00F344D5"/>
    <w:rsid w:val="00F8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9FFD4-32D7-4FCA-83A4-6541DC31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C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1C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1C83"/>
  </w:style>
  <w:style w:type="paragraph" w:styleId="Textodebalo">
    <w:name w:val="Balloon Text"/>
    <w:basedOn w:val="Normal"/>
    <w:link w:val="TextodebaloChar"/>
    <w:uiPriority w:val="99"/>
    <w:semiHidden/>
    <w:unhideWhenUsed/>
    <w:rsid w:val="00836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6412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BF7C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7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48EB0-BBEF-4A03-B923-0BE56250B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5</cp:revision>
  <cp:lastPrinted>2022-09-21T20:13:00Z</cp:lastPrinted>
  <dcterms:created xsi:type="dcterms:W3CDTF">2022-09-21T13:08:00Z</dcterms:created>
  <dcterms:modified xsi:type="dcterms:W3CDTF">2022-09-21T20:14:00Z</dcterms:modified>
</cp:coreProperties>
</file>