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4CDA4B" w14:textId="77777777" w:rsidR="00E125D8" w:rsidRPr="00E125D8" w:rsidRDefault="00E125D8" w:rsidP="00E125D8">
      <w:pPr>
        <w:rPr>
          <w:b/>
          <w:bCs/>
        </w:rPr>
      </w:pPr>
      <w:bookmarkStart w:id="0" w:name="_Hlk86129224"/>
      <w:r w:rsidRPr="00E125D8">
        <w:rPr>
          <w:noProof/>
          <w:lang w:eastAsia="pt-BR"/>
        </w:rPr>
        <w:drawing>
          <wp:inline distT="0" distB="0" distL="0" distR="0" wp14:anchorId="65590D7B" wp14:editId="24672650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E125D8" w:rsidRDefault="00E125D8" w:rsidP="00E125D8">
      <w:pPr>
        <w:jc w:val="center"/>
        <w:rPr>
          <w:b/>
          <w:bCs/>
          <w:sz w:val="44"/>
          <w:szCs w:val="44"/>
        </w:rPr>
      </w:pPr>
      <w:r w:rsidRPr="00E125D8">
        <w:rPr>
          <w:b/>
          <w:bCs/>
          <w:sz w:val="44"/>
          <w:szCs w:val="44"/>
        </w:rPr>
        <w:t>PAUTA DAS COMISSÕES</w:t>
      </w:r>
    </w:p>
    <w:p w14:paraId="0B933297" w14:textId="77777777" w:rsidR="00E125D8" w:rsidRPr="00E125D8" w:rsidRDefault="00E125D8" w:rsidP="00E125D8">
      <w:pPr>
        <w:jc w:val="center"/>
        <w:rPr>
          <w:sz w:val="36"/>
          <w:szCs w:val="36"/>
        </w:rPr>
      </w:pPr>
      <w:r w:rsidRPr="00E125D8">
        <w:rPr>
          <w:sz w:val="36"/>
          <w:szCs w:val="36"/>
        </w:rPr>
        <w:t>Comissão de Constituição, Justiça e Redação</w:t>
      </w:r>
    </w:p>
    <w:p w14:paraId="29088CB8" w14:textId="77777777" w:rsidR="00E125D8" w:rsidRPr="00E125D8" w:rsidRDefault="00E125D8" w:rsidP="00E125D8">
      <w:pPr>
        <w:jc w:val="center"/>
        <w:rPr>
          <w:sz w:val="36"/>
          <w:szCs w:val="36"/>
        </w:rPr>
      </w:pPr>
      <w:r w:rsidRPr="00E125D8">
        <w:rPr>
          <w:sz w:val="36"/>
          <w:szCs w:val="36"/>
        </w:rPr>
        <w:t>Comissão de Finanças e Orçamento</w:t>
      </w:r>
    </w:p>
    <w:p w14:paraId="480B3BB8" w14:textId="77777777" w:rsidR="00E125D8" w:rsidRPr="00E125D8" w:rsidRDefault="00E125D8" w:rsidP="00E125D8">
      <w:pPr>
        <w:jc w:val="center"/>
        <w:rPr>
          <w:sz w:val="36"/>
          <w:szCs w:val="36"/>
        </w:rPr>
      </w:pPr>
      <w:r w:rsidRPr="00E125D8">
        <w:rPr>
          <w:sz w:val="36"/>
          <w:szCs w:val="36"/>
        </w:rPr>
        <w:t>Vereadores: Alberto da Veiga Ferreira, Adão Moreira Silva e Berenice Kohl Piva.</w:t>
      </w:r>
    </w:p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E125D8" w:rsidRPr="00885343" w14:paraId="567783BB" w14:textId="77777777" w:rsidTr="00131A51">
        <w:trPr>
          <w:trHeight w:val="820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70D92BF0" w14:textId="77777777" w:rsidR="00E125D8" w:rsidRPr="00C748E0" w:rsidRDefault="00E125D8" w:rsidP="00E125D8">
            <w:pPr>
              <w:spacing w:after="160" w:line="259" w:lineRule="auto"/>
              <w:jc w:val="center"/>
              <w:rPr>
                <w:b/>
                <w:bCs/>
                <w:sz w:val="44"/>
                <w:szCs w:val="44"/>
              </w:rPr>
            </w:pPr>
            <w:r w:rsidRPr="00C748E0">
              <w:rPr>
                <w:b/>
                <w:bCs/>
                <w:sz w:val="44"/>
                <w:szCs w:val="44"/>
              </w:rPr>
              <w:t>PAUTA DAS COMISSÕES</w:t>
            </w:r>
          </w:p>
        </w:tc>
      </w:tr>
      <w:tr w:rsidR="00E125D8" w:rsidRPr="00885343" w14:paraId="5DF66CEC" w14:textId="77777777" w:rsidTr="00131A51">
        <w:trPr>
          <w:trHeight w:val="81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6365A" w14:textId="77777777" w:rsidR="00E125D8" w:rsidRPr="00885343" w:rsidRDefault="00E125D8" w:rsidP="00E125D8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bookmarkStart w:id="1" w:name="_Hlk85450206"/>
            <w:r w:rsidRPr="00885343">
              <w:rPr>
                <w:rFonts w:ascii="Arial" w:hAnsi="Arial" w:cs="Arial"/>
                <w:sz w:val="24"/>
                <w:szCs w:val="24"/>
              </w:rPr>
              <w:t xml:space="preserve">Data da reunião: </w:t>
            </w:r>
          </w:p>
          <w:p w14:paraId="3FC01CD9" w14:textId="58321E4C" w:rsidR="00E125D8" w:rsidRPr="00885343" w:rsidRDefault="00D071D8" w:rsidP="00B04A7E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16</w:t>
            </w:r>
            <w:r w:rsidR="00F116C9" w:rsidRPr="00885343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="00227590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B04A7E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E125D8" w:rsidRPr="00885343">
              <w:rPr>
                <w:rFonts w:ascii="Arial" w:hAnsi="Arial" w:cs="Arial"/>
                <w:b/>
                <w:bCs/>
                <w:sz w:val="24"/>
                <w:szCs w:val="24"/>
              </w:rPr>
              <w:t>-2022.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63A9D" w14:textId="77777777" w:rsidR="00E125D8" w:rsidRPr="00885343" w:rsidRDefault="00E125D8" w:rsidP="00E125D8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885343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0312AE38" w14:textId="50DF7579" w:rsidR="00E125D8" w:rsidRPr="00885343" w:rsidRDefault="00D071D8" w:rsidP="000D1E31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bookmarkStart w:id="2" w:name="_GoBack"/>
            <w:bookmarkEnd w:id="2"/>
            <w:r w:rsidR="000D1E31">
              <w:rPr>
                <w:rFonts w:ascii="Arial" w:hAnsi="Arial" w:cs="Arial"/>
                <w:b/>
                <w:bCs/>
                <w:sz w:val="24"/>
                <w:szCs w:val="24"/>
              </w:rPr>
              <w:t>H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0EC2C" w14:textId="77777777" w:rsidR="00425D9A" w:rsidRPr="00885343" w:rsidRDefault="00E125D8" w:rsidP="00E125D8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885343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3A760DA6" w14:textId="6217BF90" w:rsidR="00E125D8" w:rsidRPr="00885343" w:rsidRDefault="00425D9A" w:rsidP="00425D9A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5343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  <w:r w:rsidRPr="0088534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125D8" w:rsidRPr="00885343">
              <w:rPr>
                <w:rFonts w:ascii="Arial" w:hAnsi="Arial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1BD8ED9" w14:textId="77777777" w:rsidR="00E125D8" w:rsidRPr="00885343" w:rsidRDefault="00E125D8" w:rsidP="00E125D8">
      <w:pPr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1"/>
        <w:gridCol w:w="1843"/>
        <w:gridCol w:w="4677"/>
        <w:gridCol w:w="1704"/>
      </w:tblGrid>
      <w:tr w:rsidR="00E125D8" w:rsidRPr="00885343" w14:paraId="47D65F5A" w14:textId="77777777" w:rsidTr="004A1063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627E" w14:textId="77777777" w:rsidR="00E125D8" w:rsidRPr="00885343" w:rsidRDefault="00E125D8" w:rsidP="00E125D8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5343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C84274" w:rsidRPr="0047318D" w14:paraId="35480236" w14:textId="77777777" w:rsidTr="001C372B">
        <w:trPr>
          <w:trHeight w:val="4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773ED" w14:textId="77777777" w:rsidR="00E125D8" w:rsidRPr="0047318D" w:rsidRDefault="00E125D8" w:rsidP="00E125D8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318D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FBCFF" w14:textId="77777777" w:rsidR="00E125D8" w:rsidRPr="0047318D" w:rsidRDefault="00E125D8" w:rsidP="00E125D8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318D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85C70" w14:textId="77777777" w:rsidR="00E125D8" w:rsidRPr="0047318D" w:rsidRDefault="00E125D8" w:rsidP="00E125D8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318D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4B607" w14:textId="6F2B9E69" w:rsidR="00E125D8" w:rsidRPr="0047318D" w:rsidRDefault="00E125D8" w:rsidP="00583828">
            <w:pPr>
              <w:spacing w:after="160" w:line="259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318D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12132C" w:rsidRPr="0047318D" w14:paraId="33B48E4D" w14:textId="77777777" w:rsidTr="001C372B">
        <w:trPr>
          <w:trHeight w:val="4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E0B41" w14:textId="2A4D8070" w:rsidR="0012132C" w:rsidRPr="00A41968" w:rsidRDefault="0012132C" w:rsidP="00E125D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1968">
              <w:rPr>
                <w:rFonts w:ascii="Arial" w:hAnsi="Arial" w:cs="Arial"/>
                <w:b/>
                <w:bCs/>
                <w:sz w:val="24"/>
                <w:szCs w:val="24"/>
              </w:rPr>
              <w:t>Projeto de Lei  n</w:t>
            </w:r>
            <w:r w:rsidR="00BA32B5" w:rsidRPr="00A41968">
              <w:rPr>
                <w:rFonts w:ascii="Arial" w:hAnsi="Arial" w:cs="Arial"/>
                <w:b/>
                <w:bCs/>
                <w:sz w:val="24"/>
                <w:szCs w:val="24"/>
              </w:rPr>
              <w:t>º</w:t>
            </w:r>
            <w:r w:rsidR="00B04A7E" w:rsidRPr="00A4196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2.914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2975A" w14:textId="77AF917B" w:rsidR="0012132C" w:rsidRPr="00A41968" w:rsidRDefault="00BA32B5" w:rsidP="00E125D8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41968">
              <w:rPr>
                <w:rFonts w:ascii="Arial" w:hAnsi="Arial" w:cs="Arial"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53043" w14:textId="5CB00F3A" w:rsidR="0012132C" w:rsidRPr="00A41968" w:rsidRDefault="00377C7E" w:rsidP="00E125D8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Concede o Título de Cidadão Porto-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Xavierense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948A4" w14:textId="4C07215B" w:rsidR="0012132C" w:rsidRPr="003917DB" w:rsidRDefault="00377C7E" w:rsidP="00583828">
            <w:pPr>
              <w:rPr>
                <w:rFonts w:ascii="Arial" w:hAnsi="Arial" w:cs="Arial"/>
                <w:sz w:val="24"/>
                <w:szCs w:val="24"/>
              </w:rPr>
            </w:pPr>
            <w:r w:rsidRPr="00377C7E">
              <w:rPr>
                <w:rFonts w:ascii="Arial" w:hAnsi="Arial" w:cs="Arial"/>
                <w:sz w:val="24"/>
                <w:szCs w:val="24"/>
              </w:rPr>
              <w:t>Ordem do Dia</w:t>
            </w:r>
          </w:p>
        </w:tc>
      </w:tr>
      <w:tr w:rsidR="007513F0" w:rsidRPr="0047318D" w14:paraId="2E2EC42D" w14:textId="77777777" w:rsidTr="001C372B">
        <w:trPr>
          <w:trHeight w:val="4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DB36A" w14:textId="4252C67A" w:rsidR="007513F0" w:rsidRPr="00A41968" w:rsidRDefault="007513F0" w:rsidP="00E125D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196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Projeto de Lei </w:t>
            </w:r>
            <w:r w:rsidR="00602A0E">
              <w:rPr>
                <w:rFonts w:ascii="Arial" w:hAnsi="Arial" w:cs="Arial"/>
                <w:b/>
                <w:bCs/>
                <w:sz w:val="24"/>
                <w:szCs w:val="24"/>
              </w:rPr>
              <w:t>nº 2.918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8CF1C" w14:textId="7516EE80" w:rsidR="007513F0" w:rsidRPr="00A41968" w:rsidRDefault="007513F0" w:rsidP="00E125D8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41968">
              <w:rPr>
                <w:rFonts w:ascii="Arial" w:hAnsi="Arial" w:cs="Arial"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E4AB4" w14:textId="56A1E964" w:rsidR="007513F0" w:rsidRPr="00A41968" w:rsidRDefault="00602A0E" w:rsidP="00602A0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02A0E">
              <w:rPr>
                <w:rFonts w:ascii="Arial" w:hAnsi="Arial" w:cs="Arial"/>
                <w:bCs/>
                <w:sz w:val="24"/>
                <w:szCs w:val="24"/>
              </w:rPr>
              <w:t>Desafeta bens públicos de uso especial, declara de uso dominical, autoriza alienação dos referidos bens e dá outras providências.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49397" w14:textId="3DD8CA8B" w:rsidR="007513F0" w:rsidRPr="00BA32B5" w:rsidRDefault="00602A0E" w:rsidP="0058382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Ficou na Comissão</w:t>
            </w:r>
          </w:p>
        </w:tc>
      </w:tr>
      <w:tr w:rsidR="00377C7E" w:rsidRPr="0047318D" w14:paraId="0BB11433" w14:textId="77777777" w:rsidTr="001C372B">
        <w:trPr>
          <w:trHeight w:val="4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CBF27" w14:textId="67D6E3DA" w:rsidR="00377C7E" w:rsidRPr="00A41968" w:rsidRDefault="00377C7E" w:rsidP="00E125D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Projeto de Lei nº2919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E0906" w14:textId="288618A8" w:rsidR="00377C7E" w:rsidRPr="00A41968" w:rsidRDefault="00377C7E" w:rsidP="00E125D8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41968">
              <w:rPr>
                <w:rFonts w:ascii="Arial" w:hAnsi="Arial" w:cs="Arial"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CD418" w14:textId="040410A1" w:rsidR="00377C7E" w:rsidRPr="00602A0E" w:rsidRDefault="00377C7E" w:rsidP="00602A0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Autoriza o </w:t>
            </w:r>
            <w:r w:rsidR="00326736">
              <w:rPr>
                <w:rFonts w:ascii="Arial" w:hAnsi="Arial" w:cs="Arial"/>
                <w:bCs/>
                <w:sz w:val="24"/>
                <w:szCs w:val="24"/>
              </w:rPr>
              <w:t>Poder Executivo Municipal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a abrir um credito suplementar  e inclusão  de rubrica no valor de R$ 81.856,72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156F0" w14:textId="15E1B8A4" w:rsidR="00377C7E" w:rsidRDefault="00377C7E" w:rsidP="00583828">
            <w:pPr>
              <w:rPr>
                <w:rFonts w:ascii="Arial" w:hAnsi="Arial" w:cs="Arial"/>
                <w:sz w:val="24"/>
                <w:szCs w:val="24"/>
              </w:rPr>
            </w:pPr>
            <w:r w:rsidRPr="00377C7E">
              <w:rPr>
                <w:rFonts w:ascii="Arial" w:hAnsi="Arial" w:cs="Arial"/>
                <w:sz w:val="24"/>
                <w:szCs w:val="24"/>
              </w:rPr>
              <w:t>Ordem do Dia</w:t>
            </w:r>
          </w:p>
        </w:tc>
      </w:tr>
      <w:tr w:rsidR="00602A0E" w:rsidRPr="0047318D" w14:paraId="03B96E4E" w14:textId="77777777" w:rsidTr="001C372B">
        <w:trPr>
          <w:trHeight w:val="4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DDD1E" w14:textId="06698072" w:rsidR="00602A0E" w:rsidRPr="00A41968" w:rsidRDefault="00377C7E" w:rsidP="00E125D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Projeto de Lei </w:t>
            </w:r>
            <w:r w:rsidR="00602A0E" w:rsidRPr="00602A0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Nº 2.920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89C92" w14:textId="3B6CB415" w:rsidR="00602A0E" w:rsidRPr="00A41968" w:rsidRDefault="00377C7E" w:rsidP="00E125D8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41968">
              <w:rPr>
                <w:rFonts w:ascii="Arial" w:hAnsi="Arial" w:cs="Arial"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A9E46" w14:textId="77777777" w:rsidR="00602A0E" w:rsidRDefault="00602A0E" w:rsidP="00602A0E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1366638" w14:textId="7F78E6A9" w:rsidR="00602A0E" w:rsidRPr="00602A0E" w:rsidRDefault="00326736" w:rsidP="00602A0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</w:t>
            </w:r>
            <w:r w:rsidRPr="00602A0E">
              <w:rPr>
                <w:rFonts w:ascii="Arial" w:hAnsi="Arial" w:cs="Arial"/>
                <w:bCs/>
                <w:sz w:val="24"/>
                <w:szCs w:val="24"/>
              </w:rPr>
              <w:t xml:space="preserve">utoriza o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Poder Executivo Municipal</w:t>
            </w:r>
            <w:r w:rsidRPr="00602A0E">
              <w:rPr>
                <w:rFonts w:ascii="Arial" w:hAnsi="Arial" w:cs="Arial"/>
                <w:bCs/>
                <w:sz w:val="24"/>
                <w:szCs w:val="24"/>
              </w:rPr>
              <w:t xml:space="preserve"> a abrir um crédito suplementar e inclusão de rubrica, no valor de </w:t>
            </w:r>
            <w:r w:rsidR="00602A0E" w:rsidRPr="00602A0E">
              <w:rPr>
                <w:rFonts w:ascii="Arial" w:hAnsi="Arial" w:cs="Arial"/>
                <w:bCs/>
                <w:sz w:val="24"/>
                <w:szCs w:val="24"/>
              </w:rPr>
              <w:t>R$ 64.338,34.</w:t>
            </w:r>
          </w:p>
          <w:p w14:paraId="76BB4A41" w14:textId="6EFC24C5" w:rsidR="00602A0E" w:rsidRPr="00602A0E" w:rsidRDefault="00602A0E" w:rsidP="00602A0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02A0E">
              <w:rPr>
                <w:rFonts w:ascii="Arial" w:hAnsi="Arial" w:cs="Arial"/>
                <w:bCs/>
                <w:sz w:val="24"/>
                <w:szCs w:val="24"/>
              </w:rPr>
              <w:t xml:space="preserve">                     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C88D1" w14:textId="77DDAF71" w:rsidR="00602A0E" w:rsidRDefault="00377C7E" w:rsidP="00583828">
            <w:pPr>
              <w:rPr>
                <w:rFonts w:ascii="Arial" w:hAnsi="Arial" w:cs="Arial"/>
                <w:sz w:val="24"/>
                <w:szCs w:val="24"/>
              </w:rPr>
            </w:pPr>
            <w:r w:rsidRPr="00377C7E">
              <w:rPr>
                <w:rFonts w:ascii="Arial" w:hAnsi="Arial" w:cs="Arial"/>
                <w:sz w:val="24"/>
                <w:szCs w:val="24"/>
              </w:rPr>
              <w:t>Ordem do Dia</w:t>
            </w:r>
          </w:p>
        </w:tc>
      </w:tr>
      <w:tr w:rsidR="00602A0E" w:rsidRPr="0047318D" w14:paraId="0C6E4908" w14:textId="77777777" w:rsidTr="001C372B">
        <w:trPr>
          <w:trHeight w:val="4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272F8" w14:textId="5759ACD7" w:rsidR="00602A0E" w:rsidRPr="00A41968" w:rsidRDefault="00377C7E" w:rsidP="00E125D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Projeto de L</w:t>
            </w:r>
            <w:r w:rsidRPr="00602A0E">
              <w:rPr>
                <w:rFonts w:ascii="Arial" w:hAnsi="Arial" w:cs="Arial"/>
                <w:b/>
                <w:bCs/>
                <w:sz w:val="24"/>
                <w:szCs w:val="24"/>
              </w:rPr>
              <w:t>ei nº 2.921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16205" w14:textId="5445554E" w:rsidR="00602A0E" w:rsidRPr="00A41968" w:rsidRDefault="00377C7E" w:rsidP="00E125D8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41968">
              <w:rPr>
                <w:rFonts w:ascii="Arial" w:hAnsi="Arial" w:cs="Arial"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D666F" w14:textId="034C2056" w:rsidR="00602A0E" w:rsidRPr="00602A0E" w:rsidRDefault="00326736" w:rsidP="00602A0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</w:t>
            </w:r>
            <w:r w:rsidRPr="00602A0E">
              <w:rPr>
                <w:rFonts w:ascii="Arial" w:hAnsi="Arial" w:cs="Arial"/>
                <w:bCs/>
                <w:sz w:val="24"/>
                <w:szCs w:val="24"/>
              </w:rPr>
              <w:t xml:space="preserve">utoriza o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Poder Executivo Municipal</w:t>
            </w:r>
            <w:r w:rsidRPr="00602A0E">
              <w:rPr>
                <w:rFonts w:ascii="Arial" w:hAnsi="Arial" w:cs="Arial"/>
                <w:bCs/>
                <w:sz w:val="24"/>
                <w:szCs w:val="24"/>
              </w:rPr>
              <w:t xml:space="preserve"> a abrir um crédito suplementar e inclusão de rubrica, no valor</w:t>
            </w:r>
            <w:r w:rsidR="00602A0E" w:rsidRPr="00602A0E">
              <w:rPr>
                <w:rFonts w:ascii="Arial" w:hAnsi="Arial" w:cs="Arial"/>
                <w:bCs/>
                <w:sz w:val="24"/>
                <w:szCs w:val="24"/>
              </w:rPr>
              <w:t xml:space="preserve"> DE R$ 21.891,00.</w:t>
            </w:r>
          </w:p>
          <w:p w14:paraId="5EDA300F" w14:textId="305F76D5" w:rsidR="00602A0E" w:rsidRPr="00602A0E" w:rsidRDefault="00602A0E" w:rsidP="00602A0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02A0E">
              <w:rPr>
                <w:rFonts w:ascii="Arial" w:hAnsi="Arial" w:cs="Arial"/>
                <w:bCs/>
                <w:sz w:val="24"/>
                <w:szCs w:val="24"/>
              </w:rPr>
              <w:t xml:space="preserve">                     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28BE8" w14:textId="11885632" w:rsidR="00602A0E" w:rsidRDefault="00377C7E" w:rsidP="00583828">
            <w:pPr>
              <w:rPr>
                <w:rFonts w:ascii="Arial" w:hAnsi="Arial" w:cs="Arial"/>
                <w:sz w:val="24"/>
                <w:szCs w:val="24"/>
              </w:rPr>
            </w:pPr>
            <w:r w:rsidRPr="00377C7E">
              <w:rPr>
                <w:rFonts w:ascii="Arial" w:hAnsi="Arial" w:cs="Arial"/>
                <w:sz w:val="24"/>
                <w:szCs w:val="24"/>
              </w:rPr>
              <w:t>Ordem do Dia</w:t>
            </w:r>
          </w:p>
        </w:tc>
      </w:tr>
      <w:tr w:rsidR="00B04A7E" w:rsidRPr="0047318D" w14:paraId="34CCFAF8" w14:textId="77777777" w:rsidTr="001C372B">
        <w:trPr>
          <w:trHeight w:val="4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F8584" w14:textId="62CB4D99" w:rsidR="00B04A7E" w:rsidRPr="00A41968" w:rsidRDefault="00602A0E" w:rsidP="00E125D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Projeto de Lei nº 2.922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1F63E" w14:textId="2B80CC3B" w:rsidR="00B04A7E" w:rsidRPr="00A41968" w:rsidRDefault="00F142CE" w:rsidP="00E125D8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41968">
              <w:rPr>
                <w:rFonts w:ascii="Arial" w:hAnsi="Arial" w:cs="Arial"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06177" w14:textId="10A8D6A2" w:rsidR="00B04A7E" w:rsidRPr="00A41968" w:rsidRDefault="00326736" w:rsidP="00602A0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  <w:r w:rsidRPr="00602A0E">
              <w:rPr>
                <w:rFonts w:ascii="Arial" w:hAnsi="Arial" w:cs="Arial"/>
                <w:color w:val="000000"/>
                <w:sz w:val="24"/>
                <w:szCs w:val="24"/>
              </w:rPr>
              <w:t xml:space="preserve">utoriza o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Poder Executivo Municipal</w:t>
            </w:r>
            <w:r w:rsidRPr="00602A0E">
              <w:rPr>
                <w:rFonts w:ascii="Arial" w:hAnsi="Arial" w:cs="Arial"/>
                <w:color w:val="000000"/>
                <w:sz w:val="24"/>
                <w:szCs w:val="24"/>
              </w:rPr>
              <w:t xml:space="preserve"> a abrir um crédito suplementar e inclusão de rubrica, n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o valor de R</w:t>
            </w:r>
            <w:r w:rsidRPr="00602A0E">
              <w:rPr>
                <w:rFonts w:ascii="Arial" w:hAnsi="Arial" w:cs="Arial"/>
                <w:color w:val="000000"/>
                <w:sz w:val="24"/>
                <w:szCs w:val="24"/>
              </w:rPr>
              <w:t>$ 8.600,00.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8143C" w14:textId="5D88C1A5" w:rsidR="00B04A7E" w:rsidRPr="000D1E31" w:rsidRDefault="008615ED" w:rsidP="00583828">
            <w:pPr>
              <w:rPr>
                <w:rFonts w:ascii="Arial" w:hAnsi="Arial" w:cs="Arial"/>
                <w:sz w:val="24"/>
                <w:szCs w:val="24"/>
              </w:rPr>
            </w:pPr>
            <w:r w:rsidRPr="000D1E31">
              <w:rPr>
                <w:rFonts w:ascii="Arial" w:hAnsi="Arial" w:cs="Arial"/>
                <w:sz w:val="24"/>
                <w:szCs w:val="24"/>
              </w:rPr>
              <w:t>Ordem do Dia</w:t>
            </w:r>
          </w:p>
        </w:tc>
      </w:tr>
      <w:tr w:rsidR="00B04A7E" w:rsidRPr="0047318D" w14:paraId="61965BFC" w14:textId="77777777" w:rsidTr="001C372B">
        <w:trPr>
          <w:trHeight w:val="4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A4BB3" w14:textId="7167306D" w:rsidR="00B04A7E" w:rsidRPr="00A41968" w:rsidRDefault="00602A0E" w:rsidP="00E125D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Projeto de Lei nº 2.923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6E7D3" w14:textId="0F526B86" w:rsidR="00B04A7E" w:rsidRPr="00A41968" w:rsidRDefault="00F142CE" w:rsidP="00E125D8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41968">
              <w:rPr>
                <w:rFonts w:ascii="Arial" w:hAnsi="Arial" w:cs="Arial"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B0D29" w14:textId="77777777" w:rsidR="00326736" w:rsidRDefault="00326736" w:rsidP="00602A0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0183C4F" w14:textId="555A805B" w:rsidR="00B04A7E" w:rsidRPr="00A41968" w:rsidRDefault="00326736" w:rsidP="00602A0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  <w:r w:rsidRPr="00602A0E">
              <w:rPr>
                <w:rFonts w:ascii="Arial" w:hAnsi="Arial" w:cs="Arial"/>
                <w:color w:val="000000"/>
                <w:sz w:val="24"/>
                <w:szCs w:val="24"/>
              </w:rPr>
              <w:t xml:space="preserve">utoriza o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Poder Executivo Municipal</w:t>
            </w:r>
            <w:r w:rsidRPr="00602A0E">
              <w:rPr>
                <w:rFonts w:ascii="Arial" w:hAnsi="Arial" w:cs="Arial"/>
                <w:color w:val="000000"/>
                <w:sz w:val="24"/>
                <w:szCs w:val="24"/>
              </w:rPr>
              <w:t xml:space="preserve"> a abrir um crédito suplementar e in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clusão de rubrica, no valor de R</w:t>
            </w:r>
            <w:r w:rsidRPr="00602A0E">
              <w:rPr>
                <w:rFonts w:ascii="Arial" w:hAnsi="Arial" w:cs="Arial"/>
                <w:color w:val="000000"/>
                <w:sz w:val="24"/>
                <w:szCs w:val="24"/>
              </w:rPr>
              <w:t xml:space="preserve">$ </w:t>
            </w:r>
            <w:r w:rsidR="00602A0E" w:rsidRPr="00602A0E">
              <w:rPr>
                <w:rFonts w:ascii="Arial" w:hAnsi="Arial" w:cs="Arial"/>
                <w:color w:val="000000"/>
                <w:sz w:val="24"/>
                <w:szCs w:val="24"/>
              </w:rPr>
              <w:t>48.000,00.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E4E16" w14:textId="76AE49F3" w:rsidR="00B04A7E" w:rsidRPr="000D1E31" w:rsidRDefault="008615ED" w:rsidP="00583828">
            <w:pPr>
              <w:rPr>
                <w:rFonts w:ascii="Arial" w:hAnsi="Arial" w:cs="Arial"/>
                <w:sz w:val="24"/>
                <w:szCs w:val="24"/>
              </w:rPr>
            </w:pPr>
            <w:r w:rsidRPr="000D1E31">
              <w:rPr>
                <w:rFonts w:ascii="Arial" w:hAnsi="Arial" w:cs="Arial"/>
                <w:sz w:val="24"/>
                <w:szCs w:val="24"/>
              </w:rPr>
              <w:t>Ordem do Dia</w:t>
            </w:r>
          </w:p>
        </w:tc>
      </w:tr>
      <w:tr w:rsidR="00377C7E" w:rsidRPr="0047318D" w14:paraId="66DCB674" w14:textId="77777777" w:rsidTr="001C372B">
        <w:trPr>
          <w:trHeight w:val="4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83E13" w14:textId="29AA926F" w:rsidR="00377C7E" w:rsidRDefault="00377C7E" w:rsidP="00E125D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Projeto de Lei nº</w:t>
            </w:r>
            <w:r w:rsidR="00326736">
              <w:rPr>
                <w:rFonts w:ascii="Arial" w:hAnsi="Arial" w:cs="Arial"/>
                <w:b/>
                <w:bCs/>
                <w:sz w:val="24"/>
                <w:szCs w:val="24"/>
              </w:rPr>
              <w:t>2924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25E34" w14:textId="77777777" w:rsidR="00377C7E" w:rsidRPr="00A41968" w:rsidRDefault="00377C7E" w:rsidP="00E125D8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D20A7" w14:textId="77777777" w:rsidR="00326736" w:rsidRDefault="00326736" w:rsidP="00602A0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B44E21C" w14:textId="0AED08F4" w:rsidR="00377C7E" w:rsidRPr="00602A0E" w:rsidRDefault="00326736" w:rsidP="00602A0E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Autoriza o Poder executivo Municipal a abrir um credito suplementar e inclusão  de rubrica no valor de R$ 246,671,39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31156" w14:textId="2B4CF45B" w:rsidR="00377C7E" w:rsidRPr="000D1E31" w:rsidRDefault="00326736" w:rsidP="00583828">
            <w:pPr>
              <w:rPr>
                <w:rFonts w:ascii="Arial" w:hAnsi="Arial" w:cs="Arial"/>
                <w:sz w:val="24"/>
                <w:szCs w:val="24"/>
              </w:rPr>
            </w:pPr>
            <w:r w:rsidRPr="00326736">
              <w:rPr>
                <w:rFonts w:ascii="Arial" w:hAnsi="Arial" w:cs="Arial"/>
                <w:sz w:val="24"/>
                <w:szCs w:val="24"/>
              </w:rPr>
              <w:t>Ordem do Dia</w:t>
            </w:r>
          </w:p>
        </w:tc>
      </w:tr>
      <w:tr w:rsidR="0012132C" w:rsidRPr="0047318D" w14:paraId="299740F6" w14:textId="77777777" w:rsidTr="001C372B">
        <w:trPr>
          <w:trHeight w:val="4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C08F4" w14:textId="52913FDC" w:rsidR="0012132C" w:rsidRPr="00A41968" w:rsidRDefault="00B04A7E" w:rsidP="00E125D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196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Indicação </w:t>
            </w:r>
            <w:r w:rsidR="00602A0E">
              <w:rPr>
                <w:rFonts w:ascii="Arial" w:hAnsi="Arial" w:cs="Arial"/>
                <w:b/>
                <w:bCs/>
                <w:sz w:val="24"/>
                <w:szCs w:val="24"/>
              </w:rPr>
              <w:t>104</w:t>
            </w:r>
            <w:r w:rsidR="007513F0" w:rsidRPr="00A41968">
              <w:rPr>
                <w:rFonts w:ascii="Arial" w:hAnsi="Arial" w:cs="Arial"/>
                <w:b/>
                <w:bCs/>
                <w:sz w:val="24"/>
                <w:szCs w:val="24"/>
              </w:rPr>
              <w:t>-2022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04119" w14:textId="6B3C08F7" w:rsidR="0012132C" w:rsidRPr="00A41968" w:rsidRDefault="007513F0" w:rsidP="00602A0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41968">
              <w:rPr>
                <w:rFonts w:ascii="Arial" w:hAnsi="Arial" w:cs="Arial"/>
                <w:sz w:val="24"/>
                <w:szCs w:val="24"/>
              </w:rPr>
              <w:t xml:space="preserve">        Poder Legislativo</w:t>
            </w:r>
            <w:r w:rsidR="008615ED" w:rsidRPr="00A41968">
              <w:rPr>
                <w:rFonts w:ascii="Arial" w:hAnsi="Arial" w:cs="Arial"/>
                <w:sz w:val="24"/>
                <w:szCs w:val="24"/>
              </w:rPr>
              <w:t>:</w:t>
            </w:r>
            <w:r w:rsidRPr="00A4196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41968">
              <w:rPr>
                <w:rFonts w:ascii="Arial" w:hAnsi="Arial" w:cs="Arial"/>
                <w:b/>
                <w:sz w:val="24"/>
                <w:szCs w:val="24"/>
              </w:rPr>
              <w:t xml:space="preserve">              </w:t>
            </w:r>
            <w:r w:rsidRPr="009C7BCE">
              <w:rPr>
                <w:rFonts w:ascii="Arial" w:hAnsi="Arial" w:cs="Arial"/>
                <w:sz w:val="24"/>
                <w:szCs w:val="24"/>
              </w:rPr>
              <w:t>Ver.</w:t>
            </w:r>
            <w:r w:rsidRPr="00A4196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02A0E">
              <w:rPr>
                <w:rFonts w:ascii="Arial" w:hAnsi="Arial" w:cs="Arial"/>
                <w:b/>
                <w:sz w:val="24"/>
                <w:szCs w:val="24"/>
              </w:rPr>
              <w:t xml:space="preserve">Paulo </w:t>
            </w:r>
            <w:proofErr w:type="spellStart"/>
            <w:r w:rsidR="00602A0E">
              <w:rPr>
                <w:rFonts w:ascii="Arial" w:hAnsi="Arial" w:cs="Arial"/>
                <w:b/>
                <w:sz w:val="24"/>
                <w:szCs w:val="24"/>
              </w:rPr>
              <w:t>Zilli</w:t>
            </w:r>
            <w:proofErr w:type="spellEnd"/>
            <w:r w:rsidR="00F142CE" w:rsidRPr="00A41968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E285C" w14:textId="094428E4" w:rsidR="0012132C" w:rsidRPr="00A41968" w:rsidRDefault="00D071D8" w:rsidP="00D071D8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D071D8">
              <w:rPr>
                <w:rFonts w:ascii="Arial" w:hAnsi="Arial" w:cs="Arial"/>
                <w:bCs/>
                <w:sz w:val="24"/>
                <w:szCs w:val="24"/>
              </w:rPr>
              <w:t xml:space="preserve">- Qual o destino dos Equipamentos cedidos pelo município de Porto Xavier a empresa COOPERCANA, ou seja, uma Retroescavadeira e um Trator 275 de propriedade do Estado do Rio Grande do Sul e um Trator </w:t>
            </w:r>
            <w:proofErr w:type="gramStart"/>
            <w:r w:rsidRPr="00D071D8">
              <w:rPr>
                <w:rFonts w:ascii="Arial" w:hAnsi="Arial" w:cs="Arial"/>
                <w:bCs/>
                <w:sz w:val="24"/>
                <w:szCs w:val="24"/>
              </w:rPr>
              <w:t>292 propriedade</w:t>
            </w:r>
            <w:proofErr w:type="gramEnd"/>
            <w:r w:rsidRPr="00D071D8">
              <w:rPr>
                <w:rFonts w:ascii="Arial" w:hAnsi="Arial" w:cs="Arial"/>
                <w:bCs/>
                <w:sz w:val="24"/>
                <w:szCs w:val="24"/>
              </w:rPr>
              <w:t xml:space="preserve"> do município.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D071D8">
              <w:rPr>
                <w:rFonts w:ascii="Arial" w:hAnsi="Arial" w:cs="Arial"/>
                <w:bCs/>
                <w:sz w:val="24"/>
                <w:szCs w:val="24"/>
              </w:rPr>
              <w:t xml:space="preserve">- Solicitamos tais informações visto que como é de conhecimento de todos que a Empresa decretou sua extinção, por tanto precisamos saber se tais equipamento foi devolvido para o domínio </w:t>
            </w:r>
            <w:proofErr w:type="gramStart"/>
            <w:r w:rsidRPr="00D071D8">
              <w:rPr>
                <w:rFonts w:ascii="Arial" w:hAnsi="Arial" w:cs="Arial"/>
                <w:bCs/>
                <w:sz w:val="24"/>
                <w:szCs w:val="24"/>
              </w:rPr>
              <w:t>do  município</w:t>
            </w:r>
            <w:proofErr w:type="gramEnd"/>
            <w:r w:rsidRPr="00D071D8">
              <w:rPr>
                <w:rFonts w:ascii="Arial" w:hAnsi="Arial" w:cs="Arial"/>
                <w:bCs/>
                <w:sz w:val="24"/>
                <w:szCs w:val="24"/>
              </w:rPr>
              <w:t xml:space="preserve">, ou ainda está em propriedade da empresa . 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F27D1" w14:textId="0AFC749B" w:rsidR="0012132C" w:rsidRPr="003917DB" w:rsidRDefault="007513F0" w:rsidP="00583828">
            <w:pPr>
              <w:rPr>
                <w:rFonts w:ascii="Arial" w:hAnsi="Arial" w:cs="Arial"/>
                <w:sz w:val="24"/>
                <w:szCs w:val="24"/>
              </w:rPr>
            </w:pPr>
            <w:r w:rsidRPr="000D1E31">
              <w:rPr>
                <w:rFonts w:ascii="Arial" w:hAnsi="Arial" w:cs="Arial"/>
                <w:sz w:val="24"/>
                <w:szCs w:val="24"/>
              </w:rPr>
              <w:t>Ordem do Dia</w:t>
            </w:r>
          </w:p>
        </w:tc>
      </w:tr>
      <w:tr w:rsidR="00F142CE" w:rsidRPr="0047318D" w14:paraId="28A07A63" w14:textId="77777777" w:rsidTr="001C372B">
        <w:trPr>
          <w:trHeight w:val="4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ADED3" w14:textId="35534DCE" w:rsidR="00F142CE" w:rsidRPr="00A41968" w:rsidRDefault="00326736" w:rsidP="0032673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105</w:t>
            </w:r>
            <w:r w:rsidR="008615ED" w:rsidRPr="00A41968">
              <w:rPr>
                <w:rFonts w:ascii="Arial" w:hAnsi="Arial" w:cs="Arial"/>
                <w:b/>
                <w:bCs/>
                <w:sz w:val="24"/>
                <w:szCs w:val="24"/>
              </w:rPr>
              <w:t>-2022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3D2B8" w14:textId="01D43808" w:rsidR="008615ED" w:rsidRPr="00A41968" w:rsidRDefault="008615ED" w:rsidP="007513F0">
            <w:pPr>
              <w:rPr>
                <w:rFonts w:ascii="Arial" w:hAnsi="Arial" w:cs="Arial"/>
                <w:sz w:val="24"/>
                <w:szCs w:val="24"/>
              </w:rPr>
            </w:pPr>
            <w:r w:rsidRPr="00A41968">
              <w:rPr>
                <w:rFonts w:ascii="Arial" w:hAnsi="Arial" w:cs="Arial"/>
                <w:sz w:val="24"/>
                <w:szCs w:val="24"/>
              </w:rPr>
              <w:t>Poder Legislativo:</w:t>
            </w:r>
          </w:p>
          <w:p w14:paraId="61E32CA7" w14:textId="23FEB7C0" w:rsidR="00F142CE" w:rsidRPr="00A41968" w:rsidRDefault="00D071D8" w:rsidP="007513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Paulo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Zilli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4E100" w14:textId="0F2A1ECC" w:rsidR="00F142CE" w:rsidRPr="00A41968" w:rsidRDefault="00D071D8" w:rsidP="00D071D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071D8">
              <w:rPr>
                <w:rFonts w:ascii="Arial" w:hAnsi="Arial" w:cs="Arial"/>
                <w:sz w:val="24"/>
                <w:szCs w:val="24"/>
              </w:rPr>
              <w:t>solicitando que o mesmo determine que seja feito urgentemente o alargamento da pista BR-392 como acostamento, base de apoio que entra no entroncamento da entrada da estrada  Linha Dupla e Linha Montanha.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8B123" w14:textId="134C69EE" w:rsidR="00F142CE" w:rsidRPr="000D1E31" w:rsidRDefault="008615ED" w:rsidP="00583828">
            <w:pPr>
              <w:rPr>
                <w:rFonts w:ascii="Arial" w:hAnsi="Arial" w:cs="Arial"/>
                <w:sz w:val="24"/>
                <w:szCs w:val="24"/>
              </w:rPr>
            </w:pPr>
            <w:r w:rsidRPr="000D1E31">
              <w:rPr>
                <w:rFonts w:ascii="Arial" w:hAnsi="Arial" w:cs="Arial"/>
                <w:sz w:val="24"/>
                <w:szCs w:val="24"/>
              </w:rPr>
              <w:t>Ordem do Dia</w:t>
            </w:r>
          </w:p>
        </w:tc>
      </w:tr>
      <w:tr w:rsidR="00F142CE" w:rsidRPr="0047318D" w14:paraId="1C13CAE1" w14:textId="77777777" w:rsidTr="001C372B">
        <w:trPr>
          <w:trHeight w:val="4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010C0" w14:textId="6B756E44" w:rsidR="00F142CE" w:rsidRPr="00A41968" w:rsidRDefault="00326736" w:rsidP="008615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106</w:t>
            </w:r>
            <w:r w:rsidR="008615ED" w:rsidRPr="00A41968">
              <w:rPr>
                <w:rFonts w:ascii="Arial" w:hAnsi="Arial" w:cs="Arial"/>
                <w:b/>
                <w:bCs/>
                <w:sz w:val="24"/>
                <w:szCs w:val="24"/>
              </w:rPr>
              <w:t>-2022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F7309" w14:textId="182D87B8" w:rsidR="00F142CE" w:rsidRPr="00A41968" w:rsidRDefault="008615ED" w:rsidP="00D071D8">
            <w:pPr>
              <w:rPr>
                <w:rFonts w:ascii="Arial" w:hAnsi="Arial" w:cs="Arial"/>
                <w:sz w:val="24"/>
                <w:szCs w:val="24"/>
              </w:rPr>
            </w:pPr>
            <w:r w:rsidRPr="00A41968">
              <w:rPr>
                <w:rFonts w:ascii="Arial" w:hAnsi="Arial" w:cs="Arial"/>
                <w:sz w:val="24"/>
                <w:szCs w:val="24"/>
              </w:rPr>
              <w:t>Poder L</w:t>
            </w:r>
            <w:r w:rsidR="00D071D8">
              <w:rPr>
                <w:rFonts w:ascii="Arial" w:hAnsi="Arial" w:cs="Arial"/>
                <w:sz w:val="24"/>
                <w:szCs w:val="24"/>
              </w:rPr>
              <w:t>egislativo</w:t>
            </w:r>
            <w:r w:rsidR="00D071D8">
              <w:t xml:space="preserve"> </w:t>
            </w:r>
            <w:r w:rsidR="00D071D8" w:rsidRPr="00D071D8">
              <w:rPr>
                <w:rFonts w:ascii="Arial" w:hAnsi="Arial" w:cs="Arial"/>
                <w:sz w:val="24"/>
                <w:szCs w:val="24"/>
              </w:rPr>
              <w:t xml:space="preserve">Edemar </w:t>
            </w:r>
            <w:proofErr w:type="spellStart"/>
            <w:r w:rsidR="00D071D8" w:rsidRPr="00D071D8">
              <w:rPr>
                <w:rFonts w:ascii="Arial" w:hAnsi="Arial" w:cs="Arial"/>
                <w:sz w:val="24"/>
                <w:szCs w:val="24"/>
              </w:rPr>
              <w:t>Engroff</w:t>
            </w:r>
            <w:proofErr w:type="spellEnd"/>
            <w:r w:rsidR="00D071D8" w:rsidRPr="00D071D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142CE" w:rsidRPr="00A41968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CFF95" w14:textId="268E82BB" w:rsidR="00F142CE" w:rsidRPr="00A41968" w:rsidRDefault="00D071D8" w:rsidP="00F142C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071D8">
              <w:rPr>
                <w:rFonts w:ascii="Arial" w:hAnsi="Arial" w:cs="Arial"/>
                <w:sz w:val="24"/>
                <w:szCs w:val="24"/>
              </w:rPr>
              <w:t xml:space="preserve">indicação ao Senhor Prefeito Municipal, solicitando que o mesmo determine a Secretaria competente para que seja feito patrolamento, encascalhamento e compactação na estrada da comunidade do Rincão dos </w:t>
            </w:r>
            <w:proofErr w:type="spellStart"/>
            <w:r w:rsidRPr="00D071D8">
              <w:rPr>
                <w:rFonts w:ascii="Arial" w:hAnsi="Arial" w:cs="Arial"/>
                <w:sz w:val="24"/>
                <w:szCs w:val="24"/>
              </w:rPr>
              <w:t>Theis</w:t>
            </w:r>
            <w:proofErr w:type="spellEnd"/>
            <w:r w:rsidRPr="00D071D8">
              <w:rPr>
                <w:rFonts w:ascii="Arial" w:hAnsi="Arial" w:cs="Arial"/>
                <w:sz w:val="24"/>
                <w:szCs w:val="24"/>
              </w:rPr>
              <w:t xml:space="preserve"> até a estrada da Linha Laranjeira Sul.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5AC68" w14:textId="75887C7D" w:rsidR="00F142CE" w:rsidRPr="000D1E31" w:rsidRDefault="008615ED" w:rsidP="00583828">
            <w:pPr>
              <w:rPr>
                <w:rFonts w:ascii="Arial" w:hAnsi="Arial" w:cs="Arial"/>
                <w:sz w:val="24"/>
                <w:szCs w:val="24"/>
              </w:rPr>
            </w:pPr>
            <w:r w:rsidRPr="000D1E31">
              <w:rPr>
                <w:rFonts w:ascii="Arial" w:hAnsi="Arial" w:cs="Arial"/>
                <w:sz w:val="24"/>
                <w:szCs w:val="24"/>
              </w:rPr>
              <w:t>Ordem do Dia</w:t>
            </w:r>
          </w:p>
        </w:tc>
      </w:tr>
      <w:tr w:rsidR="00F142CE" w:rsidRPr="0047318D" w14:paraId="3E742664" w14:textId="77777777" w:rsidTr="001C372B">
        <w:trPr>
          <w:trHeight w:val="4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7A53D" w14:textId="195689CB" w:rsidR="00F142CE" w:rsidRPr="00A41968" w:rsidRDefault="00326736" w:rsidP="008615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107</w:t>
            </w:r>
            <w:r w:rsidR="008615ED" w:rsidRPr="00A41968">
              <w:rPr>
                <w:rFonts w:ascii="Arial" w:hAnsi="Arial" w:cs="Arial"/>
                <w:b/>
                <w:bCs/>
                <w:sz w:val="24"/>
                <w:szCs w:val="24"/>
              </w:rPr>
              <w:t>-2022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CBCF1" w14:textId="4A6EE84D" w:rsidR="008615ED" w:rsidRPr="00A41968" w:rsidRDefault="008615ED" w:rsidP="007513F0">
            <w:pPr>
              <w:rPr>
                <w:rFonts w:ascii="Arial" w:hAnsi="Arial" w:cs="Arial"/>
                <w:sz w:val="24"/>
                <w:szCs w:val="24"/>
              </w:rPr>
            </w:pPr>
            <w:r w:rsidRPr="00A41968">
              <w:rPr>
                <w:rFonts w:ascii="Arial" w:hAnsi="Arial" w:cs="Arial"/>
                <w:sz w:val="24"/>
                <w:szCs w:val="24"/>
              </w:rPr>
              <w:t xml:space="preserve">Poder Legislativo:            </w:t>
            </w:r>
          </w:p>
          <w:p w14:paraId="1C6AF718" w14:textId="338E9153" w:rsidR="00F142CE" w:rsidRPr="00A41968" w:rsidRDefault="00D071D8" w:rsidP="007513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Berenice Kohl Piva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616C7" w14:textId="516F476D" w:rsidR="00F142CE" w:rsidRPr="00A41968" w:rsidRDefault="00D071D8" w:rsidP="007513F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Solicita ao Prefeito Municipal que seja feita uma limpeza geral em todos os terrenos baldios da cidade, recolhendo todos os pneus, galhos e entulhos, pois com o calor e chuva poderá se proliferar o mosquito da dengue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4BFEF" w14:textId="101CCDFC" w:rsidR="00F142CE" w:rsidRPr="000D1E31" w:rsidRDefault="008615ED" w:rsidP="00583828">
            <w:pPr>
              <w:rPr>
                <w:rFonts w:ascii="Arial" w:hAnsi="Arial" w:cs="Arial"/>
                <w:sz w:val="24"/>
                <w:szCs w:val="24"/>
              </w:rPr>
            </w:pPr>
            <w:r w:rsidRPr="000D1E31">
              <w:rPr>
                <w:rFonts w:ascii="Arial" w:hAnsi="Arial" w:cs="Arial"/>
                <w:sz w:val="24"/>
                <w:szCs w:val="24"/>
              </w:rPr>
              <w:t>Ordem do Dia</w:t>
            </w:r>
          </w:p>
        </w:tc>
      </w:tr>
      <w:tr w:rsidR="00F142CE" w:rsidRPr="0047318D" w14:paraId="260FD9C6" w14:textId="77777777" w:rsidTr="001C372B">
        <w:trPr>
          <w:trHeight w:val="4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2A0B1" w14:textId="10424322" w:rsidR="00F142CE" w:rsidRPr="00A41968" w:rsidRDefault="00D071D8" w:rsidP="00E125D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108-2022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BAAD9" w14:textId="554C7ED3" w:rsidR="00F142CE" w:rsidRPr="00A41968" w:rsidRDefault="00D071D8" w:rsidP="007513F0">
            <w:pPr>
              <w:rPr>
                <w:rFonts w:ascii="Arial" w:hAnsi="Arial" w:cs="Arial"/>
                <w:sz w:val="24"/>
                <w:szCs w:val="24"/>
              </w:rPr>
            </w:pPr>
            <w:r w:rsidRPr="00D071D8">
              <w:rPr>
                <w:rFonts w:ascii="Arial" w:hAnsi="Arial" w:cs="Arial"/>
                <w:sz w:val="24"/>
                <w:szCs w:val="24"/>
              </w:rPr>
              <w:t xml:space="preserve">Poder Legislativo:            </w:t>
            </w:r>
            <w:r w:rsidR="0073155E" w:rsidRPr="0073155E">
              <w:rPr>
                <w:rFonts w:ascii="Arial" w:hAnsi="Arial" w:cs="Arial"/>
                <w:sz w:val="24"/>
                <w:szCs w:val="24"/>
              </w:rPr>
              <w:t>Alberto da Veiga Ferreira,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62D1C" w14:textId="6CE9956E" w:rsidR="00F142CE" w:rsidRPr="00A41968" w:rsidRDefault="00D071D8" w:rsidP="00D071D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I</w:t>
            </w:r>
            <w:r w:rsidR="0073155E" w:rsidRPr="0073155E">
              <w:rPr>
                <w:rFonts w:ascii="Arial" w:hAnsi="Arial" w:cs="Arial"/>
                <w:sz w:val="24"/>
                <w:szCs w:val="24"/>
              </w:rPr>
              <w:t xml:space="preserve">ndicação ao Sr. Prefeito Municipal que verifique a possibilidade de determinar que seja feito pontos de coletas de lixos eletrônicos em todas as comunidades e na cidade do município de Porto Xavier. 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D62B1" w14:textId="5123B04C" w:rsidR="00F142CE" w:rsidRPr="000D1E31" w:rsidRDefault="00D071D8" w:rsidP="0058382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Ordem do dia</w:t>
            </w:r>
          </w:p>
        </w:tc>
      </w:tr>
      <w:tr w:rsidR="008615ED" w:rsidRPr="0047318D" w14:paraId="58206F9E" w14:textId="77777777" w:rsidTr="001C372B">
        <w:trPr>
          <w:trHeight w:val="4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A8EEC" w14:textId="343B8D5E" w:rsidR="008615ED" w:rsidRPr="00A41968" w:rsidRDefault="008615ED" w:rsidP="00E125D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9EE3D" w14:textId="2954C5F8" w:rsidR="008615ED" w:rsidRPr="00A41968" w:rsidRDefault="008615ED" w:rsidP="007513F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599B0" w14:textId="77777777" w:rsidR="008615ED" w:rsidRPr="00A41968" w:rsidRDefault="008615ED" w:rsidP="008615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5D4C5" w14:textId="16FE000E" w:rsidR="008615ED" w:rsidRPr="000D1E31" w:rsidRDefault="008615ED" w:rsidP="005838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94F3633" w14:textId="4105A928" w:rsidR="00B47C1B" w:rsidRPr="0047318D" w:rsidRDefault="00B47C1B" w:rsidP="00380724">
      <w:pPr>
        <w:pStyle w:val="SemEspaamento"/>
        <w:jc w:val="both"/>
      </w:pPr>
    </w:p>
    <w:sectPr w:rsidR="00B47C1B" w:rsidRPr="004731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5D8"/>
    <w:rsid w:val="00001B0C"/>
    <w:rsid w:val="00081FEA"/>
    <w:rsid w:val="000D0BC2"/>
    <w:rsid w:val="000D1E31"/>
    <w:rsid w:val="000E480E"/>
    <w:rsid w:val="0012132C"/>
    <w:rsid w:val="00131A51"/>
    <w:rsid w:val="00142DCF"/>
    <w:rsid w:val="00144DE7"/>
    <w:rsid w:val="001648BB"/>
    <w:rsid w:val="00185498"/>
    <w:rsid w:val="001C33B7"/>
    <w:rsid w:val="001C372B"/>
    <w:rsid w:val="001D52FD"/>
    <w:rsid w:val="001F392D"/>
    <w:rsid w:val="00227590"/>
    <w:rsid w:val="00254AB4"/>
    <w:rsid w:val="00277248"/>
    <w:rsid w:val="002854CF"/>
    <w:rsid w:val="002B2493"/>
    <w:rsid w:val="002B27B3"/>
    <w:rsid w:val="002B6C15"/>
    <w:rsid w:val="002D0188"/>
    <w:rsid w:val="00300F5B"/>
    <w:rsid w:val="003176F6"/>
    <w:rsid w:val="00326736"/>
    <w:rsid w:val="003269CC"/>
    <w:rsid w:val="00332BF8"/>
    <w:rsid w:val="00354EAC"/>
    <w:rsid w:val="00355141"/>
    <w:rsid w:val="003620FF"/>
    <w:rsid w:val="00377C7E"/>
    <w:rsid w:val="00380724"/>
    <w:rsid w:val="00385240"/>
    <w:rsid w:val="003917DB"/>
    <w:rsid w:val="003B14F0"/>
    <w:rsid w:val="003E6212"/>
    <w:rsid w:val="003F3C0B"/>
    <w:rsid w:val="003F7107"/>
    <w:rsid w:val="00425D9A"/>
    <w:rsid w:val="00446001"/>
    <w:rsid w:val="0047318D"/>
    <w:rsid w:val="004942B8"/>
    <w:rsid w:val="004A1063"/>
    <w:rsid w:val="004A6AC0"/>
    <w:rsid w:val="004B2411"/>
    <w:rsid w:val="004B7ECC"/>
    <w:rsid w:val="004F1C05"/>
    <w:rsid w:val="004F2A40"/>
    <w:rsid w:val="0050266A"/>
    <w:rsid w:val="00505868"/>
    <w:rsid w:val="0051294A"/>
    <w:rsid w:val="00544B7A"/>
    <w:rsid w:val="005724D6"/>
    <w:rsid w:val="00583828"/>
    <w:rsid w:val="0059295B"/>
    <w:rsid w:val="005B2DCC"/>
    <w:rsid w:val="005D18C9"/>
    <w:rsid w:val="00602A0E"/>
    <w:rsid w:val="00606F57"/>
    <w:rsid w:val="00617818"/>
    <w:rsid w:val="00656C58"/>
    <w:rsid w:val="0066467C"/>
    <w:rsid w:val="00675AD4"/>
    <w:rsid w:val="00684307"/>
    <w:rsid w:val="00684A9A"/>
    <w:rsid w:val="006A5E41"/>
    <w:rsid w:val="006F507B"/>
    <w:rsid w:val="00702281"/>
    <w:rsid w:val="00705AA5"/>
    <w:rsid w:val="007263C1"/>
    <w:rsid w:val="0073155E"/>
    <w:rsid w:val="00744A62"/>
    <w:rsid w:val="007513F0"/>
    <w:rsid w:val="00772AF3"/>
    <w:rsid w:val="00775DAA"/>
    <w:rsid w:val="007D20E7"/>
    <w:rsid w:val="008615ED"/>
    <w:rsid w:val="00885343"/>
    <w:rsid w:val="0089424B"/>
    <w:rsid w:val="008A7F08"/>
    <w:rsid w:val="008D3985"/>
    <w:rsid w:val="008D5036"/>
    <w:rsid w:val="008F2C8A"/>
    <w:rsid w:val="00920D1E"/>
    <w:rsid w:val="00947597"/>
    <w:rsid w:val="009622B7"/>
    <w:rsid w:val="00971735"/>
    <w:rsid w:val="009A00E7"/>
    <w:rsid w:val="009C7BCE"/>
    <w:rsid w:val="009E41E0"/>
    <w:rsid w:val="00A133FC"/>
    <w:rsid w:val="00A13DE1"/>
    <w:rsid w:val="00A40456"/>
    <w:rsid w:val="00A40CE2"/>
    <w:rsid w:val="00A41968"/>
    <w:rsid w:val="00A557B6"/>
    <w:rsid w:val="00A66346"/>
    <w:rsid w:val="00A95F67"/>
    <w:rsid w:val="00AB6926"/>
    <w:rsid w:val="00AE4245"/>
    <w:rsid w:val="00AE6EE4"/>
    <w:rsid w:val="00AF3DD4"/>
    <w:rsid w:val="00B04A7E"/>
    <w:rsid w:val="00B42770"/>
    <w:rsid w:val="00B47C1B"/>
    <w:rsid w:val="00B573B1"/>
    <w:rsid w:val="00BA0A2F"/>
    <w:rsid w:val="00BA32B5"/>
    <w:rsid w:val="00BB6E9F"/>
    <w:rsid w:val="00BD55E9"/>
    <w:rsid w:val="00BE14E4"/>
    <w:rsid w:val="00C33B25"/>
    <w:rsid w:val="00C7120B"/>
    <w:rsid w:val="00C748E0"/>
    <w:rsid w:val="00C81FCF"/>
    <w:rsid w:val="00C84274"/>
    <w:rsid w:val="00CC6EF1"/>
    <w:rsid w:val="00D0273A"/>
    <w:rsid w:val="00D071D8"/>
    <w:rsid w:val="00D27860"/>
    <w:rsid w:val="00D3146E"/>
    <w:rsid w:val="00D55443"/>
    <w:rsid w:val="00D70422"/>
    <w:rsid w:val="00D839EC"/>
    <w:rsid w:val="00D87E65"/>
    <w:rsid w:val="00DA48B4"/>
    <w:rsid w:val="00DA551B"/>
    <w:rsid w:val="00DE7089"/>
    <w:rsid w:val="00E125D8"/>
    <w:rsid w:val="00E62BFA"/>
    <w:rsid w:val="00EA249E"/>
    <w:rsid w:val="00EB055E"/>
    <w:rsid w:val="00EB1856"/>
    <w:rsid w:val="00EB326C"/>
    <w:rsid w:val="00EB4FEA"/>
    <w:rsid w:val="00EC0187"/>
    <w:rsid w:val="00EC2476"/>
    <w:rsid w:val="00F116C9"/>
    <w:rsid w:val="00F142CE"/>
    <w:rsid w:val="00F331CF"/>
    <w:rsid w:val="00F33E1E"/>
    <w:rsid w:val="00FA2F3F"/>
    <w:rsid w:val="00FA6AC1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E94A3-6551-42F4-9E4E-7E7A99E24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3</Pages>
  <Words>542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</cp:lastModifiedBy>
  <cp:revision>21</cp:revision>
  <cp:lastPrinted>2022-11-18T15:38:00Z</cp:lastPrinted>
  <dcterms:created xsi:type="dcterms:W3CDTF">2022-09-16T11:25:00Z</dcterms:created>
  <dcterms:modified xsi:type="dcterms:W3CDTF">2022-12-19T15:29:00Z</dcterms:modified>
</cp:coreProperties>
</file>