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CA4FA7" w14:textId="35FD4CAB" w:rsidR="005D18C9" w:rsidRDefault="004F2917">
      <w:r>
        <w:rPr>
          <w:noProof/>
          <w:lang w:eastAsia="pt-BR"/>
        </w:rPr>
        <w:drawing>
          <wp:inline distT="0" distB="0" distL="0" distR="0" wp14:anchorId="517314E9" wp14:editId="36A4490F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F0E90" w14:textId="77777777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08EA798" w14:textId="18F5A2C0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PAUTA DA SESSÃO 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RDINÁRIA </w:t>
      </w:r>
    </w:p>
    <w:p w14:paraId="3BC040AB" w14:textId="77777777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10065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5"/>
        <w:gridCol w:w="2831"/>
        <w:gridCol w:w="3689"/>
      </w:tblGrid>
      <w:tr w:rsidR="004F2917" w:rsidRPr="00DA6979" w14:paraId="2B67D113" w14:textId="77777777" w:rsidTr="00DF5416">
        <w:trPr>
          <w:trHeight w:val="82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DA6979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8597845" w14:textId="1B121ADC" w:rsidR="004F2917" w:rsidRPr="00DA6979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69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PAUTA DA SESSÃO ORDINÁRIA</w:t>
            </w:r>
          </w:p>
        </w:tc>
      </w:tr>
      <w:tr w:rsidR="004F2917" w:rsidRPr="00DA6979" w14:paraId="7454D3A7" w14:textId="77777777" w:rsidTr="00DF5416">
        <w:trPr>
          <w:trHeight w:val="8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C8FDB" w14:textId="77777777" w:rsidR="004F2917" w:rsidRPr="00DA6979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85450206"/>
          </w:p>
          <w:p w14:paraId="6AB7A91C" w14:textId="77777777" w:rsidR="004F2917" w:rsidRPr="00DA6979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979">
              <w:rPr>
                <w:rFonts w:ascii="Times New Roman" w:hAnsi="Times New Roman" w:cs="Times New Roman"/>
                <w:sz w:val="28"/>
                <w:szCs w:val="28"/>
              </w:rPr>
              <w:t xml:space="preserve">Data da reunião: </w:t>
            </w:r>
          </w:p>
          <w:p w14:paraId="22DF8E3C" w14:textId="6C644118" w:rsidR="004F2917" w:rsidRPr="00DA6979" w:rsidRDefault="00DE72A0" w:rsidP="005B7E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23</w:t>
            </w:r>
            <w:r w:rsidR="004F2917" w:rsidRPr="00DA69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="006639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5B7E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4F2917" w:rsidRPr="00DA69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-2022.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05F52" w14:textId="77777777" w:rsidR="004F2917" w:rsidRPr="00DA6979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35D097" w14:textId="77777777" w:rsidR="004F2917" w:rsidRPr="00DA6979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979">
              <w:rPr>
                <w:rFonts w:ascii="Times New Roman" w:hAnsi="Times New Roman" w:cs="Times New Roman"/>
                <w:sz w:val="28"/>
                <w:szCs w:val="28"/>
              </w:rPr>
              <w:t>Horário da reunião:</w:t>
            </w:r>
          </w:p>
          <w:p w14:paraId="648FF7D0" w14:textId="095AFC96" w:rsidR="004F2917" w:rsidRPr="00DA6979" w:rsidRDefault="00DE72A0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="004F2917" w:rsidRPr="00DA69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</w:t>
            </w:r>
          </w:p>
          <w:p w14:paraId="0222C0EE" w14:textId="77777777" w:rsidR="004F2917" w:rsidRPr="00DA6979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02030" w14:textId="77777777" w:rsidR="004F2917" w:rsidRPr="00DA6979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F8DFB" w14:textId="77777777" w:rsidR="004F2917" w:rsidRPr="00DA6979" w:rsidRDefault="004F2917" w:rsidP="004F291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6979">
              <w:rPr>
                <w:rFonts w:ascii="Times New Roman" w:hAnsi="Times New Roman" w:cs="Times New Roman"/>
                <w:sz w:val="28"/>
                <w:szCs w:val="28"/>
              </w:rPr>
              <w:t xml:space="preserve">               Local: </w:t>
            </w:r>
          </w:p>
          <w:p w14:paraId="0726BE07" w14:textId="77777777" w:rsidR="004F2917" w:rsidRPr="00C73C75" w:rsidRDefault="004F2917" w:rsidP="004F2917">
            <w:pPr>
              <w:spacing w:line="240" w:lineRule="auto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C73C75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PLENÁRIO VER. EVALDO BECKER</w:t>
            </w:r>
          </w:p>
        </w:tc>
      </w:tr>
      <w:bookmarkEnd w:id="0"/>
    </w:tbl>
    <w:p w14:paraId="3A5E6E58" w14:textId="77777777" w:rsidR="004F2917" w:rsidRPr="00DA6979" w:rsidRDefault="004F2917">
      <w:pPr>
        <w:rPr>
          <w:sz w:val="28"/>
          <w:szCs w:val="28"/>
        </w:rPr>
      </w:pPr>
    </w:p>
    <w:p w14:paraId="53BBF40B" w14:textId="7766EA60" w:rsidR="004F2917" w:rsidRPr="000434E6" w:rsidRDefault="00F73686">
      <w:pPr>
        <w:rPr>
          <w:rFonts w:ascii="Arial" w:hAnsi="Arial" w:cs="Arial"/>
          <w:sz w:val="24"/>
          <w:szCs w:val="24"/>
        </w:rPr>
      </w:pPr>
      <w:r w:rsidRPr="000434E6">
        <w:rPr>
          <w:rFonts w:ascii="Arial" w:hAnsi="Arial" w:cs="Arial"/>
          <w:sz w:val="24"/>
          <w:szCs w:val="24"/>
        </w:rPr>
        <w:t>EXPEDIENTE</w:t>
      </w:r>
    </w:p>
    <w:tbl>
      <w:tblPr>
        <w:tblStyle w:val="Tabelacomgrade"/>
        <w:tblW w:w="10207" w:type="dxa"/>
        <w:tblInd w:w="-714" w:type="dxa"/>
        <w:tblLook w:val="04A0" w:firstRow="1" w:lastRow="0" w:firstColumn="1" w:lastColumn="0" w:noHBand="0" w:noVBand="1"/>
      </w:tblPr>
      <w:tblGrid>
        <w:gridCol w:w="2099"/>
        <w:gridCol w:w="1909"/>
        <w:gridCol w:w="3379"/>
        <w:gridCol w:w="2820"/>
      </w:tblGrid>
      <w:tr w:rsidR="00DC76EE" w:rsidRPr="00B0768F" w14:paraId="77D85B35" w14:textId="77777777" w:rsidTr="00104688">
        <w:trPr>
          <w:trHeight w:val="424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2E2C" w14:textId="391E5748" w:rsidR="00DC76EE" w:rsidRPr="00B0768F" w:rsidRDefault="00DC76EE" w:rsidP="00DC76EE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1" w:name="_Hlk97542650"/>
            <w:r w:rsidRPr="00B0768F">
              <w:rPr>
                <w:rFonts w:ascii="Arial" w:hAnsi="Arial" w:cs="Arial"/>
                <w:b/>
                <w:bCs/>
                <w:sz w:val="24"/>
                <w:szCs w:val="24"/>
              </w:rPr>
              <w:t>Texto bíblico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4892" w14:textId="12CD68D7" w:rsidR="00DC76EE" w:rsidRPr="00B0768F" w:rsidRDefault="00DC76EE" w:rsidP="00DC76E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5AC3" w14:textId="5C0738C6" w:rsidR="00DC76EE" w:rsidRPr="00B0768F" w:rsidRDefault="00DC76EE" w:rsidP="00DC76E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Texto bíblico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C354" w14:textId="276FE36C" w:rsidR="00DC76EE" w:rsidRPr="00B0768F" w:rsidRDefault="00ED6755" w:rsidP="00DC76EE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0768F">
              <w:rPr>
                <w:rFonts w:ascii="Arial" w:hAnsi="Arial" w:cs="Arial"/>
                <w:sz w:val="24"/>
                <w:szCs w:val="24"/>
              </w:rPr>
              <w:t>L</w:t>
            </w:r>
            <w:r w:rsidR="000302CA" w:rsidRPr="00B0768F">
              <w:rPr>
                <w:rFonts w:ascii="Arial" w:hAnsi="Arial" w:cs="Arial"/>
                <w:sz w:val="24"/>
                <w:szCs w:val="24"/>
              </w:rPr>
              <w:t>ei</w:t>
            </w:r>
            <w:r w:rsidR="00DC76EE" w:rsidRPr="00B0768F">
              <w:rPr>
                <w:rFonts w:ascii="Arial" w:hAnsi="Arial" w:cs="Arial"/>
                <w:sz w:val="24"/>
                <w:szCs w:val="24"/>
              </w:rPr>
              <w:t>tura</w:t>
            </w:r>
          </w:p>
        </w:tc>
      </w:tr>
      <w:tr w:rsidR="00DE72A0" w:rsidRPr="00B0768F" w14:paraId="37B3029B" w14:textId="77777777" w:rsidTr="00104688">
        <w:trPr>
          <w:trHeight w:val="424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AF50" w14:textId="3F329F8A" w:rsidR="00DE72A0" w:rsidRPr="00DE72A0" w:rsidRDefault="00DE72A0" w:rsidP="00DE72A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bookmarkStart w:id="2" w:name="_GoBack"/>
            <w:bookmarkEnd w:id="1"/>
            <w:bookmarkEnd w:id="2"/>
            <w:r w:rsidRPr="00DE72A0">
              <w:rPr>
                <w:b/>
                <w:sz w:val="28"/>
                <w:szCs w:val="28"/>
              </w:rPr>
              <w:t>Projeto de Lei nº2925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39A7" w14:textId="141F3EC3" w:rsidR="00DE72A0" w:rsidRPr="00DE72A0" w:rsidRDefault="00DE72A0" w:rsidP="00DE72A0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00DE72A0">
              <w:rPr>
                <w:sz w:val="28"/>
                <w:szCs w:val="28"/>
              </w:rPr>
              <w:t>Poder Executivo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67DF" w14:textId="0DB77936" w:rsidR="00DE72A0" w:rsidRPr="00DE72A0" w:rsidRDefault="00DE72A0" w:rsidP="00DE72A0">
            <w:pPr>
              <w:spacing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DE72A0">
              <w:rPr>
                <w:sz w:val="28"/>
                <w:szCs w:val="28"/>
              </w:rPr>
              <w:t>ALTERA A REDAÇÃO DO ART. 3º DA LEI MUNICIPAL Nº 294/1979.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BCA4" w14:textId="77777777" w:rsidR="00DE72A0" w:rsidRPr="00DE72A0" w:rsidRDefault="00DE72A0" w:rsidP="00DE72A0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00DE72A0">
              <w:rPr>
                <w:rFonts w:ascii="Arial" w:hAnsi="Arial" w:cs="Arial"/>
                <w:sz w:val="28"/>
                <w:szCs w:val="28"/>
              </w:rPr>
              <w:t>LEITURA</w:t>
            </w:r>
          </w:p>
          <w:p w14:paraId="1CEA9A27" w14:textId="3DE37841" w:rsidR="00DE72A0" w:rsidRPr="00DE72A0" w:rsidRDefault="00DE72A0" w:rsidP="00DE72A0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00DE72A0">
              <w:rPr>
                <w:rFonts w:ascii="Arial" w:hAnsi="Arial" w:cs="Arial"/>
                <w:sz w:val="28"/>
                <w:szCs w:val="28"/>
              </w:rPr>
              <w:t>DISCUSSÃO</w:t>
            </w:r>
          </w:p>
          <w:p w14:paraId="6699DCA8" w14:textId="3681D6AC" w:rsidR="00DE72A0" w:rsidRPr="00DE72A0" w:rsidRDefault="00DE72A0" w:rsidP="00DE72A0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00DE72A0">
              <w:rPr>
                <w:rFonts w:ascii="Arial" w:hAnsi="Arial" w:cs="Arial"/>
                <w:sz w:val="28"/>
                <w:szCs w:val="28"/>
              </w:rPr>
              <w:t>VOTAÇÃO</w:t>
            </w:r>
          </w:p>
        </w:tc>
      </w:tr>
      <w:tr w:rsidR="00DE72A0" w:rsidRPr="00B0768F" w14:paraId="5A27B8F4" w14:textId="77777777" w:rsidTr="00104688">
        <w:trPr>
          <w:trHeight w:val="664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C5FF" w14:textId="0E849FC7" w:rsidR="00DE72A0" w:rsidRPr="00DE72A0" w:rsidRDefault="00DE72A0" w:rsidP="00DE72A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E72A0">
              <w:rPr>
                <w:b/>
                <w:sz w:val="28"/>
                <w:szCs w:val="28"/>
              </w:rPr>
              <w:t>Projeto de Lei  nº 2.926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91F6" w14:textId="10F25163" w:rsidR="00DE72A0" w:rsidRPr="00DE72A0" w:rsidRDefault="00DE72A0" w:rsidP="00DE72A0">
            <w:pPr>
              <w:spacing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E72A0">
              <w:rPr>
                <w:sz w:val="28"/>
                <w:szCs w:val="28"/>
              </w:rPr>
              <w:t>Poder Executivo</w:t>
            </w:r>
          </w:p>
        </w:tc>
        <w:tc>
          <w:tcPr>
            <w:tcW w:w="3379" w:type="dxa"/>
          </w:tcPr>
          <w:p w14:paraId="744091C2" w14:textId="3B29105E" w:rsidR="00DE72A0" w:rsidRPr="00DE72A0" w:rsidRDefault="00DE72A0" w:rsidP="00DE72A0">
            <w:pPr>
              <w:spacing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DE72A0">
              <w:rPr>
                <w:sz w:val="28"/>
                <w:szCs w:val="28"/>
              </w:rPr>
              <w:t>AUTORIZA O PODER EXECUTIVO MUNICIPAL A ABRIR UM CRÉDITO SUPLEMENTAR COM INCLUSÃO DE RUBRICA, NO VALOR DE R$ 34.606,72.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D7BC" w14:textId="77777777" w:rsidR="00DE72A0" w:rsidRPr="00DE72A0" w:rsidRDefault="00DE72A0" w:rsidP="00DE72A0">
            <w:pPr>
              <w:spacing w:line="240" w:lineRule="auto"/>
              <w:rPr>
                <w:sz w:val="28"/>
                <w:szCs w:val="28"/>
              </w:rPr>
            </w:pPr>
            <w:r w:rsidRPr="00DE72A0">
              <w:rPr>
                <w:sz w:val="28"/>
                <w:szCs w:val="28"/>
              </w:rPr>
              <w:t>LEITURA</w:t>
            </w:r>
          </w:p>
          <w:p w14:paraId="71ED9C52" w14:textId="11CDACD1" w:rsidR="00DE72A0" w:rsidRPr="00DE72A0" w:rsidRDefault="00DE72A0" w:rsidP="00DE72A0">
            <w:pPr>
              <w:spacing w:line="240" w:lineRule="auto"/>
              <w:rPr>
                <w:sz w:val="28"/>
                <w:szCs w:val="28"/>
              </w:rPr>
            </w:pPr>
            <w:r w:rsidRPr="00DE72A0">
              <w:rPr>
                <w:sz w:val="28"/>
                <w:szCs w:val="28"/>
              </w:rPr>
              <w:t>Discussão</w:t>
            </w:r>
          </w:p>
          <w:p w14:paraId="6C24C85E" w14:textId="17D0DB99" w:rsidR="00DE72A0" w:rsidRPr="00DE72A0" w:rsidRDefault="00DE72A0" w:rsidP="00DE72A0">
            <w:pPr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00DE72A0">
              <w:rPr>
                <w:sz w:val="28"/>
                <w:szCs w:val="28"/>
              </w:rPr>
              <w:t>votação</w:t>
            </w:r>
          </w:p>
        </w:tc>
      </w:tr>
    </w:tbl>
    <w:p w14:paraId="14274E9F" w14:textId="2B4CD277" w:rsidR="004F2917" w:rsidRPr="00B0768F" w:rsidRDefault="004F2917">
      <w:pPr>
        <w:rPr>
          <w:rFonts w:ascii="Arial" w:hAnsi="Arial" w:cs="Arial"/>
          <w:sz w:val="24"/>
          <w:szCs w:val="24"/>
        </w:rPr>
      </w:pPr>
    </w:p>
    <w:p w14:paraId="730E5002" w14:textId="77777777" w:rsidR="006311CE" w:rsidRPr="006311CE" w:rsidRDefault="006311CE">
      <w:pPr>
        <w:rPr>
          <w:rFonts w:ascii="Arial" w:hAnsi="Arial" w:cs="Arial"/>
          <w:sz w:val="24"/>
          <w:szCs w:val="24"/>
        </w:rPr>
      </w:pPr>
    </w:p>
    <w:sectPr w:rsidR="006311CE" w:rsidRPr="006311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F2917"/>
    <w:rsid w:val="000302CA"/>
    <w:rsid w:val="000434E6"/>
    <w:rsid w:val="0004609F"/>
    <w:rsid w:val="000C24CF"/>
    <w:rsid w:val="001005BA"/>
    <w:rsid w:val="00104688"/>
    <w:rsid w:val="0011220F"/>
    <w:rsid w:val="001221AB"/>
    <w:rsid w:val="00127276"/>
    <w:rsid w:val="00132BBA"/>
    <w:rsid w:val="001951DA"/>
    <w:rsid w:val="001F37E5"/>
    <w:rsid w:val="001F42FC"/>
    <w:rsid w:val="00211799"/>
    <w:rsid w:val="00252005"/>
    <w:rsid w:val="00267392"/>
    <w:rsid w:val="002B6174"/>
    <w:rsid w:val="003036D6"/>
    <w:rsid w:val="00313B06"/>
    <w:rsid w:val="0034445D"/>
    <w:rsid w:val="00346A73"/>
    <w:rsid w:val="00372951"/>
    <w:rsid w:val="003958BA"/>
    <w:rsid w:val="003D0542"/>
    <w:rsid w:val="00410AA7"/>
    <w:rsid w:val="00473D8F"/>
    <w:rsid w:val="0048501C"/>
    <w:rsid w:val="00491A6B"/>
    <w:rsid w:val="00495E2C"/>
    <w:rsid w:val="004C3027"/>
    <w:rsid w:val="004C4D0A"/>
    <w:rsid w:val="004F2917"/>
    <w:rsid w:val="004F3BCC"/>
    <w:rsid w:val="00500798"/>
    <w:rsid w:val="00504BAF"/>
    <w:rsid w:val="00505A26"/>
    <w:rsid w:val="00523BDA"/>
    <w:rsid w:val="005420F9"/>
    <w:rsid w:val="00560063"/>
    <w:rsid w:val="00570807"/>
    <w:rsid w:val="005A558C"/>
    <w:rsid w:val="005B7E61"/>
    <w:rsid w:val="005D18C9"/>
    <w:rsid w:val="006038A2"/>
    <w:rsid w:val="006311CE"/>
    <w:rsid w:val="0066394D"/>
    <w:rsid w:val="006659E8"/>
    <w:rsid w:val="006C0D88"/>
    <w:rsid w:val="006C4E01"/>
    <w:rsid w:val="00704710"/>
    <w:rsid w:val="00720625"/>
    <w:rsid w:val="00741C24"/>
    <w:rsid w:val="00746A69"/>
    <w:rsid w:val="00753D36"/>
    <w:rsid w:val="00796338"/>
    <w:rsid w:val="007A17CA"/>
    <w:rsid w:val="007A7280"/>
    <w:rsid w:val="007F23A2"/>
    <w:rsid w:val="008973FC"/>
    <w:rsid w:val="008A6317"/>
    <w:rsid w:val="008C3E35"/>
    <w:rsid w:val="008D1622"/>
    <w:rsid w:val="00911B16"/>
    <w:rsid w:val="009A2C7C"/>
    <w:rsid w:val="009E5B11"/>
    <w:rsid w:val="00A455EA"/>
    <w:rsid w:val="00AC4C87"/>
    <w:rsid w:val="00B0768F"/>
    <w:rsid w:val="00B20070"/>
    <w:rsid w:val="00B51C9F"/>
    <w:rsid w:val="00B537CB"/>
    <w:rsid w:val="00B65CB2"/>
    <w:rsid w:val="00B97815"/>
    <w:rsid w:val="00BD5E3C"/>
    <w:rsid w:val="00C20FDC"/>
    <w:rsid w:val="00C52E8E"/>
    <w:rsid w:val="00C60B34"/>
    <w:rsid w:val="00C73C75"/>
    <w:rsid w:val="00C908A5"/>
    <w:rsid w:val="00C95366"/>
    <w:rsid w:val="00C95F1C"/>
    <w:rsid w:val="00CB1188"/>
    <w:rsid w:val="00CD421B"/>
    <w:rsid w:val="00CD7148"/>
    <w:rsid w:val="00CE69A9"/>
    <w:rsid w:val="00D07E47"/>
    <w:rsid w:val="00D6750A"/>
    <w:rsid w:val="00D806FD"/>
    <w:rsid w:val="00DA6979"/>
    <w:rsid w:val="00DC14CF"/>
    <w:rsid w:val="00DC76EE"/>
    <w:rsid w:val="00DE5CD9"/>
    <w:rsid w:val="00DE72A0"/>
    <w:rsid w:val="00DF53B1"/>
    <w:rsid w:val="00DF5416"/>
    <w:rsid w:val="00E44291"/>
    <w:rsid w:val="00E542D1"/>
    <w:rsid w:val="00E54369"/>
    <w:rsid w:val="00E65101"/>
    <w:rsid w:val="00ED6755"/>
    <w:rsid w:val="00EE6BB0"/>
    <w:rsid w:val="00EF793C"/>
    <w:rsid w:val="00F02563"/>
    <w:rsid w:val="00F32353"/>
    <w:rsid w:val="00F544EA"/>
    <w:rsid w:val="00F73686"/>
    <w:rsid w:val="00F74738"/>
    <w:rsid w:val="00FA1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docId w15:val="{D36669A9-5AC1-45F0-82FA-EFDDAD294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04BD1-45C2-4E1A-9971-820465AD9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82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</cp:lastModifiedBy>
  <cp:revision>20</cp:revision>
  <cp:lastPrinted>2022-05-23T15:37:00Z</cp:lastPrinted>
  <dcterms:created xsi:type="dcterms:W3CDTF">2022-09-09T13:23:00Z</dcterms:created>
  <dcterms:modified xsi:type="dcterms:W3CDTF">2023-01-09T11:03:00Z</dcterms:modified>
</cp:coreProperties>
</file>