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42B4C" w14:textId="77777777" w:rsidR="00D6559A" w:rsidRDefault="00D6559A" w:rsidP="00D6559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C88AD9A" wp14:editId="2284ACA0">
            <wp:extent cx="6048375" cy="819128"/>
            <wp:effectExtent l="0" t="0" r="0" b="63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542" cy="835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AE2C1" w14:textId="7D9B30BC" w:rsidR="00763DF7" w:rsidRDefault="00763DF7" w:rsidP="00DC36DC">
      <w:pPr>
        <w:jc w:val="both"/>
        <w:rPr>
          <w:rFonts w:ascii="Arial" w:hAnsi="Arial" w:cs="Arial"/>
          <w:sz w:val="26"/>
          <w:szCs w:val="26"/>
        </w:rPr>
      </w:pPr>
      <w:r w:rsidRPr="00DC36DC">
        <w:rPr>
          <w:rFonts w:ascii="Arial" w:hAnsi="Arial" w:cs="Arial"/>
          <w:sz w:val="26"/>
          <w:szCs w:val="26"/>
        </w:rPr>
        <w:t xml:space="preserve">Ata </w:t>
      </w:r>
      <w:r w:rsidR="00F6658C">
        <w:rPr>
          <w:rFonts w:ascii="Arial" w:hAnsi="Arial" w:cs="Arial"/>
          <w:sz w:val="26"/>
          <w:szCs w:val="26"/>
        </w:rPr>
        <w:t>2</w:t>
      </w:r>
      <w:r w:rsidR="006907F7">
        <w:rPr>
          <w:rFonts w:ascii="Arial" w:hAnsi="Arial" w:cs="Arial"/>
          <w:sz w:val="26"/>
          <w:szCs w:val="26"/>
        </w:rPr>
        <w:t>1</w:t>
      </w:r>
      <w:r w:rsidRPr="00DC36DC">
        <w:rPr>
          <w:rFonts w:ascii="Arial" w:hAnsi="Arial" w:cs="Arial"/>
          <w:sz w:val="26"/>
          <w:szCs w:val="26"/>
        </w:rPr>
        <w:t xml:space="preserve">/2024 – Aos </w:t>
      </w:r>
      <w:r w:rsidR="006907F7">
        <w:rPr>
          <w:rFonts w:ascii="Arial" w:hAnsi="Arial" w:cs="Arial"/>
          <w:sz w:val="26"/>
          <w:szCs w:val="26"/>
        </w:rPr>
        <w:t xml:space="preserve">dois </w:t>
      </w:r>
      <w:r w:rsidRPr="00DC36DC">
        <w:rPr>
          <w:rFonts w:ascii="Arial" w:hAnsi="Arial" w:cs="Arial"/>
          <w:sz w:val="26"/>
          <w:szCs w:val="26"/>
        </w:rPr>
        <w:t xml:space="preserve">dias do mês de </w:t>
      </w:r>
      <w:r w:rsidR="006907F7">
        <w:rPr>
          <w:rFonts w:ascii="Arial" w:hAnsi="Arial" w:cs="Arial"/>
          <w:sz w:val="26"/>
          <w:szCs w:val="26"/>
        </w:rPr>
        <w:t>dezembro</w:t>
      </w:r>
      <w:r w:rsidRPr="00DC36DC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DC36DC">
        <w:rPr>
          <w:rFonts w:ascii="Arial" w:hAnsi="Arial" w:cs="Arial"/>
          <w:sz w:val="26"/>
          <w:szCs w:val="26"/>
        </w:rPr>
        <w:t>de</w:t>
      </w:r>
      <w:proofErr w:type="spellEnd"/>
      <w:r w:rsidRPr="00DC36DC">
        <w:rPr>
          <w:rFonts w:ascii="Arial" w:hAnsi="Arial" w:cs="Arial"/>
          <w:sz w:val="26"/>
          <w:szCs w:val="26"/>
        </w:rPr>
        <w:t xml:space="preserve"> dois mil e vinte e quatro, às 19horas, foi realizada a Sessão Ordinária do Poder Legislativo de Porto Xavier, com a presença dos vereadores Eliomar Kretschmer, Luis Jeroni Krewer,  Edemar Engroff, Paulo Zilli, Adão Moreira Silva, Berenice Kohl Piva</w:t>
      </w:r>
      <w:r w:rsidR="00D6559A" w:rsidRPr="00DC36DC">
        <w:rPr>
          <w:rFonts w:ascii="Arial" w:hAnsi="Arial" w:cs="Arial"/>
          <w:sz w:val="26"/>
          <w:szCs w:val="26"/>
        </w:rPr>
        <w:t>,</w:t>
      </w:r>
      <w:r w:rsidR="006907F7">
        <w:rPr>
          <w:rFonts w:ascii="Arial" w:hAnsi="Arial" w:cs="Arial"/>
          <w:sz w:val="26"/>
          <w:szCs w:val="26"/>
        </w:rPr>
        <w:t xml:space="preserve"> Edimilson </w:t>
      </w:r>
      <w:proofErr w:type="spellStart"/>
      <w:r w:rsidR="006907F7">
        <w:rPr>
          <w:rFonts w:ascii="Arial" w:hAnsi="Arial" w:cs="Arial"/>
          <w:sz w:val="26"/>
          <w:szCs w:val="26"/>
        </w:rPr>
        <w:t>Anger</w:t>
      </w:r>
      <w:proofErr w:type="spellEnd"/>
      <w:r w:rsidR="006907F7">
        <w:rPr>
          <w:rFonts w:ascii="Arial" w:hAnsi="Arial" w:cs="Arial"/>
          <w:sz w:val="26"/>
          <w:szCs w:val="26"/>
        </w:rPr>
        <w:t xml:space="preserve"> da Veiga</w:t>
      </w:r>
      <w:r w:rsidR="00DC66FD">
        <w:rPr>
          <w:rFonts w:ascii="Arial" w:hAnsi="Arial" w:cs="Arial"/>
          <w:sz w:val="26"/>
          <w:szCs w:val="26"/>
        </w:rPr>
        <w:t xml:space="preserve">, </w:t>
      </w:r>
      <w:r w:rsidRPr="00DC36DC">
        <w:rPr>
          <w:rFonts w:ascii="Arial" w:hAnsi="Arial" w:cs="Arial"/>
          <w:sz w:val="26"/>
          <w:szCs w:val="26"/>
        </w:rPr>
        <w:t>Cleomar Trachynski</w:t>
      </w:r>
      <w:r w:rsidR="008723BF">
        <w:rPr>
          <w:rFonts w:ascii="Arial" w:hAnsi="Arial" w:cs="Arial"/>
          <w:sz w:val="26"/>
          <w:szCs w:val="26"/>
        </w:rPr>
        <w:t xml:space="preserve"> </w:t>
      </w:r>
      <w:r w:rsidR="00DC66FD">
        <w:rPr>
          <w:rFonts w:ascii="Arial" w:hAnsi="Arial" w:cs="Arial"/>
          <w:sz w:val="26"/>
          <w:szCs w:val="26"/>
        </w:rPr>
        <w:t xml:space="preserve">e </w:t>
      </w:r>
      <w:r w:rsidR="008723BF">
        <w:rPr>
          <w:rFonts w:ascii="Arial" w:hAnsi="Arial" w:cs="Arial"/>
          <w:sz w:val="26"/>
          <w:szCs w:val="26"/>
        </w:rPr>
        <w:t>Alberto da Veiga Ferreira.</w:t>
      </w:r>
      <w:r w:rsidRPr="00DC36DC">
        <w:rPr>
          <w:rFonts w:ascii="Arial" w:hAnsi="Arial" w:cs="Arial"/>
          <w:sz w:val="26"/>
          <w:szCs w:val="26"/>
        </w:rPr>
        <w:t xml:space="preserve"> O Senhor Presidente Eliomar Kretschmer deu por aberta a Sessão e passou para secretária a ordem do dia para fazer a leitura. Foi lido do texto bíblico. Após foi lido a Ata nº</w:t>
      </w:r>
      <w:r w:rsidR="00DC66FD">
        <w:rPr>
          <w:rFonts w:ascii="Arial" w:hAnsi="Arial" w:cs="Arial"/>
          <w:sz w:val="26"/>
          <w:szCs w:val="26"/>
        </w:rPr>
        <w:t>20</w:t>
      </w:r>
      <w:r w:rsidRPr="00DC36DC">
        <w:rPr>
          <w:rFonts w:ascii="Arial" w:hAnsi="Arial" w:cs="Arial"/>
          <w:sz w:val="26"/>
          <w:szCs w:val="26"/>
        </w:rPr>
        <w:t>-2024 colocado em votação foi aprovado por unanimidade de votos.</w:t>
      </w:r>
      <w:r w:rsidR="00FE60FC" w:rsidRPr="00DC36DC">
        <w:rPr>
          <w:rFonts w:ascii="Arial" w:hAnsi="Arial" w:cs="Arial"/>
          <w:sz w:val="26"/>
          <w:szCs w:val="26"/>
        </w:rPr>
        <w:t xml:space="preserve"> </w:t>
      </w:r>
      <w:r w:rsidR="00F11856">
        <w:rPr>
          <w:rFonts w:ascii="Arial" w:hAnsi="Arial" w:cs="Arial"/>
          <w:sz w:val="26"/>
          <w:szCs w:val="26"/>
        </w:rPr>
        <w:t xml:space="preserve">Foi </w:t>
      </w:r>
      <w:r w:rsidR="006907F7">
        <w:rPr>
          <w:rFonts w:ascii="Arial" w:hAnsi="Arial" w:cs="Arial"/>
          <w:sz w:val="26"/>
          <w:szCs w:val="26"/>
        </w:rPr>
        <w:t>lid</w:t>
      </w:r>
      <w:r w:rsidR="00F11856">
        <w:rPr>
          <w:rFonts w:ascii="Arial" w:hAnsi="Arial" w:cs="Arial"/>
          <w:sz w:val="26"/>
          <w:szCs w:val="26"/>
        </w:rPr>
        <w:t>o P</w:t>
      </w:r>
      <w:r w:rsidR="00F11856" w:rsidRPr="009F06BA">
        <w:rPr>
          <w:rFonts w:ascii="Arial" w:hAnsi="Arial" w:cs="Arial"/>
          <w:sz w:val="26"/>
          <w:szCs w:val="26"/>
        </w:rPr>
        <w:t xml:space="preserve">rojeto de </w:t>
      </w:r>
      <w:r w:rsidR="00F11856">
        <w:rPr>
          <w:rFonts w:ascii="Arial" w:hAnsi="Arial" w:cs="Arial"/>
          <w:sz w:val="26"/>
          <w:szCs w:val="26"/>
        </w:rPr>
        <w:t>L</w:t>
      </w:r>
      <w:r w:rsidR="00F11856" w:rsidRPr="009F06BA">
        <w:rPr>
          <w:rFonts w:ascii="Arial" w:hAnsi="Arial" w:cs="Arial"/>
          <w:sz w:val="26"/>
          <w:szCs w:val="26"/>
        </w:rPr>
        <w:t>ei nº 3.020</w:t>
      </w:r>
      <w:r w:rsidR="00F11856">
        <w:rPr>
          <w:rFonts w:ascii="Arial" w:hAnsi="Arial" w:cs="Arial"/>
          <w:sz w:val="26"/>
          <w:szCs w:val="26"/>
        </w:rPr>
        <w:t xml:space="preserve"> que </w:t>
      </w:r>
      <w:r w:rsidR="00F11856" w:rsidRPr="009F06BA">
        <w:rPr>
          <w:rFonts w:ascii="Arial" w:hAnsi="Arial" w:cs="Arial"/>
          <w:sz w:val="26"/>
          <w:szCs w:val="26"/>
        </w:rPr>
        <w:t xml:space="preserve">estima a receita e fixa a despesa do município de </w:t>
      </w:r>
      <w:r w:rsidR="00F11856">
        <w:rPr>
          <w:rFonts w:ascii="Arial" w:hAnsi="Arial" w:cs="Arial"/>
          <w:sz w:val="26"/>
          <w:szCs w:val="26"/>
        </w:rPr>
        <w:t>P</w:t>
      </w:r>
      <w:r w:rsidR="00F11856" w:rsidRPr="009F06BA">
        <w:rPr>
          <w:rFonts w:ascii="Arial" w:hAnsi="Arial" w:cs="Arial"/>
          <w:sz w:val="26"/>
          <w:szCs w:val="26"/>
        </w:rPr>
        <w:t xml:space="preserve">orto </w:t>
      </w:r>
      <w:r w:rsidR="00F11856">
        <w:rPr>
          <w:rFonts w:ascii="Arial" w:hAnsi="Arial" w:cs="Arial"/>
          <w:sz w:val="26"/>
          <w:szCs w:val="26"/>
        </w:rPr>
        <w:t>X</w:t>
      </w:r>
      <w:r w:rsidR="00F11856" w:rsidRPr="009F06BA">
        <w:rPr>
          <w:rFonts w:ascii="Arial" w:hAnsi="Arial" w:cs="Arial"/>
          <w:sz w:val="26"/>
          <w:szCs w:val="26"/>
        </w:rPr>
        <w:t>avier-</w:t>
      </w:r>
      <w:r w:rsidR="00F11856">
        <w:rPr>
          <w:rFonts w:ascii="Arial" w:hAnsi="Arial" w:cs="Arial"/>
          <w:sz w:val="26"/>
          <w:szCs w:val="26"/>
        </w:rPr>
        <w:t>RS</w:t>
      </w:r>
      <w:r w:rsidR="00F11856" w:rsidRPr="009F06BA">
        <w:rPr>
          <w:rFonts w:ascii="Arial" w:hAnsi="Arial" w:cs="Arial"/>
          <w:sz w:val="26"/>
          <w:szCs w:val="26"/>
        </w:rPr>
        <w:t>, para o exercício financeiro de 2025</w:t>
      </w:r>
      <w:r w:rsidR="006907F7">
        <w:rPr>
          <w:rFonts w:ascii="Arial" w:hAnsi="Arial" w:cs="Arial"/>
          <w:sz w:val="26"/>
          <w:szCs w:val="26"/>
        </w:rPr>
        <w:t>, em votação foi aprovada por unanimidade de votos. Foi lido a indicação 56</w:t>
      </w:r>
      <w:r w:rsidR="00DC66FD">
        <w:rPr>
          <w:rFonts w:ascii="Arial" w:hAnsi="Arial" w:cs="Arial"/>
          <w:sz w:val="26"/>
          <w:szCs w:val="26"/>
        </w:rPr>
        <w:t xml:space="preserve"> </w:t>
      </w:r>
      <w:r w:rsidR="006907F7">
        <w:rPr>
          <w:rFonts w:ascii="Arial" w:hAnsi="Arial" w:cs="Arial"/>
          <w:sz w:val="26"/>
          <w:szCs w:val="26"/>
        </w:rPr>
        <w:t xml:space="preserve">do ver. Edemar Engroff que </w:t>
      </w:r>
      <w:r w:rsidR="006907F7">
        <w:rPr>
          <w:rFonts w:ascii="Arial" w:hAnsi="Arial" w:cs="Arial"/>
          <w:sz w:val="24"/>
          <w:szCs w:val="24"/>
        </w:rPr>
        <w:t>solicita ao Senhor Prefeito Municipal, para que o mesmo verifique a possibilidade de seja feito a poda das arvores ao lado da estrada da Linha Itacaruaré</w:t>
      </w:r>
      <w:r w:rsidR="006907F7">
        <w:rPr>
          <w:rFonts w:ascii="Arial" w:hAnsi="Arial" w:cs="Arial"/>
          <w:sz w:val="24"/>
          <w:szCs w:val="24"/>
        </w:rPr>
        <w:t xml:space="preserve">, colocado em votação foi aprovado por unanimidade de votos. </w:t>
      </w:r>
      <w:r w:rsidR="00BD728E">
        <w:rPr>
          <w:rFonts w:ascii="Arial" w:hAnsi="Arial" w:cs="Arial"/>
          <w:sz w:val="26"/>
          <w:szCs w:val="26"/>
        </w:rPr>
        <w:t xml:space="preserve">e </w:t>
      </w:r>
      <w:r w:rsidR="00BD728E" w:rsidRPr="00BD728E">
        <w:rPr>
          <w:rFonts w:ascii="Arial" w:hAnsi="Arial" w:cs="Arial"/>
          <w:sz w:val="26"/>
          <w:szCs w:val="26"/>
        </w:rPr>
        <w:t xml:space="preserve">os pronunciamentos se encontram na página oficial da Câmara: www.camaraportoxavier.rs.gov.br, e no Facebook da Câmara. </w:t>
      </w:r>
      <w:r w:rsidRPr="00DC36DC">
        <w:rPr>
          <w:rFonts w:ascii="Arial" w:hAnsi="Arial" w:cs="Arial"/>
          <w:sz w:val="26"/>
          <w:szCs w:val="26"/>
        </w:rPr>
        <w:t>N</w:t>
      </w:r>
      <w:r w:rsidR="00FE60FC" w:rsidRPr="00DC36DC">
        <w:rPr>
          <w:rFonts w:ascii="Arial" w:hAnsi="Arial" w:cs="Arial"/>
          <w:sz w:val="26"/>
          <w:szCs w:val="26"/>
        </w:rPr>
        <w:t>ada mais havendo a tratar</w:t>
      </w:r>
      <w:r w:rsidRPr="00DC36DC">
        <w:rPr>
          <w:rFonts w:ascii="Arial" w:hAnsi="Arial" w:cs="Arial"/>
          <w:sz w:val="26"/>
          <w:szCs w:val="26"/>
        </w:rPr>
        <w:t xml:space="preserve"> o Sr. Presidente comunicou que a próxima sessão será no dia</w:t>
      </w:r>
      <w:r w:rsidR="00E11F7F" w:rsidRPr="00DC36DC">
        <w:rPr>
          <w:rFonts w:ascii="Arial" w:hAnsi="Arial" w:cs="Arial"/>
          <w:sz w:val="26"/>
          <w:szCs w:val="26"/>
        </w:rPr>
        <w:t xml:space="preserve"> </w:t>
      </w:r>
      <w:r w:rsidR="006907F7">
        <w:rPr>
          <w:rFonts w:ascii="Arial" w:hAnsi="Arial" w:cs="Arial"/>
          <w:sz w:val="26"/>
          <w:szCs w:val="26"/>
        </w:rPr>
        <w:t>23</w:t>
      </w:r>
      <w:r w:rsidR="00E11F7F" w:rsidRPr="00DC36DC">
        <w:rPr>
          <w:rFonts w:ascii="Arial" w:hAnsi="Arial" w:cs="Arial"/>
          <w:sz w:val="26"/>
          <w:szCs w:val="26"/>
        </w:rPr>
        <w:t>-</w:t>
      </w:r>
      <w:r w:rsidRPr="00DC36DC">
        <w:rPr>
          <w:rFonts w:ascii="Arial" w:hAnsi="Arial" w:cs="Arial"/>
          <w:sz w:val="26"/>
          <w:szCs w:val="26"/>
        </w:rPr>
        <w:t>1</w:t>
      </w:r>
      <w:r w:rsidR="00A15503">
        <w:rPr>
          <w:rFonts w:ascii="Arial" w:hAnsi="Arial" w:cs="Arial"/>
          <w:sz w:val="26"/>
          <w:szCs w:val="26"/>
        </w:rPr>
        <w:t>2</w:t>
      </w:r>
      <w:r w:rsidRPr="00DC36DC">
        <w:rPr>
          <w:rFonts w:ascii="Arial" w:hAnsi="Arial" w:cs="Arial"/>
          <w:sz w:val="26"/>
          <w:szCs w:val="26"/>
        </w:rPr>
        <w:t xml:space="preserve">-2024 e deu por encerrada a sessão ordinária da qual lavrei a presente ata que após lida e aprovada será assinada pelo Presidente e pela Secretária. </w:t>
      </w:r>
    </w:p>
    <w:p w14:paraId="26F4A7EA" w14:textId="77777777" w:rsidR="00DC36DC" w:rsidRPr="00DC36DC" w:rsidRDefault="00DC36DC" w:rsidP="00DC36DC">
      <w:pPr>
        <w:jc w:val="both"/>
        <w:rPr>
          <w:rFonts w:ascii="Arial" w:hAnsi="Arial" w:cs="Arial"/>
          <w:sz w:val="26"/>
          <w:szCs w:val="26"/>
        </w:rPr>
      </w:pPr>
    </w:p>
    <w:p w14:paraId="2A99E0C7" w14:textId="726AE3BD" w:rsidR="00763DF7" w:rsidRPr="00DC36DC" w:rsidRDefault="00763DF7" w:rsidP="00D6559A">
      <w:pPr>
        <w:pStyle w:val="SemEspaamento"/>
        <w:rPr>
          <w:rFonts w:ascii="Arial" w:hAnsi="Arial" w:cs="Arial"/>
          <w:sz w:val="26"/>
          <w:szCs w:val="26"/>
        </w:rPr>
      </w:pPr>
      <w:r w:rsidRPr="00DC36DC">
        <w:rPr>
          <w:rFonts w:ascii="Arial" w:hAnsi="Arial" w:cs="Arial"/>
          <w:sz w:val="26"/>
          <w:szCs w:val="26"/>
        </w:rPr>
        <w:t>Berenice K. Piva</w:t>
      </w:r>
      <w:r w:rsidRPr="00DC36DC">
        <w:rPr>
          <w:rFonts w:ascii="Arial" w:hAnsi="Arial" w:cs="Arial"/>
          <w:sz w:val="26"/>
          <w:szCs w:val="26"/>
        </w:rPr>
        <w:tab/>
      </w:r>
      <w:r w:rsidRPr="00DC36DC">
        <w:rPr>
          <w:rFonts w:ascii="Arial" w:hAnsi="Arial" w:cs="Arial"/>
          <w:sz w:val="26"/>
          <w:szCs w:val="26"/>
        </w:rPr>
        <w:tab/>
      </w:r>
      <w:r w:rsidRPr="00DC36DC">
        <w:rPr>
          <w:rFonts w:ascii="Arial" w:hAnsi="Arial" w:cs="Arial"/>
          <w:sz w:val="26"/>
          <w:szCs w:val="26"/>
        </w:rPr>
        <w:tab/>
      </w:r>
      <w:r w:rsidR="00A15503">
        <w:rPr>
          <w:rFonts w:ascii="Arial" w:hAnsi="Arial" w:cs="Arial"/>
          <w:sz w:val="26"/>
          <w:szCs w:val="26"/>
        </w:rPr>
        <w:tab/>
      </w:r>
      <w:r w:rsidRPr="00DC36DC">
        <w:rPr>
          <w:rFonts w:ascii="Arial" w:hAnsi="Arial" w:cs="Arial"/>
          <w:sz w:val="26"/>
          <w:szCs w:val="26"/>
        </w:rPr>
        <w:tab/>
      </w:r>
      <w:bookmarkStart w:id="0" w:name="_GoBack"/>
      <w:bookmarkEnd w:id="0"/>
      <w:r w:rsidRPr="00DC36DC">
        <w:rPr>
          <w:rFonts w:ascii="Arial" w:hAnsi="Arial" w:cs="Arial"/>
          <w:sz w:val="26"/>
          <w:szCs w:val="26"/>
        </w:rPr>
        <w:tab/>
        <w:t xml:space="preserve">Eliomar Kretschmer </w:t>
      </w:r>
    </w:p>
    <w:p w14:paraId="6C5103E3" w14:textId="7E09C939" w:rsidR="00763DF7" w:rsidRPr="00DC36DC" w:rsidRDefault="00763DF7" w:rsidP="00D6559A">
      <w:pPr>
        <w:pStyle w:val="SemEspaamento"/>
        <w:rPr>
          <w:rFonts w:ascii="Arial" w:hAnsi="Arial" w:cs="Arial"/>
          <w:sz w:val="26"/>
          <w:szCs w:val="26"/>
        </w:rPr>
      </w:pPr>
      <w:r w:rsidRPr="00DC36DC">
        <w:rPr>
          <w:rFonts w:ascii="Arial" w:hAnsi="Arial" w:cs="Arial"/>
          <w:sz w:val="26"/>
          <w:szCs w:val="26"/>
        </w:rPr>
        <w:t>Secretária</w:t>
      </w:r>
      <w:r w:rsidRPr="00DC36DC">
        <w:rPr>
          <w:rFonts w:ascii="Arial" w:hAnsi="Arial" w:cs="Arial"/>
          <w:sz w:val="26"/>
          <w:szCs w:val="26"/>
        </w:rPr>
        <w:tab/>
      </w:r>
      <w:r w:rsidRPr="00DC36DC">
        <w:rPr>
          <w:rFonts w:ascii="Arial" w:hAnsi="Arial" w:cs="Arial"/>
          <w:sz w:val="26"/>
          <w:szCs w:val="26"/>
        </w:rPr>
        <w:tab/>
      </w:r>
      <w:r w:rsidRPr="00DC36DC">
        <w:rPr>
          <w:rFonts w:ascii="Arial" w:hAnsi="Arial" w:cs="Arial"/>
          <w:sz w:val="26"/>
          <w:szCs w:val="26"/>
        </w:rPr>
        <w:tab/>
      </w:r>
      <w:r w:rsidRPr="00DC36DC">
        <w:rPr>
          <w:rFonts w:ascii="Arial" w:hAnsi="Arial" w:cs="Arial"/>
          <w:sz w:val="26"/>
          <w:szCs w:val="26"/>
        </w:rPr>
        <w:tab/>
      </w:r>
      <w:r w:rsidRPr="00DC36DC">
        <w:rPr>
          <w:rFonts w:ascii="Arial" w:hAnsi="Arial" w:cs="Arial"/>
          <w:sz w:val="26"/>
          <w:szCs w:val="26"/>
        </w:rPr>
        <w:tab/>
      </w:r>
      <w:r w:rsidRPr="00DC36DC">
        <w:rPr>
          <w:rFonts w:ascii="Arial" w:hAnsi="Arial" w:cs="Arial"/>
          <w:sz w:val="26"/>
          <w:szCs w:val="26"/>
        </w:rPr>
        <w:tab/>
      </w:r>
      <w:r w:rsidRPr="00DC36DC">
        <w:rPr>
          <w:rFonts w:ascii="Arial" w:hAnsi="Arial" w:cs="Arial"/>
          <w:sz w:val="26"/>
          <w:szCs w:val="26"/>
        </w:rPr>
        <w:tab/>
        <w:t xml:space="preserve">Presidente </w:t>
      </w:r>
    </w:p>
    <w:p w14:paraId="7B0F143F" w14:textId="77777777" w:rsidR="00763DF7" w:rsidRPr="00DC36DC" w:rsidRDefault="00763DF7" w:rsidP="00D6559A">
      <w:pPr>
        <w:pStyle w:val="SemEspaamento"/>
        <w:rPr>
          <w:rFonts w:ascii="Arial" w:hAnsi="Arial" w:cs="Arial"/>
          <w:sz w:val="26"/>
          <w:szCs w:val="26"/>
        </w:rPr>
      </w:pPr>
    </w:p>
    <w:sectPr w:rsidR="00763DF7" w:rsidRPr="00DC36DC" w:rsidSect="00DC36DC">
      <w:pgSz w:w="11906" w:h="16838"/>
      <w:pgMar w:top="426" w:right="99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DF7"/>
    <w:rsid w:val="0014027E"/>
    <w:rsid w:val="00187AA1"/>
    <w:rsid w:val="001E5CBE"/>
    <w:rsid w:val="002601C0"/>
    <w:rsid w:val="003058DE"/>
    <w:rsid w:val="0044712E"/>
    <w:rsid w:val="00521EB8"/>
    <w:rsid w:val="00652B24"/>
    <w:rsid w:val="006907F7"/>
    <w:rsid w:val="00720F6F"/>
    <w:rsid w:val="00763DF7"/>
    <w:rsid w:val="008723BF"/>
    <w:rsid w:val="008F4198"/>
    <w:rsid w:val="00925DA8"/>
    <w:rsid w:val="00932D64"/>
    <w:rsid w:val="009970F1"/>
    <w:rsid w:val="009F06BA"/>
    <w:rsid w:val="00A15503"/>
    <w:rsid w:val="00A527C1"/>
    <w:rsid w:val="00BB611B"/>
    <w:rsid w:val="00BD728E"/>
    <w:rsid w:val="00CD5FF7"/>
    <w:rsid w:val="00D6559A"/>
    <w:rsid w:val="00DC36DC"/>
    <w:rsid w:val="00DC66FD"/>
    <w:rsid w:val="00E11F7F"/>
    <w:rsid w:val="00F11856"/>
    <w:rsid w:val="00F6658C"/>
    <w:rsid w:val="00FE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ED2D0"/>
  <w15:chartTrackingRefBased/>
  <w15:docId w15:val="{96DB49ED-1AD8-4DF0-989B-66D75710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655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235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2024-11-13T12:41:00Z</cp:lastPrinted>
  <dcterms:created xsi:type="dcterms:W3CDTF">2024-12-11T11:50:00Z</dcterms:created>
  <dcterms:modified xsi:type="dcterms:W3CDTF">2024-12-11T12:43:00Z</dcterms:modified>
</cp:coreProperties>
</file>