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17F318A4" w14:textId="77777777" w:rsidR="00AE417C" w:rsidRDefault="00AE417C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</w:p>
    <w:p w14:paraId="0FF4C519" w14:textId="203B247A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E359DF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3D67BB6A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FF2412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68549B">
        <w:rPr>
          <w:rStyle w:val="Forte"/>
          <w:rFonts w:ascii="Arial" w:hAnsi="Arial" w:cs="Arial"/>
          <w:color w:val="444444"/>
          <w:sz w:val="21"/>
          <w:szCs w:val="21"/>
        </w:rPr>
        <w:t>06</w:t>
      </w:r>
      <w:r w:rsidR="00283A54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68549B">
        <w:rPr>
          <w:rStyle w:val="Forte"/>
          <w:rFonts w:ascii="Arial" w:hAnsi="Arial" w:cs="Arial"/>
          <w:color w:val="444444"/>
          <w:sz w:val="21"/>
          <w:szCs w:val="21"/>
        </w:rPr>
        <w:t>10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8331F3" w:rsidRPr="000E7AB6">
        <w:rPr>
          <w:rStyle w:val="Forte"/>
          <w:rFonts w:ascii="Arial" w:hAnsi="Arial" w:cs="Arial"/>
          <w:color w:val="444444"/>
          <w:sz w:val="21"/>
          <w:szCs w:val="21"/>
        </w:rPr>
        <w:t>5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58484E49" w14:textId="586A35CA" w:rsidR="0024323A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PLENÁRIO VEREADOR EVALDO BECKER DA CÂMARA MUNICIPAL DE VEREADORES </w:t>
      </w:r>
      <w:r w:rsidR="00A97949" w:rsidRPr="00665E78">
        <w:rPr>
          <w:rStyle w:val="Forte"/>
          <w:rFonts w:ascii="Arial" w:hAnsi="Arial" w:cs="Arial"/>
          <w:color w:val="444444"/>
          <w:sz w:val="21"/>
          <w:szCs w:val="21"/>
        </w:rPr>
        <w:t>DE PORTO XAVIER</w:t>
      </w:r>
      <w:r w:rsidR="005F7E8F" w:rsidRPr="00665E78">
        <w:rPr>
          <w:rStyle w:val="Forte"/>
          <w:rFonts w:ascii="Arial" w:hAnsi="Arial" w:cs="Arial"/>
          <w:color w:val="444444"/>
          <w:sz w:val="21"/>
          <w:szCs w:val="21"/>
        </w:rPr>
        <w:t>.</w:t>
      </w:r>
    </w:p>
    <w:p w14:paraId="7416DAEF" w14:textId="6E0D90A4" w:rsidR="00D93A2F" w:rsidRDefault="00272EE0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</w:rPr>
      </w:pPr>
      <w:r w:rsidRPr="00BA34F7">
        <w:rPr>
          <w:rStyle w:val="Forte"/>
          <w:rFonts w:ascii="Arial" w:hAnsi="Arial" w:cs="Arial"/>
          <w:color w:val="444444"/>
        </w:rPr>
        <w:t xml:space="preserve">Matérias do </w:t>
      </w:r>
      <w:r w:rsidR="007E47A9">
        <w:rPr>
          <w:rStyle w:val="Forte"/>
          <w:rFonts w:ascii="Arial" w:hAnsi="Arial" w:cs="Arial"/>
          <w:color w:val="444444"/>
        </w:rPr>
        <w:t xml:space="preserve">Poder </w:t>
      </w:r>
      <w:r w:rsidR="000B5B4F">
        <w:rPr>
          <w:rStyle w:val="Forte"/>
          <w:rFonts w:ascii="Arial" w:hAnsi="Arial" w:cs="Arial"/>
          <w:color w:val="444444"/>
        </w:rPr>
        <w:t xml:space="preserve">Executivo </w:t>
      </w:r>
      <w:r w:rsidR="00D16E63">
        <w:rPr>
          <w:rStyle w:val="Forte"/>
          <w:rFonts w:ascii="Arial" w:hAnsi="Arial" w:cs="Arial"/>
          <w:color w:val="444444"/>
        </w:rPr>
        <w:t>e Poder Legislativo</w:t>
      </w:r>
    </w:p>
    <w:p w14:paraId="13B945AC" w14:textId="13967B71" w:rsidR="0068549B" w:rsidRPr="0068549B" w:rsidRDefault="0068549B" w:rsidP="0068549B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</w:pPr>
      <w:r w:rsidRPr="0068549B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PROJETO DE LEI Nº3099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, </w:t>
      </w:r>
      <w:r w:rsidRPr="0068549B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PROJETO DE LEI Nº 3.100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, </w:t>
      </w:r>
      <w:r w:rsidRPr="0068549B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PROJETO DE LEI  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3</w:t>
      </w:r>
      <w:r w:rsidRPr="0068549B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102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 , </w:t>
      </w:r>
      <w:r w:rsidRPr="0068549B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PROJETO DE LEI Nº 3.104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 E </w:t>
      </w:r>
      <w:r w:rsidRPr="0068549B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INDICAÇÃO 74</w:t>
      </w:r>
    </w:p>
    <w:p w14:paraId="1FD35D1D" w14:textId="7E5E1893" w:rsidR="00272EE0" w:rsidRPr="009272FA" w:rsidRDefault="00272EE0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Essas matérias foram</w:t>
      </w:r>
      <w:r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APROVADAS POR UNANIMIDADE DE VOTOS 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Vereadores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1B611EF6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 w:rsidRPr="007E47A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2116A323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SCHROPFER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10DC2C9E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09912445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A0F31F9" w:rsidR="00272EE0" w:rsidRPr="00A97949" w:rsidRDefault="0068549B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77503FBB" w14:textId="77777777" w:rsidR="00283A54" w:rsidRDefault="00283A54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sectPr w:rsidR="00283A54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21E8"/>
    <w:rsid w:val="00013891"/>
    <w:rsid w:val="00033F26"/>
    <w:rsid w:val="00051C98"/>
    <w:rsid w:val="00065EB1"/>
    <w:rsid w:val="00086E9A"/>
    <w:rsid w:val="000A1C75"/>
    <w:rsid w:val="000B5B4F"/>
    <w:rsid w:val="000B7AC7"/>
    <w:rsid w:val="000D7FF9"/>
    <w:rsid w:val="000E7AB6"/>
    <w:rsid w:val="00132FAA"/>
    <w:rsid w:val="0016483E"/>
    <w:rsid w:val="00165850"/>
    <w:rsid w:val="001672E7"/>
    <w:rsid w:val="00185FA1"/>
    <w:rsid w:val="00192C99"/>
    <w:rsid w:val="0024323A"/>
    <w:rsid w:val="00243DE4"/>
    <w:rsid w:val="00252138"/>
    <w:rsid w:val="00253D30"/>
    <w:rsid w:val="002616FD"/>
    <w:rsid w:val="00263894"/>
    <w:rsid w:val="002711B1"/>
    <w:rsid w:val="00272EE0"/>
    <w:rsid w:val="00283A54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42006D"/>
    <w:rsid w:val="0042542C"/>
    <w:rsid w:val="0042696B"/>
    <w:rsid w:val="004D2191"/>
    <w:rsid w:val="004E0CFC"/>
    <w:rsid w:val="005277FF"/>
    <w:rsid w:val="00547EF5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5491F"/>
    <w:rsid w:val="006565D4"/>
    <w:rsid w:val="00665E78"/>
    <w:rsid w:val="0068549B"/>
    <w:rsid w:val="006A7164"/>
    <w:rsid w:val="006B69EE"/>
    <w:rsid w:val="00722B7C"/>
    <w:rsid w:val="00723EF5"/>
    <w:rsid w:val="00730F19"/>
    <w:rsid w:val="00771692"/>
    <w:rsid w:val="00790362"/>
    <w:rsid w:val="007A34FE"/>
    <w:rsid w:val="007A4875"/>
    <w:rsid w:val="007D6ACF"/>
    <w:rsid w:val="007E3386"/>
    <w:rsid w:val="007E47A9"/>
    <w:rsid w:val="008331F3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6760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7C45"/>
    <w:rsid w:val="009A65E1"/>
    <w:rsid w:val="009D36D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246DD"/>
    <w:rsid w:val="00C35960"/>
    <w:rsid w:val="00C3788E"/>
    <w:rsid w:val="00C61089"/>
    <w:rsid w:val="00C64886"/>
    <w:rsid w:val="00C715A6"/>
    <w:rsid w:val="00CA356E"/>
    <w:rsid w:val="00CB0C39"/>
    <w:rsid w:val="00CB10C8"/>
    <w:rsid w:val="00CC7733"/>
    <w:rsid w:val="00CF5D30"/>
    <w:rsid w:val="00D13A60"/>
    <w:rsid w:val="00D16E63"/>
    <w:rsid w:val="00D30BB6"/>
    <w:rsid w:val="00D32C59"/>
    <w:rsid w:val="00D36C61"/>
    <w:rsid w:val="00D70742"/>
    <w:rsid w:val="00D8686E"/>
    <w:rsid w:val="00D93A2F"/>
    <w:rsid w:val="00DC07E0"/>
    <w:rsid w:val="00DD11C9"/>
    <w:rsid w:val="00DD421F"/>
    <w:rsid w:val="00DE122E"/>
    <w:rsid w:val="00DE5F95"/>
    <w:rsid w:val="00E0030D"/>
    <w:rsid w:val="00E00D6F"/>
    <w:rsid w:val="00E01702"/>
    <w:rsid w:val="00E06013"/>
    <w:rsid w:val="00E11D45"/>
    <w:rsid w:val="00E12B80"/>
    <w:rsid w:val="00E17071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D2641"/>
    <w:rsid w:val="00EE034C"/>
    <w:rsid w:val="00EE22C5"/>
    <w:rsid w:val="00EF7BAA"/>
    <w:rsid w:val="00F07944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B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13</cp:revision>
  <cp:lastPrinted>2021-10-22T12:44:00Z</cp:lastPrinted>
  <dcterms:created xsi:type="dcterms:W3CDTF">2023-08-08T11:55:00Z</dcterms:created>
  <dcterms:modified xsi:type="dcterms:W3CDTF">2025-10-27T11:35:00Z</dcterms:modified>
</cp:coreProperties>
</file>