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7023BDFD" w:rsidR="004F2917" w:rsidRPr="00105375" w:rsidRDefault="008533D5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1CE3718" w:rsidR="004F2917" w:rsidRPr="006803FF" w:rsidRDefault="000C4692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7BB99EBA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533D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13D1EFBC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8533D5">
              <w:rPr>
                <w:rFonts w:ascii="Arial" w:hAnsi="Arial" w:cs="Arial"/>
              </w:rPr>
              <w:t>23</w:t>
            </w:r>
            <w:r w:rsidR="006063BF">
              <w:rPr>
                <w:rFonts w:ascii="Arial" w:hAnsi="Arial" w:cs="Arial"/>
              </w:rPr>
              <w:t>.0</w:t>
            </w:r>
            <w:r w:rsidR="008C52ED">
              <w:rPr>
                <w:rFonts w:ascii="Arial" w:hAnsi="Arial" w:cs="Arial"/>
              </w:rPr>
              <w:t>3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533D5" w:rsidRPr="006063BF" w14:paraId="075DDC8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A234" w14:textId="6B2C1145" w:rsidR="008533D5" w:rsidRPr="006063BF" w:rsidRDefault="008533D5" w:rsidP="009F36A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Of.068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A432" w14:textId="7B6AAFF7" w:rsidR="008533D5" w:rsidRPr="006063BF" w:rsidRDefault="008533D5" w:rsidP="009F36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DD05" w14:textId="6E5FCD59" w:rsidR="008533D5" w:rsidRPr="006063BF" w:rsidRDefault="008533D5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Resposta pedido de informação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CDE6" w14:textId="568EFC2E" w:rsidR="008533D5" w:rsidRPr="006063BF" w:rsidRDefault="009C5EE0" w:rsidP="009F36A1">
            <w:pPr>
              <w:rPr>
                <w:rFonts w:ascii="Arial" w:hAnsi="Arial" w:cs="Arial"/>
                <w:sz w:val="24"/>
                <w:szCs w:val="24"/>
              </w:rPr>
            </w:pPr>
            <w:r w:rsidRPr="009C5EE0">
              <w:rPr>
                <w:rFonts w:ascii="Arial" w:hAnsi="Arial" w:cs="Arial"/>
                <w:sz w:val="24"/>
                <w:szCs w:val="24"/>
              </w:rPr>
              <w:t>Leitura,</w:t>
            </w:r>
          </w:p>
        </w:tc>
      </w:tr>
      <w:tr w:rsidR="008533D5" w:rsidRPr="006063BF" w14:paraId="705150D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973D" w14:textId="5817FA0B" w:rsidR="008533D5" w:rsidRPr="006063BF" w:rsidRDefault="008533D5" w:rsidP="009F36A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convite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C464" w14:textId="4B863D51" w:rsidR="008533D5" w:rsidRPr="006063BF" w:rsidRDefault="008533D5" w:rsidP="009F36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FECTIRGS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2A3D" w14:textId="7DD15182" w:rsidR="008533D5" w:rsidRPr="006063BF" w:rsidRDefault="008533D5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comissão Pró</w:t>
            </w:r>
            <w:r w:rsidR="00FF759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Terceira idade convida para o evento a ser realizado dia </w:t>
            </w:r>
            <w:r w:rsidR="009C5EE0">
              <w:rPr>
                <w:rFonts w:ascii="Arial" w:hAnsi="Arial" w:cs="Arial"/>
              </w:rPr>
              <w:t>23.04.2026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2DF2" w14:textId="509009A4" w:rsidR="008533D5" w:rsidRPr="006063BF" w:rsidRDefault="009C5EE0" w:rsidP="009F36A1">
            <w:pPr>
              <w:rPr>
                <w:rFonts w:ascii="Arial" w:hAnsi="Arial" w:cs="Arial"/>
                <w:sz w:val="24"/>
                <w:szCs w:val="24"/>
              </w:rPr>
            </w:pPr>
            <w:r w:rsidRPr="009C5EE0">
              <w:rPr>
                <w:rFonts w:ascii="Arial" w:hAnsi="Arial" w:cs="Arial"/>
                <w:sz w:val="24"/>
                <w:szCs w:val="24"/>
              </w:rPr>
              <w:t>Leitura,</w:t>
            </w:r>
          </w:p>
        </w:tc>
      </w:tr>
      <w:tr w:rsidR="008533D5" w:rsidRPr="006063BF" w14:paraId="23158083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CCEA" w14:textId="3D94CEB4" w:rsidR="008533D5" w:rsidRPr="006063BF" w:rsidRDefault="009C5EE0" w:rsidP="009F36A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Edital nº002/2026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325" w14:textId="73EC70F2" w:rsidR="008533D5" w:rsidRPr="006063BF" w:rsidRDefault="009C5EE0" w:rsidP="009F36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8685" w14:textId="09C77056" w:rsidR="008533D5" w:rsidRPr="006063BF" w:rsidRDefault="009C5EE0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Torna </w:t>
            </w:r>
            <w:r w:rsidR="00FF7591">
              <w:rPr>
                <w:rFonts w:ascii="Arial" w:hAnsi="Arial" w:cs="Arial"/>
              </w:rPr>
              <w:t>público</w:t>
            </w:r>
            <w:r>
              <w:rPr>
                <w:rFonts w:ascii="Arial" w:hAnsi="Arial" w:cs="Arial"/>
              </w:rPr>
              <w:t xml:space="preserve"> a lista final de inscrições homologadas do Processo Seletivo Simplificado 001/2026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5903" w14:textId="58984A47" w:rsidR="008533D5" w:rsidRPr="006063BF" w:rsidRDefault="009C5EE0" w:rsidP="009F36A1">
            <w:pPr>
              <w:rPr>
                <w:rFonts w:ascii="Arial" w:hAnsi="Arial" w:cs="Arial"/>
                <w:sz w:val="24"/>
                <w:szCs w:val="24"/>
              </w:rPr>
            </w:pPr>
            <w:r w:rsidRPr="009C5EE0">
              <w:rPr>
                <w:rFonts w:ascii="Arial" w:hAnsi="Arial" w:cs="Arial"/>
                <w:sz w:val="24"/>
                <w:szCs w:val="24"/>
              </w:rPr>
              <w:t>Leitura,</w:t>
            </w:r>
          </w:p>
        </w:tc>
      </w:tr>
      <w:tr w:rsidR="008533D5" w:rsidRPr="006063BF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1431A" w14:textId="77777777" w:rsidR="008533D5" w:rsidRPr="00F47304" w:rsidRDefault="008533D5" w:rsidP="008533D5">
            <w:pPr>
              <w:jc w:val="both"/>
              <w:rPr>
                <w:b/>
                <w:bCs/>
                <w:sz w:val="24"/>
                <w:szCs w:val="24"/>
              </w:rPr>
            </w:pPr>
            <w:r w:rsidRPr="00F47304">
              <w:rPr>
                <w:b/>
                <w:bCs/>
                <w:sz w:val="24"/>
                <w:szCs w:val="24"/>
              </w:rPr>
              <w:t>PROJETO DE LEI Nº 3.13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  <w:p w14:paraId="0BA23B0D" w14:textId="34779980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5FD81DB3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B842F0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1946" w14:textId="00F85364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2325">
              <w:rPr>
                <w:sz w:val="24"/>
                <w:szCs w:val="24"/>
              </w:rPr>
              <w:t>AUTORIZA A CONTRATAÇÃO TEMPORÁRIA DE EXCEPCIONAL INTERESSE PÚBLICO E DÁ OUTRAS PROVIDÊNCIAS.</w:t>
            </w:r>
            <w:r>
              <w:rPr>
                <w:sz w:val="24"/>
                <w:szCs w:val="24"/>
              </w:rPr>
              <w:t xml:space="preserve"> 1 motorista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1B49F32B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533D5" w:rsidRPr="006063BF" w14:paraId="2882D7C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B166" w14:textId="51A3E45D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4257" w14:textId="177CB71B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>
              <w:t>Ver. Edemar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C47E" w14:textId="2689344B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indicação ao Sr. Prefeito Municipal, solicitando que o mesmo verifique a possibilidade de determinar que seja feito plantio de arvore nos passeios da nossa cidade.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FB28" w14:textId="7F02741C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533D5" w:rsidRPr="006063BF" w14:paraId="1510CF9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EBFE" w14:textId="78A7DE89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nº23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6031" w14:textId="5B111DF0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94552E">
              <w:t>Ver. Edemar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0760" w14:textId="3AB656E1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indicação ao Sr. Prefeito Municipal, solicitando que o mesmo verifique a possibilidade de determinar que seja feito plantio de arvore de sombra  junto ao estádio municipal da nossa cidade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C3F7" w14:textId="1C2D5EEB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533D5" w:rsidRPr="006063BF" w14:paraId="515B3130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85DD" w14:textId="53F6C8BC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apoio</w:t>
            </w:r>
            <w:r w:rsidR="00DF16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1CC5" w14:textId="462407F6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>
              <w:t>Ver. Jandir dela-Flora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24D38" w14:textId="77777777" w:rsidR="008533D5" w:rsidRPr="0094552E" w:rsidRDefault="008533D5" w:rsidP="008533D5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 xml:space="preserve">MOÇÃO DE APOIO </w:t>
            </w:r>
          </w:p>
          <w:p w14:paraId="4369584D" w14:textId="77777777" w:rsidR="008533D5" w:rsidRPr="0094552E" w:rsidRDefault="008533D5" w:rsidP="008533D5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Moção de Apoio ao chamamento ampliado de candidatos para o Teste de Aptidão Física (TAF) da Polícia Civil do Rio Grande do Sul e ao reforço do efetivo policial no Município de Porto Xavier-RS.</w:t>
            </w:r>
          </w:p>
          <w:p w14:paraId="3B6D5EA9" w14:textId="77777777" w:rsidR="008533D5" w:rsidRPr="0094552E" w:rsidRDefault="008533D5" w:rsidP="008533D5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 xml:space="preserve">A Câmara Municipal de Porto Xavier-RS, no uso de suas atribuições legais, através de solicitação do Ver. Jandir </w:t>
            </w:r>
            <w:r w:rsidRPr="0094552E">
              <w:rPr>
                <w:sz w:val="24"/>
                <w:szCs w:val="24"/>
              </w:rPr>
              <w:lastRenderedPageBreak/>
              <w:t>Della-Flora, e aprovada em plenário na sessão ordinária do dia 06.04.2026, manifesta apoio ao Governo do Estado do Rio Grande do Sul e à Polícia Civil do Estado, para que sejam adotadas medidas visando:</w:t>
            </w:r>
          </w:p>
          <w:p w14:paraId="6DD54751" w14:textId="77777777" w:rsidR="008533D5" w:rsidRPr="0094552E" w:rsidRDefault="008533D5" w:rsidP="008533D5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●</w:t>
            </w:r>
            <w:r w:rsidRPr="0094552E">
              <w:rPr>
                <w:sz w:val="24"/>
                <w:szCs w:val="24"/>
              </w:rPr>
              <w:tab/>
              <w:t>A ampliação do número de candidatos convocados para o Teste de Aptidão Física (TAF);</w:t>
            </w:r>
          </w:p>
          <w:p w14:paraId="2A1DEB08" w14:textId="77777777" w:rsidR="008533D5" w:rsidRPr="0094552E" w:rsidRDefault="008533D5" w:rsidP="008533D5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●</w:t>
            </w:r>
            <w:r w:rsidRPr="0094552E">
              <w:rPr>
                <w:sz w:val="24"/>
                <w:szCs w:val="24"/>
              </w:rPr>
              <w:tab/>
              <w:t>A recomposição urgente do efetivo da Polícia Civil;</w:t>
            </w:r>
          </w:p>
          <w:p w14:paraId="01D96EDD" w14:textId="58CE6E71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>●</w:t>
            </w:r>
            <w:r w:rsidRPr="0094552E">
              <w:rPr>
                <w:sz w:val="24"/>
                <w:szCs w:val="24"/>
              </w:rPr>
              <w:tab/>
              <w:t>O fortalecimento das estruturas investigativas no Município.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B7BB" w14:textId="5B3045A7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Leitura, discussão, votação</w:t>
            </w:r>
          </w:p>
        </w:tc>
      </w:tr>
      <w:tr w:rsidR="008533D5" w:rsidRPr="006063BF" w14:paraId="5147CB41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E1E1" w14:textId="029BB797" w:rsidR="008533D5" w:rsidRPr="006063BF" w:rsidRDefault="00464CDE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Reconhecimento</w:t>
            </w:r>
            <w:r w:rsidR="00853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nº28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27B1" w14:textId="15DB0CE8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>
              <w:t>Ver. Elder Weber Schropfer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7890" w14:textId="0F8AD5A3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52E">
              <w:rPr>
                <w:sz w:val="24"/>
                <w:szCs w:val="24"/>
              </w:rPr>
              <w:t xml:space="preserve">que esta Casa envie Moção de Congratulações e Reconhecimento ao JOSEPHΗ SANTA ANA BOHN, sendo que o mesmo conquistou o 3º Lugar na modalidade Laço Coordenador, na 35ª Festa Campeira do Rio Grande do Sul -FECARS, representando o CTG Corredor Missioneiro desse município. E também ao NATANAEL MACHADO VIANA, FRANCIS DE OLIVEIRA DA SILVA e PEDRO HENRIQUE GONÇALVES LUCCA na modalidade Laço Seleção, bem como através de Jairo </w:t>
            </w:r>
            <w:proofErr w:type="spellStart"/>
            <w:r w:rsidRPr="0094552E">
              <w:rPr>
                <w:sz w:val="24"/>
                <w:szCs w:val="24"/>
              </w:rPr>
              <w:t>Bohn</w:t>
            </w:r>
            <w:proofErr w:type="spellEnd"/>
            <w:r w:rsidRPr="0094552E">
              <w:rPr>
                <w:sz w:val="24"/>
                <w:szCs w:val="24"/>
              </w:rPr>
              <w:t xml:space="preserve"> na Prova de Rédeas Veterano.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D5D3" w14:textId="1B77B0B0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8533D5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8533D5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8533D5" w:rsidRPr="006063BF" w:rsidRDefault="008533D5" w:rsidP="008533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8533D5" w:rsidRPr="006063BF" w:rsidRDefault="008533D5" w:rsidP="008533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8533D5" w:rsidRPr="006063BF" w:rsidRDefault="008533D5" w:rsidP="008533D5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77777777" w:rsidR="006555EF" w:rsidRPr="00A64CE9" w:rsidRDefault="006555EF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754C"/>
    <w:rsid w:val="00914726"/>
    <w:rsid w:val="00924320"/>
    <w:rsid w:val="00931271"/>
    <w:rsid w:val="00937650"/>
    <w:rsid w:val="009609CD"/>
    <w:rsid w:val="009632BE"/>
    <w:rsid w:val="0099273C"/>
    <w:rsid w:val="00994377"/>
    <w:rsid w:val="009A2C7C"/>
    <w:rsid w:val="009B0860"/>
    <w:rsid w:val="009C0DB4"/>
    <w:rsid w:val="009C5EE0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4833</TotalTime>
  <Pages>2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112</cp:revision>
  <cp:lastPrinted>2026-02-04T15:48:00Z</cp:lastPrinted>
  <dcterms:created xsi:type="dcterms:W3CDTF">2024-02-19T11:33:00Z</dcterms:created>
  <dcterms:modified xsi:type="dcterms:W3CDTF">2026-04-08T11:33:00Z</dcterms:modified>
</cp:coreProperties>
</file>