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2E485" w14:textId="77777777" w:rsidR="00C8037F" w:rsidRPr="0051050B" w:rsidRDefault="00C8037F" w:rsidP="0051050B">
      <w:pPr>
        <w:jc w:val="both"/>
        <w:rPr>
          <w:rFonts w:ascii="Arial" w:hAnsi="Arial" w:cs="Arial"/>
          <w:sz w:val="28"/>
          <w:szCs w:val="28"/>
        </w:rPr>
      </w:pPr>
    </w:p>
    <w:p w14:paraId="5954DD8B" w14:textId="5CDFD8FD" w:rsidR="00C8037F" w:rsidRPr="0051050B" w:rsidRDefault="00C8037F" w:rsidP="0051050B">
      <w:pPr>
        <w:jc w:val="both"/>
        <w:rPr>
          <w:rFonts w:ascii="Arial" w:hAnsi="Arial" w:cs="Arial"/>
          <w:sz w:val="28"/>
          <w:szCs w:val="28"/>
        </w:rPr>
      </w:pPr>
      <w:r w:rsidRPr="0051050B">
        <w:rPr>
          <w:rFonts w:ascii="Arial" w:hAnsi="Arial" w:cs="Arial"/>
          <w:sz w:val="28"/>
          <w:szCs w:val="28"/>
        </w:rPr>
        <w:t>ATA Nº 0</w:t>
      </w:r>
      <w:r w:rsidR="00C74322">
        <w:rPr>
          <w:rFonts w:ascii="Arial" w:hAnsi="Arial" w:cs="Arial"/>
          <w:sz w:val="28"/>
          <w:szCs w:val="28"/>
        </w:rPr>
        <w:t>9</w:t>
      </w:r>
      <w:r w:rsidRPr="0051050B">
        <w:rPr>
          <w:rFonts w:ascii="Arial" w:hAnsi="Arial" w:cs="Arial"/>
          <w:sz w:val="28"/>
          <w:szCs w:val="28"/>
        </w:rPr>
        <w:t xml:space="preserve">/2026 - </w:t>
      </w:r>
      <w:r w:rsidR="00C74322" w:rsidRPr="004D2CAC">
        <w:rPr>
          <w:rFonts w:ascii="Arial" w:hAnsi="Arial" w:cs="Arial"/>
          <w:sz w:val="28"/>
          <w:szCs w:val="28"/>
        </w:rPr>
        <w:t xml:space="preserve">Aos </w:t>
      </w:r>
      <w:proofErr w:type="gramStart"/>
      <w:r w:rsidR="00C74322">
        <w:rPr>
          <w:rFonts w:ascii="Arial" w:hAnsi="Arial" w:cs="Arial"/>
          <w:sz w:val="28"/>
          <w:szCs w:val="28"/>
        </w:rPr>
        <w:t xml:space="preserve">dezoito </w:t>
      </w:r>
      <w:r w:rsidR="00C74322" w:rsidRPr="004D2CAC">
        <w:rPr>
          <w:rFonts w:ascii="Arial" w:hAnsi="Arial" w:cs="Arial"/>
          <w:sz w:val="28"/>
          <w:szCs w:val="28"/>
        </w:rPr>
        <w:t xml:space="preserve"> dias</w:t>
      </w:r>
      <w:proofErr w:type="gramEnd"/>
      <w:r w:rsidR="00C74322" w:rsidRPr="004D2CAC">
        <w:rPr>
          <w:rFonts w:ascii="Arial" w:hAnsi="Arial" w:cs="Arial"/>
          <w:sz w:val="28"/>
          <w:szCs w:val="28"/>
        </w:rPr>
        <w:t xml:space="preserve"> do mês de </w:t>
      </w:r>
      <w:r w:rsidR="00C74322">
        <w:rPr>
          <w:rFonts w:ascii="Arial" w:hAnsi="Arial" w:cs="Arial"/>
          <w:sz w:val="28"/>
          <w:szCs w:val="28"/>
        </w:rPr>
        <w:t xml:space="preserve">maio </w:t>
      </w:r>
      <w:r w:rsidR="00C74322" w:rsidRPr="004D2CAC">
        <w:rPr>
          <w:rFonts w:ascii="Arial" w:hAnsi="Arial" w:cs="Arial"/>
          <w:sz w:val="28"/>
          <w:szCs w:val="28"/>
        </w:rPr>
        <w:t xml:space="preserve">de dois mil e vinte e seis, às </w:t>
      </w:r>
      <w:r w:rsidR="00C74322">
        <w:rPr>
          <w:rFonts w:ascii="Arial" w:hAnsi="Arial" w:cs="Arial"/>
          <w:sz w:val="28"/>
          <w:szCs w:val="28"/>
        </w:rPr>
        <w:t>1</w:t>
      </w:r>
      <w:r w:rsidR="00C74322" w:rsidRPr="004D2CAC">
        <w:rPr>
          <w:rFonts w:ascii="Arial" w:hAnsi="Arial" w:cs="Arial"/>
          <w:sz w:val="28"/>
          <w:szCs w:val="28"/>
        </w:rPr>
        <w:t>9horas, foi realizada a Sessão Ordinária do Poder Legislativo de Porto Xavier, com a presença dos vereadores, Elder Schropfer, Luis Jeroni Krewer, Eduardo Pereira, Paulo Zilli, Orides Pavéglio, Jandir Della-Flora, Cleomar Trachynski e o Eliomar Kretschmer</w:t>
      </w:r>
      <w:r w:rsidR="00C74322">
        <w:rPr>
          <w:rFonts w:ascii="Arial" w:hAnsi="Arial" w:cs="Arial"/>
          <w:sz w:val="28"/>
          <w:szCs w:val="28"/>
        </w:rPr>
        <w:t xml:space="preserve">, e estando ausente o </w:t>
      </w:r>
      <w:r w:rsidR="00C74322" w:rsidRPr="004D2CAC">
        <w:rPr>
          <w:rFonts w:ascii="Arial" w:hAnsi="Arial" w:cs="Arial"/>
          <w:sz w:val="28"/>
          <w:szCs w:val="28"/>
        </w:rPr>
        <w:t>vereador Edemar Engroff.</w:t>
      </w:r>
      <w:r w:rsidR="003E534B">
        <w:rPr>
          <w:rFonts w:ascii="Arial" w:hAnsi="Arial" w:cs="Arial"/>
          <w:sz w:val="28"/>
          <w:szCs w:val="28"/>
        </w:rPr>
        <w:t xml:space="preserve"> </w:t>
      </w:r>
      <w:r w:rsidR="00C74322" w:rsidRPr="004D2CAC">
        <w:rPr>
          <w:rFonts w:ascii="Arial" w:hAnsi="Arial" w:cs="Arial"/>
          <w:sz w:val="28"/>
          <w:szCs w:val="28"/>
        </w:rPr>
        <w:t>O Senhor Presidente</w:t>
      </w:r>
      <w:r w:rsidR="003E534B">
        <w:rPr>
          <w:rFonts w:ascii="Arial" w:hAnsi="Arial" w:cs="Arial"/>
          <w:sz w:val="28"/>
          <w:szCs w:val="28"/>
        </w:rPr>
        <w:t>,</w:t>
      </w:r>
      <w:r w:rsidR="00C74322" w:rsidRPr="004D2CAC">
        <w:rPr>
          <w:rFonts w:ascii="Arial" w:hAnsi="Arial" w:cs="Arial"/>
          <w:sz w:val="28"/>
          <w:szCs w:val="28"/>
        </w:rPr>
        <w:t xml:space="preserve"> Elder Weber Schropfer</w:t>
      </w:r>
      <w:r w:rsidR="003E534B">
        <w:rPr>
          <w:rFonts w:ascii="Arial" w:hAnsi="Arial" w:cs="Arial"/>
          <w:sz w:val="28"/>
          <w:szCs w:val="28"/>
        </w:rPr>
        <w:t>,</w:t>
      </w:r>
      <w:r w:rsidR="00C74322" w:rsidRPr="004D2CAC">
        <w:rPr>
          <w:rFonts w:ascii="Arial" w:hAnsi="Arial" w:cs="Arial"/>
          <w:sz w:val="28"/>
          <w:szCs w:val="28"/>
        </w:rPr>
        <w:t xml:space="preserve"> deu por aberta a Sessão e passou para secretário a ordem do dia</w:t>
      </w:r>
      <w:r w:rsidR="00502695">
        <w:rPr>
          <w:rFonts w:ascii="Arial" w:hAnsi="Arial" w:cs="Arial"/>
          <w:sz w:val="28"/>
          <w:szCs w:val="28"/>
        </w:rPr>
        <w:t xml:space="preserve">. Após, </w:t>
      </w:r>
      <w:r w:rsidR="00C74322" w:rsidRPr="004D2CAC">
        <w:rPr>
          <w:rFonts w:ascii="Arial" w:hAnsi="Arial" w:cs="Arial"/>
          <w:sz w:val="28"/>
          <w:szCs w:val="28"/>
        </w:rPr>
        <w:t>foi lido o texto bíblico pelo vereador Eduardo</w:t>
      </w:r>
      <w:r w:rsidR="00C74322">
        <w:rPr>
          <w:rFonts w:ascii="Arial" w:hAnsi="Arial" w:cs="Arial"/>
          <w:sz w:val="28"/>
          <w:szCs w:val="28"/>
        </w:rPr>
        <w:t>.</w:t>
      </w:r>
      <w:r w:rsidR="00C74322" w:rsidRPr="0051050B">
        <w:rPr>
          <w:rFonts w:ascii="Arial" w:hAnsi="Arial" w:cs="Arial"/>
          <w:sz w:val="28"/>
          <w:szCs w:val="28"/>
        </w:rPr>
        <w:t xml:space="preserve"> </w:t>
      </w:r>
      <w:r w:rsidR="00C74322">
        <w:rPr>
          <w:rFonts w:ascii="Arial" w:hAnsi="Arial" w:cs="Arial"/>
          <w:sz w:val="28"/>
          <w:szCs w:val="28"/>
        </w:rPr>
        <w:t xml:space="preserve">Foi lida a </w:t>
      </w:r>
      <w:r w:rsidR="00C74322" w:rsidRPr="009D78D3">
        <w:rPr>
          <w:rFonts w:ascii="Arial" w:hAnsi="Arial" w:cs="Arial"/>
          <w:sz w:val="28"/>
          <w:szCs w:val="28"/>
        </w:rPr>
        <w:t>Ata 0</w:t>
      </w:r>
      <w:r w:rsidR="00C74322">
        <w:rPr>
          <w:rFonts w:ascii="Arial" w:hAnsi="Arial" w:cs="Arial"/>
          <w:sz w:val="28"/>
          <w:szCs w:val="28"/>
        </w:rPr>
        <w:t>8, e</w:t>
      </w:r>
      <w:r w:rsidR="00C74322" w:rsidRPr="009D78D3">
        <w:rPr>
          <w:rFonts w:ascii="Arial" w:hAnsi="Arial" w:cs="Arial"/>
          <w:sz w:val="28"/>
          <w:szCs w:val="28"/>
        </w:rPr>
        <w:t xml:space="preserve"> </w:t>
      </w:r>
      <w:r w:rsidR="00C74322">
        <w:rPr>
          <w:rFonts w:ascii="Arial" w:hAnsi="Arial" w:cs="Arial"/>
          <w:sz w:val="28"/>
          <w:szCs w:val="28"/>
        </w:rPr>
        <w:t>colocada em votação</w:t>
      </w:r>
      <w:r w:rsidR="00502695">
        <w:rPr>
          <w:rFonts w:ascii="Arial" w:hAnsi="Arial" w:cs="Arial"/>
          <w:sz w:val="28"/>
          <w:szCs w:val="28"/>
        </w:rPr>
        <w:t>,</w:t>
      </w:r>
      <w:r w:rsidR="00C74322">
        <w:rPr>
          <w:rFonts w:ascii="Arial" w:hAnsi="Arial" w:cs="Arial"/>
          <w:sz w:val="28"/>
          <w:szCs w:val="28"/>
        </w:rPr>
        <w:t xml:space="preserve"> foi aprovada por unanimidade de votos. F</w:t>
      </w:r>
      <w:r w:rsidRPr="0051050B">
        <w:rPr>
          <w:rFonts w:ascii="Arial" w:hAnsi="Arial" w:cs="Arial"/>
          <w:sz w:val="28"/>
          <w:szCs w:val="28"/>
        </w:rPr>
        <w:t>oi lido o O</w:t>
      </w:r>
      <w:r w:rsidR="003E534B">
        <w:rPr>
          <w:rFonts w:ascii="Arial" w:hAnsi="Arial" w:cs="Arial"/>
          <w:sz w:val="28"/>
          <w:szCs w:val="28"/>
        </w:rPr>
        <w:t>fício n</w:t>
      </w:r>
      <w:r w:rsidRPr="0051050B">
        <w:rPr>
          <w:rFonts w:ascii="Arial" w:hAnsi="Arial" w:cs="Arial"/>
          <w:sz w:val="28"/>
          <w:szCs w:val="28"/>
        </w:rPr>
        <w:t xml:space="preserve">º 24/2026 - dos Vereadores </w:t>
      </w:r>
      <w:r w:rsidR="003E534B">
        <w:rPr>
          <w:rFonts w:ascii="Arial" w:hAnsi="Arial" w:cs="Arial"/>
          <w:sz w:val="28"/>
          <w:szCs w:val="28"/>
        </w:rPr>
        <w:t>E</w:t>
      </w:r>
      <w:r w:rsidRPr="0051050B">
        <w:rPr>
          <w:rFonts w:ascii="Arial" w:hAnsi="Arial" w:cs="Arial"/>
          <w:sz w:val="28"/>
          <w:szCs w:val="28"/>
        </w:rPr>
        <w:t>lder</w:t>
      </w:r>
      <w:r w:rsidR="003E534B">
        <w:rPr>
          <w:rFonts w:ascii="Arial" w:hAnsi="Arial" w:cs="Arial"/>
          <w:sz w:val="28"/>
          <w:szCs w:val="28"/>
        </w:rPr>
        <w:t xml:space="preserve"> Weber</w:t>
      </w:r>
      <w:r w:rsidRPr="0051050B">
        <w:rPr>
          <w:rFonts w:ascii="Arial" w:hAnsi="Arial" w:cs="Arial"/>
          <w:sz w:val="28"/>
          <w:szCs w:val="28"/>
        </w:rPr>
        <w:t xml:space="preserve"> Schr</w:t>
      </w:r>
      <w:r w:rsidR="00502695">
        <w:rPr>
          <w:rFonts w:ascii="Arial" w:hAnsi="Arial" w:cs="Arial"/>
          <w:sz w:val="28"/>
          <w:szCs w:val="28"/>
        </w:rPr>
        <w:t>o</w:t>
      </w:r>
      <w:r w:rsidRPr="0051050B">
        <w:rPr>
          <w:rFonts w:ascii="Arial" w:hAnsi="Arial" w:cs="Arial"/>
          <w:sz w:val="28"/>
          <w:szCs w:val="28"/>
        </w:rPr>
        <w:t>pfer e Paulo Zilli, ao Superintendente do DAER/RS</w:t>
      </w:r>
      <w:r w:rsidR="003E534B">
        <w:rPr>
          <w:rFonts w:ascii="Arial" w:hAnsi="Arial" w:cs="Arial"/>
          <w:sz w:val="28"/>
          <w:szCs w:val="28"/>
        </w:rPr>
        <w:t>, s</w:t>
      </w:r>
      <w:r w:rsidRPr="0051050B">
        <w:rPr>
          <w:rFonts w:ascii="Arial" w:hAnsi="Arial" w:cs="Arial"/>
          <w:sz w:val="28"/>
          <w:szCs w:val="28"/>
        </w:rPr>
        <w:t xml:space="preserve">olicitando a </w:t>
      </w:r>
      <w:r w:rsidR="003E534B">
        <w:rPr>
          <w:rFonts w:ascii="Arial" w:hAnsi="Arial" w:cs="Arial"/>
          <w:sz w:val="28"/>
          <w:szCs w:val="28"/>
        </w:rPr>
        <w:t>i</w:t>
      </w:r>
      <w:r w:rsidRPr="0051050B">
        <w:rPr>
          <w:rFonts w:ascii="Arial" w:hAnsi="Arial" w:cs="Arial"/>
          <w:sz w:val="28"/>
          <w:szCs w:val="28"/>
        </w:rPr>
        <w:t xml:space="preserve">nstalação de uma Faixa Elevada no KM 196 da RST 472, em Porto Xavier, próximo à Linha São Francisco. Foi lido o OFÍCIO Nº 102/2026 – do Gabinete do Prefeito, comunicando compromisso assumido, proposta nº 000224/2026 – </w:t>
      </w:r>
      <w:proofErr w:type="spellStart"/>
      <w:r w:rsidRPr="0051050B">
        <w:rPr>
          <w:rFonts w:ascii="Arial" w:hAnsi="Arial" w:cs="Arial"/>
          <w:sz w:val="28"/>
          <w:szCs w:val="28"/>
        </w:rPr>
        <w:t>Transferegov</w:t>
      </w:r>
      <w:proofErr w:type="spellEnd"/>
      <w:r w:rsidRPr="0051050B">
        <w:rPr>
          <w:rFonts w:ascii="Arial" w:hAnsi="Arial" w:cs="Arial"/>
          <w:sz w:val="28"/>
          <w:szCs w:val="28"/>
        </w:rPr>
        <w:t>. Foi lido o PROJETO DE LEI Nº 3.138, AUTORIZA O PODER EXECUTIVO MUNICIPAL A ABRIR UM CRÉDITO SUPLEMENTAR COM INCLUSÃO DE RUBRICA, NO VALOR DE R$ 25.000,00, em votação foi aprovada por unani</w:t>
      </w:r>
      <w:r w:rsidR="00C74322">
        <w:rPr>
          <w:rFonts w:ascii="Arial" w:hAnsi="Arial" w:cs="Arial"/>
          <w:sz w:val="28"/>
          <w:szCs w:val="28"/>
        </w:rPr>
        <w:t>m</w:t>
      </w:r>
      <w:r w:rsidRPr="0051050B">
        <w:rPr>
          <w:rFonts w:ascii="Arial" w:hAnsi="Arial" w:cs="Arial"/>
          <w:sz w:val="28"/>
          <w:szCs w:val="28"/>
        </w:rPr>
        <w:t>idade de votos.  Foi lido o PROJETO DE LEI Nº 3.140, que DISPÕE SOBRE A CONCESSÃO DE SUBSÍDIO PARA O TRANSPORTE DE ESTUDANTES DA MODALIDADE PRESENCIAL DO ENSINO SUPERIOR E ENSINO TÉCNICO NO EXERCÍCIO DE 2026 E DÁ OUTRAS PROVIDÊNCIAS., colocado em votação foi aprovado por unanimidade de votos. Foi lid</w:t>
      </w:r>
      <w:r w:rsidR="00502695">
        <w:rPr>
          <w:rFonts w:ascii="Arial" w:hAnsi="Arial" w:cs="Arial"/>
          <w:sz w:val="28"/>
          <w:szCs w:val="28"/>
        </w:rPr>
        <w:t>a</w:t>
      </w:r>
      <w:r w:rsidRPr="0051050B">
        <w:rPr>
          <w:rFonts w:ascii="Arial" w:hAnsi="Arial" w:cs="Arial"/>
          <w:sz w:val="28"/>
          <w:szCs w:val="28"/>
        </w:rPr>
        <w:t xml:space="preserve"> a Indicação </w:t>
      </w:r>
      <w:r w:rsidR="00502695">
        <w:rPr>
          <w:rFonts w:ascii="Arial" w:hAnsi="Arial" w:cs="Arial"/>
          <w:sz w:val="28"/>
          <w:szCs w:val="28"/>
        </w:rPr>
        <w:t>n</w:t>
      </w:r>
      <w:r w:rsidRPr="0051050B">
        <w:rPr>
          <w:rFonts w:ascii="Arial" w:hAnsi="Arial" w:cs="Arial"/>
          <w:sz w:val="28"/>
          <w:szCs w:val="28"/>
        </w:rPr>
        <w:t xml:space="preserve">º 34/2026, do Vereador Paulo Zilli, da Bancada do MDB, em votação foi aprovado por Unanimidade de Votos. PROPOSIÇÃO Nº 35/2026, do Vereador Paulo Zilli, da Bancada do MDB, em votação foi aprovado por unanimidade de votos. Após as matérias o </w:t>
      </w:r>
      <w:r w:rsidR="003E534B">
        <w:rPr>
          <w:rFonts w:ascii="Arial" w:hAnsi="Arial" w:cs="Arial"/>
          <w:sz w:val="28"/>
          <w:szCs w:val="28"/>
        </w:rPr>
        <w:t xml:space="preserve">Sr. </w:t>
      </w:r>
      <w:r w:rsidRPr="0051050B">
        <w:rPr>
          <w:rFonts w:ascii="Arial" w:hAnsi="Arial" w:cs="Arial"/>
          <w:sz w:val="28"/>
          <w:szCs w:val="28"/>
        </w:rPr>
        <w:t xml:space="preserve">Presidente fez a entrega de uma MOÇÃO DE CONGRATULAÇÕES E RECONHECIMENTO, pela premiação conquistada pelos representantes do CTG Corredor Missioneiro, na 35ª Festa Campeira do Rio Grande do Sul – FECARS. Sendo eles: JOSEPH SANTANA BOHN, que conquistou o 3º lugar na modalidade Laço Coordenador e NATANAEL MACHADO VIANA, FRANCIS DE OLIVEIRA DA SILVA E PEDRO HENRIQUE GONÇALVES LUCCA, na modalidade Laço Seleção e JAIRO BOHN, na prova de Rédeas Veterano. No momento se manifestou o senhor Wilson </w:t>
      </w:r>
      <w:proofErr w:type="spellStart"/>
      <w:r w:rsidRPr="0051050B">
        <w:rPr>
          <w:rFonts w:ascii="Arial" w:hAnsi="Arial" w:cs="Arial"/>
          <w:sz w:val="28"/>
          <w:szCs w:val="28"/>
        </w:rPr>
        <w:t>Deolbald</w:t>
      </w:r>
      <w:proofErr w:type="spellEnd"/>
      <w:r w:rsidRPr="0051050B">
        <w:rPr>
          <w:rFonts w:ascii="Arial" w:hAnsi="Arial" w:cs="Arial"/>
          <w:sz w:val="28"/>
          <w:szCs w:val="28"/>
        </w:rPr>
        <w:t xml:space="preserve"> e </w:t>
      </w:r>
      <w:r w:rsidR="00502695">
        <w:rPr>
          <w:rFonts w:ascii="Arial" w:hAnsi="Arial" w:cs="Arial"/>
          <w:sz w:val="28"/>
          <w:szCs w:val="28"/>
        </w:rPr>
        <w:t>o</w:t>
      </w:r>
      <w:r w:rsidRPr="0051050B">
        <w:rPr>
          <w:rFonts w:ascii="Arial" w:hAnsi="Arial" w:cs="Arial"/>
          <w:sz w:val="28"/>
          <w:szCs w:val="28"/>
        </w:rPr>
        <w:t xml:space="preserve"> senhor Jairo </w:t>
      </w:r>
      <w:proofErr w:type="spellStart"/>
      <w:r w:rsidRPr="0051050B">
        <w:rPr>
          <w:rFonts w:ascii="Arial" w:hAnsi="Arial" w:cs="Arial"/>
          <w:sz w:val="28"/>
          <w:szCs w:val="28"/>
        </w:rPr>
        <w:t>Bohn</w:t>
      </w:r>
      <w:proofErr w:type="spellEnd"/>
      <w:r w:rsidRPr="0051050B">
        <w:rPr>
          <w:rFonts w:ascii="Arial" w:hAnsi="Arial" w:cs="Arial"/>
          <w:sz w:val="28"/>
          <w:szCs w:val="28"/>
        </w:rPr>
        <w:t xml:space="preserve">. Foi </w:t>
      </w:r>
      <w:r w:rsidRPr="0051050B">
        <w:rPr>
          <w:rFonts w:ascii="Arial" w:hAnsi="Arial" w:cs="Arial"/>
          <w:sz w:val="28"/>
          <w:szCs w:val="28"/>
        </w:rPr>
        <w:lastRenderedPageBreak/>
        <w:t xml:space="preserve">passado para o pequeno e grande expediente nãos quais não houve manifestações. Os pronunciamentos se encontram na página oficial da Câmara: </w:t>
      </w:r>
      <w:hyperlink r:id="rId4" w:history="1">
        <w:r w:rsidRPr="0051050B">
          <w:rPr>
            <w:rStyle w:val="Hyperlink"/>
            <w:rFonts w:ascii="Arial" w:hAnsi="Arial" w:cs="Arial"/>
            <w:sz w:val="28"/>
            <w:szCs w:val="28"/>
          </w:rPr>
          <w:t>www.camaraportoxavier.com.br</w:t>
        </w:r>
      </w:hyperlink>
      <w:r w:rsidRPr="0051050B">
        <w:rPr>
          <w:rFonts w:ascii="Arial" w:hAnsi="Arial" w:cs="Arial"/>
          <w:sz w:val="28"/>
          <w:szCs w:val="28"/>
        </w:rPr>
        <w:t xml:space="preserve"> e no Facebook. O Senhor Presidente convocou todos para próxima Sessão Ordinária que será realizada no dia 01 de junho de 2026, as 19 horas. Nada mais havendo a tratar o senhor Presidente encerrou a presente Sessão Ordinária da qual lavrei a presente ata que após lida e aprovada será assinada pelo Presidente e pelo Secretário.</w:t>
      </w:r>
    </w:p>
    <w:p w14:paraId="27C3F012" w14:textId="77777777" w:rsidR="00C8037F" w:rsidRPr="0051050B" w:rsidRDefault="00C8037F" w:rsidP="0051050B">
      <w:pPr>
        <w:jc w:val="both"/>
        <w:rPr>
          <w:rFonts w:ascii="Arial" w:hAnsi="Arial" w:cs="Arial"/>
          <w:sz w:val="28"/>
          <w:szCs w:val="28"/>
        </w:rPr>
      </w:pPr>
    </w:p>
    <w:p w14:paraId="22DD9C76" w14:textId="505B6F7F" w:rsidR="00C8037F" w:rsidRPr="0051050B" w:rsidRDefault="00C8037F" w:rsidP="0051050B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51050B">
        <w:rPr>
          <w:rFonts w:ascii="Arial" w:hAnsi="Arial" w:cs="Arial"/>
          <w:sz w:val="28"/>
          <w:szCs w:val="28"/>
        </w:rPr>
        <w:t>Cleomar Trachynski</w:t>
      </w:r>
      <w:r w:rsidRPr="0051050B">
        <w:rPr>
          <w:rFonts w:ascii="Arial" w:hAnsi="Arial" w:cs="Arial"/>
          <w:sz w:val="28"/>
          <w:szCs w:val="28"/>
        </w:rPr>
        <w:tab/>
      </w:r>
      <w:r w:rsidRPr="0051050B">
        <w:rPr>
          <w:rFonts w:ascii="Arial" w:hAnsi="Arial" w:cs="Arial"/>
          <w:sz w:val="28"/>
          <w:szCs w:val="28"/>
        </w:rPr>
        <w:tab/>
        <w:t xml:space="preserve">        </w:t>
      </w:r>
      <w:r w:rsidRPr="0051050B">
        <w:rPr>
          <w:rFonts w:ascii="Arial" w:hAnsi="Arial" w:cs="Arial"/>
          <w:sz w:val="28"/>
          <w:szCs w:val="28"/>
        </w:rPr>
        <w:tab/>
      </w:r>
      <w:r w:rsidRPr="0051050B">
        <w:rPr>
          <w:rFonts w:ascii="Arial" w:hAnsi="Arial" w:cs="Arial"/>
          <w:sz w:val="28"/>
          <w:szCs w:val="28"/>
        </w:rPr>
        <w:tab/>
      </w:r>
      <w:r w:rsidRPr="0051050B">
        <w:rPr>
          <w:rFonts w:ascii="Arial" w:hAnsi="Arial" w:cs="Arial"/>
          <w:sz w:val="28"/>
          <w:szCs w:val="28"/>
        </w:rPr>
        <w:tab/>
        <w:t>Elder Weber Schropfer</w:t>
      </w:r>
    </w:p>
    <w:p w14:paraId="2AC81E01" w14:textId="10748973" w:rsidR="00C8037F" w:rsidRPr="0051050B" w:rsidRDefault="00502695" w:rsidP="0051050B">
      <w:pPr>
        <w:pStyle w:val="SemEspaamen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 w:rsidR="00C8037F" w:rsidRPr="0051050B">
        <w:rPr>
          <w:rFonts w:ascii="Arial" w:hAnsi="Arial" w:cs="Arial"/>
          <w:sz w:val="28"/>
          <w:szCs w:val="28"/>
        </w:rPr>
        <w:t>Secretário</w:t>
      </w:r>
      <w:r w:rsidR="00C8037F" w:rsidRPr="0051050B">
        <w:rPr>
          <w:rFonts w:ascii="Arial" w:hAnsi="Arial" w:cs="Arial"/>
          <w:sz w:val="28"/>
          <w:szCs w:val="28"/>
        </w:rPr>
        <w:tab/>
      </w:r>
      <w:r w:rsidR="00C8037F" w:rsidRPr="0051050B">
        <w:rPr>
          <w:rFonts w:ascii="Arial" w:hAnsi="Arial" w:cs="Arial"/>
          <w:sz w:val="28"/>
          <w:szCs w:val="28"/>
        </w:rPr>
        <w:tab/>
      </w:r>
      <w:r w:rsidR="00C8037F" w:rsidRPr="0051050B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       </w:t>
      </w:r>
      <w:r w:rsidR="00C8037F" w:rsidRPr="0051050B">
        <w:rPr>
          <w:rFonts w:ascii="Arial" w:hAnsi="Arial" w:cs="Arial"/>
          <w:sz w:val="28"/>
          <w:szCs w:val="28"/>
        </w:rPr>
        <w:tab/>
      </w:r>
      <w:r w:rsidR="00C8037F" w:rsidRPr="0051050B">
        <w:rPr>
          <w:rFonts w:ascii="Arial" w:hAnsi="Arial" w:cs="Arial"/>
          <w:sz w:val="28"/>
          <w:szCs w:val="28"/>
        </w:rPr>
        <w:tab/>
        <w:t xml:space="preserve">          </w:t>
      </w:r>
      <w:r>
        <w:rPr>
          <w:rFonts w:ascii="Arial" w:hAnsi="Arial" w:cs="Arial"/>
          <w:sz w:val="28"/>
          <w:szCs w:val="28"/>
        </w:rPr>
        <w:t xml:space="preserve">    </w:t>
      </w:r>
      <w:r w:rsidR="00C8037F" w:rsidRPr="0051050B">
        <w:rPr>
          <w:rFonts w:ascii="Arial" w:hAnsi="Arial" w:cs="Arial"/>
          <w:sz w:val="28"/>
          <w:szCs w:val="28"/>
        </w:rPr>
        <w:t>Presidente</w:t>
      </w:r>
    </w:p>
    <w:p w14:paraId="5A33DC9C" w14:textId="77777777" w:rsidR="00C8037F" w:rsidRPr="0051050B" w:rsidRDefault="00C8037F" w:rsidP="0051050B">
      <w:pPr>
        <w:jc w:val="both"/>
        <w:rPr>
          <w:rFonts w:ascii="Arial" w:hAnsi="Arial" w:cs="Arial"/>
          <w:sz w:val="28"/>
          <w:szCs w:val="28"/>
        </w:rPr>
      </w:pPr>
    </w:p>
    <w:p w14:paraId="5619D705" w14:textId="12A33B1F" w:rsidR="00187AA1" w:rsidRPr="0051050B" w:rsidRDefault="00187AA1" w:rsidP="0051050B">
      <w:pPr>
        <w:jc w:val="both"/>
        <w:rPr>
          <w:rFonts w:ascii="Arial" w:hAnsi="Arial" w:cs="Arial"/>
          <w:sz w:val="28"/>
          <w:szCs w:val="28"/>
        </w:rPr>
      </w:pPr>
    </w:p>
    <w:sectPr w:rsidR="00187AA1" w:rsidRPr="0051050B" w:rsidSect="00171EDA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37F"/>
    <w:rsid w:val="00171EDA"/>
    <w:rsid w:val="00187AA1"/>
    <w:rsid w:val="003A1348"/>
    <w:rsid w:val="003D0551"/>
    <w:rsid w:val="003E534B"/>
    <w:rsid w:val="004D2A1D"/>
    <w:rsid w:val="00502695"/>
    <w:rsid w:val="0051050B"/>
    <w:rsid w:val="00680287"/>
    <w:rsid w:val="00C313E7"/>
    <w:rsid w:val="00C74322"/>
    <w:rsid w:val="00C8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C13D"/>
  <w15:chartTrackingRefBased/>
  <w15:docId w15:val="{E7579AA0-217B-4B99-97AC-0CF4413C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80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80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803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80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803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80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80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80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80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803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803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803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8037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8037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803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803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803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803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80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80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80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80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80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803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803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8037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803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8037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8037F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C8037F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C803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457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</cp:revision>
  <dcterms:created xsi:type="dcterms:W3CDTF">2026-05-22T16:17:00Z</dcterms:created>
  <dcterms:modified xsi:type="dcterms:W3CDTF">2026-05-28T11:35:00Z</dcterms:modified>
</cp:coreProperties>
</file>