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EF03A" w14:textId="5E7790E7" w:rsidR="0015371C" w:rsidRPr="00DE4CF1" w:rsidRDefault="00287FEB" w:rsidP="00E125D8">
      <w:pPr>
        <w:rPr>
          <w:rFonts w:ascii="Arial Narrow" w:hAnsi="Arial Narrow"/>
          <w:b/>
          <w:bCs/>
          <w:sz w:val="16"/>
          <w:szCs w:val="16"/>
        </w:rPr>
      </w:pPr>
      <w:bookmarkStart w:id="0" w:name="_Hlk86129224"/>
      <w:r w:rsidRPr="00DE4CF1">
        <w:rPr>
          <w:rFonts w:ascii="Arial Narrow" w:hAnsi="Arial Narrow"/>
          <w:noProof/>
          <w:sz w:val="16"/>
          <w:szCs w:val="16"/>
          <w:lang w:eastAsia="pt-BR"/>
        </w:rPr>
        <w:drawing>
          <wp:inline distT="0" distB="0" distL="0" distR="0" wp14:anchorId="765933B6" wp14:editId="5721D32A">
            <wp:extent cx="540004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F1AC7" w14:textId="53191E3A" w:rsidR="00E125D8" w:rsidRPr="00DE4CF1" w:rsidRDefault="00E125D8" w:rsidP="00E125D8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DE4CF1">
        <w:rPr>
          <w:rFonts w:ascii="Arial Narrow" w:hAnsi="Arial Narrow"/>
          <w:b/>
          <w:bCs/>
          <w:sz w:val="24"/>
          <w:szCs w:val="24"/>
        </w:rPr>
        <w:t>PAUTA DAS COMISSÕES</w:t>
      </w:r>
    </w:p>
    <w:p w14:paraId="0B933297" w14:textId="368DA598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Constituição, Justiça e Redação</w:t>
      </w:r>
      <w:r w:rsidR="005D3838">
        <w:rPr>
          <w:rFonts w:ascii="Arial Narrow" w:hAnsi="Arial Narrow"/>
          <w:sz w:val="24"/>
          <w:szCs w:val="24"/>
        </w:rPr>
        <w:t>:</w:t>
      </w:r>
      <w:r w:rsidR="0017031E">
        <w:rPr>
          <w:rFonts w:ascii="Arial Narrow" w:hAnsi="Arial Narrow"/>
          <w:sz w:val="24"/>
          <w:szCs w:val="24"/>
        </w:rPr>
        <w:t xml:space="preserve"> Luis Jeroni Krewer, Jandir Della-Flora, Orides Pavéglio</w:t>
      </w:r>
    </w:p>
    <w:p w14:paraId="29088CB8" w14:textId="39B1056A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Finanças e Orçamento</w:t>
      </w:r>
      <w:r w:rsidR="0017031E">
        <w:rPr>
          <w:rFonts w:ascii="Arial Narrow" w:hAnsi="Arial Narrow"/>
          <w:sz w:val="24"/>
          <w:szCs w:val="24"/>
        </w:rPr>
        <w:t xml:space="preserve">: Eduardo H.B Pereira, Paulo </w:t>
      </w:r>
      <w:r w:rsidR="00E02325">
        <w:rPr>
          <w:rFonts w:ascii="Arial Narrow" w:hAnsi="Arial Narrow"/>
          <w:sz w:val="24"/>
          <w:szCs w:val="24"/>
        </w:rPr>
        <w:t>R.F.</w:t>
      </w:r>
      <w:r w:rsidR="0017031E">
        <w:rPr>
          <w:rFonts w:ascii="Arial Narrow" w:hAnsi="Arial Narrow"/>
          <w:sz w:val="24"/>
          <w:szCs w:val="24"/>
        </w:rPr>
        <w:t>Zilli e Cleomar Trachynski</w:t>
      </w:r>
    </w:p>
    <w:tbl>
      <w:tblPr>
        <w:tblStyle w:val="Tabelacomgrade"/>
        <w:tblW w:w="10774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9"/>
        <w:gridCol w:w="2831"/>
        <w:gridCol w:w="4114"/>
      </w:tblGrid>
      <w:tr w:rsidR="00071D64" w:rsidRPr="00DE4CF1" w14:paraId="60C39C01" w14:textId="77777777" w:rsidTr="008A0532">
        <w:trPr>
          <w:trHeight w:val="732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14:paraId="4258B92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8A0532">
              <w:rPr>
                <w:rFonts w:ascii="Arial Narrow" w:hAnsi="Arial Narrow" w:cs="Arial"/>
                <w:b/>
                <w:bCs/>
                <w:sz w:val="36"/>
                <w:szCs w:val="36"/>
              </w:rPr>
              <w:t>PAUTA DAS COMISSÕES</w:t>
            </w:r>
          </w:p>
        </w:tc>
      </w:tr>
      <w:tr w:rsidR="00071D64" w:rsidRPr="00DE4CF1" w14:paraId="1100968C" w14:textId="77777777" w:rsidTr="008A0532">
        <w:trPr>
          <w:trHeight w:val="1085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9A394" w14:textId="56D4C247" w:rsidR="00276D8A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bookmarkStart w:id="1" w:name="_Hlk85450206"/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Data da reunião: </w:t>
            </w:r>
          </w:p>
          <w:p w14:paraId="245B5AE4" w14:textId="11D3EA2F" w:rsidR="00071D64" w:rsidRPr="00276D8A" w:rsidRDefault="008A0532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03/07</w:t>
            </w:r>
            <w:r w:rsidR="00966996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202</w:t>
            </w:r>
            <w:r w:rsidR="008442A0">
              <w:rPr>
                <w:rFonts w:ascii="Arial Narrow" w:hAnsi="Arial Narrow" w:cs="Arial"/>
                <w:b/>
                <w:bCs/>
                <w:sz w:val="24"/>
                <w:szCs w:val="24"/>
              </w:rPr>
              <w:t>6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B3AB" w14:textId="34670636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>Horár</w:t>
            </w:r>
            <w:r w:rsidR="00BE07EA">
              <w:rPr>
                <w:rFonts w:ascii="Arial Narrow" w:hAnsi="Arial Narrow" w:cs="Arial"/>
                <w:sz w:val="24"/>
                <w:szCs w:val="24"/>
              </w:rPr>
              <w:t>i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>o da reunião:</w:t>
            </w:r>
          </w:p>
          <w:p w14:paraId="188B94F8" w14:textId="2BAF7D15" w:rsidR="00071D64" w:rsidRPr="000930F6" w:rsidRDefault="008A0532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8h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EAC82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              Local: </w:t>
            </w:r>
          </w:p>
          <w:p w14:paraId="228CDCD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Plenário Ver. Evaldo Becker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Sala das Comissões</w:t>
            </w:r>
          </w:p>
        </w:tc>
      </w:tr>
      <w:bookmarkEnd w:id="1"/>
    </w:tbl>
    <w:p w14:paraId="5E9C310E" w14:textId="77777777" w:rsidR="00071D64" w:rsidRPr="00DE4CF1" w:rsidRDefault="00071D64" w:rsidP="00071D64">
      <w:pPr>
        <w:jc w:val="both"/>
        <w:rPr>
          <w:rFonts w:ascii="Arial Narrow" w:hAnsi="Arial Narrow" w:cs="Arial"/>
          <w:sz w:val="24"/>
          <w:szCs w:val="24"/>
        </w:rPr>
      </w:pP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1985"/>
        <w:gridCol w:w="4677"/>
        <w:gridCol w:w="1704"/>
      </w:tblGrid>
      <w:tr w:rsidR="00071D64" w:rsidRPr="00DE4CF1" w14:paraId="50ACE982" w14:textId="77777777" w:rsidTr="008A0532">
        <w:trPr>
          <w:trHeight w:val="514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C8C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071D64" w:rsidRPr="00DE4CF1" w14:paraId="3849E89E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7060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1B28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9FB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28660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8A0532" w:rsidRPr="00FA1A20" w14:paraId="7E2E09F5" w14:textId="77777777" w:rsidTr="00901146">
        <w:trPr>
          <w:trHeight w:val="167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E307D" w14:textId="77777777" w:rsidR="008A0532" w:rsidRDefault="008A0532" w:rsidP="008A0532">
            <w:pPr>
              <w:pStyle w:val="NormalWeb"/>
              <w:shd w:val="clear" w:color="auto" w:fill="FFFFFF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PROJETO DE LEI Nº 3.151</w:t>
            </w:r>
          </w:p>
          <w:p w14:paraId="72736158" w14:textId="7AF789A4" w:rsidR="008A0532" w:rsidRPr="005A4543" w:rsidRDefault="008A0532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A7064" w14:textId="21F29BAD" w:rsidR="008A0532" w:rsidRPr="005A4543" w:rsidRDefault="008A0532" w:rsidP="008A05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69D3F" w14:textId="2F66E063" w:rsidR="008A0532" w:rsidRPr="005A4543" w:rsidRDefault="008A0532" w:rsidP="008A0532">
            <w:pPr>
              <w:pStyle w:val="NormalWeb"/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AUTORIZA A CONTRATAÇÃO TEMPORÁRIA DE EXCEPCIONAL INTERESSE PÚBLICO E DÁ OUTRAS PROVIDÊNCIAS. (04</w:t>
            </w:r>
            <w:r>
              <w:rPr>
                <w:rFonts w:ascii="Arial" w:hAnsi="Arial" w:cs="Arial"/>
              </w:rPr>
              <w:tab/>
              <w:t>Professor Ensino Fundamental Anos Iniciais – Área 1 - 20 horas semanais)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B4977" w14:textId="27202600" w:rsidR="008A0532" w:rsidRDefault="008A0532" w:rsidP="008A0532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8A0532" w:rsidRPr="00FA1A20" w14:paraId="7F60E4AA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AF98E" w14:textId="77777777" w:rsidR="008A0532" w:rsidRDefault="008A0532" w:rsidP="008A0532">
            <w:pPr>
              <w:pStyle w:val="NormalWeb"/>
              <w:shd w:val="clear" w:color="auto" w:fill="FFFFFF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PROJETO DE LEI Nº 3.152</w:t>
            </w:r>
          </w:p>
          <w:p w14:paraId="5597BE22" w14:textId="286BDC75" w:rsidR="008A0532" w:rsidRPr="00901146" w:rsidRDefault="008A0532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5FB30" w14:textId="51EB7C0C" w:rsidR="008A0532" w:rsidRPr="005A4543" w:rsidRDefault="008A0532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23C4D" w14:textId="580469EB" w:rsidR="008A0532" w:rsidRPr="005A4543" w:rsidRDefault="008A0532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AUTORIZA A CONTRATAÇÃO TEMPORÁRIA DE EXCEPCIONAL INTERESSE PÚBLICO E DÁ OUTRAS PROVIDÊNCIAS. (Professor Ensino Fundamental Anos Finais – Área 2 – Matemática)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023FA" w14:textId="580C28B7" w:rsidR="008A0532" w:rsidRDefault="008A0532" w:rsidP="008A0532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8A0532" w:rsidRPr="00FA1A20" w14:paraId="26C141F5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03217" w14:textId="77777777" w:rsidR="008A0532" w:rsidRDefault="008A0532" w:rsidP="008A0532">
            <w:pPr>
              <w:pStyle w:val="NormalWeb"/>
              <w:shd w:val="clear" w:color="auto" w:fill="FFFFFF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PROJETO DE LEI Nº 3.153</w:t>
            </w:r>
          </w:p>
          <w:p w14:paraId="191966FD" w14:textId="2542185C" w:rsidR="008A0532" w:rsidRPr="005A4543" w:rsidRDefault="008A0532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0C515" w14:textId="5202C7DA" w:rsidR="008A0532" w:rsidRPr="005A4543" w:rsidRDefault="008A0532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5BA48" w14:textId="516E6E67" w:rsidR="008A0532" w:rsidRPr="005A4543" w:rsidRDefault="008A0532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AUTORIZA A CONTRATAÇÃO TEMPORÁRIA DE EXCEPCIONAL INTERESSE PÚBLICO E DÁ OUTRAS PROVIDÊNCIAS. (01</w:t>
            </w:r>
            <w:r>
              <w:rPr>
                <w:rFonts w:ascii="Arial" w:hAnsi="Arial" w:cs="Arial"/>
              </w:rPr>
              <w:tab/>
              <w:t>Professor Ensino Fundamental Anos Finais – Área 2 – Letras/Língua Portuguesa</w:t>
            </w:r>
            <w:r>
              <w:rPr>
                <w:rFonts w:ascii="Arial" w:hAnsi="Arial" w:cs="Arial"/>
              </w:rPr>
              <w:tab/>
              <w:t>20 horas semanais)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8152E" w14:textId="1866378A" w:rsidR="008A0532" w:rsidRDefault="008A0532" w:rsidP="008A0532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8A0532" w:rsidRPr="00FA1A20" w14:paraId="36749759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25E0E" w14:textId="148E3B4A" w:rsidR="008A0532" w:rsidRDefault="008A0532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3.154,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F2178" w14:textId="4FB9DAD3" w:rsidR="008A0532" w:rsidRPr="00D82033" w:rsidRDefault="008A0532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3BF08" w14:textId="2F853F81" w:rsidR="008A0532" w:rsidRPr="00D82033" w:rsidRDefault="008A0532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AUTORIZA A CONTRATAÇÃO TEMPORÁRIA DE EXCEPCIONAL INTERESSE PÚBLICO E DÁ OUTRAS PROVIDÊNCIAS.</w:t>
            </w:r>
            <w:r>
              <w:t xml:space="preserve"> (</w:t>
            </w:r>
            <w:r>
              <w:rPr>
                <w:rFonts w:ascii="Arial" w:hAnsi="Arial" w:cs="Arial"/>
              </w:rPr>
              <w:t>02</w:t>
            </w:r>
            <w:r>
              <w:rPr>
                <w:rFonts w:ascii="Arial" w:hAnsi="Arial" w:cs="Arial"/>
              </w:rPr>
              <w:tab/>
              <w:t>Professor de Educação Infantil – Área I</w:t>
            </w:r>
            <w:r>
              <w:rPr>
                <w:rFonts w:ascii="Arial" w:hAnsi="Arial" w:cs="Arial"/>
              </w:rPr>
              <w:tab/>
              <w:t>20 horas semanais)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43F7D" w14:textId="0420BD58" w:rsidR="008A0532" w:rsidRDefault="008A0532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01146">
              <w:rPr>
                <w:rFonts w:ascii="Arial" w:hAnsi="Arial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8A0532" w:rsidRPr="00FA1A20" w14:paraId="30B533C7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2057E" w14:textId="77777777" w:rsidR="008A0532" w:rsidRPr="008A0532" w:rsidRDefault="008A0532" w:rsidP="008A0532">
            <w:pPr>
              <w:pStyle w:val="NormalWeb"/>
              <w:shd w:val="clear" w:color="auto" w:fill="FFFFFF"/>
              <w:rPr>
                <w:rFonts w:ascii="Arial" w:hAnsi="Arial" w:cs="Arial"/>
                <w:b/>
                <w:bCs/>
                <w:lang w:eastAsia="en-US"/>
              </w:rPr>
            </w:pPr>
            <w:r w:rsidRPr="008A0532">
              <w:rPr>
                <w:rFonts w:ascii="Arial" w:hAnsi="Arial" w:cs="Arial"/>
                <w:b/>
                <w:bCs/>
                <w:lang w:eastAsia="en-US"/>
              </w:rPr>
              <w:t>PROJETO DE LEI Nº 3.155</w:t>
            </w:r>
          </w:p>
          <w:p w14:paraId="17DBDA7B" w14:textId="77777777" w:rsidR="008A0532" w:rsidRDefault="008A0532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95E46" w14:textId="280CA852" w:rsidR="008A0532" w:rsidRPr="00D82033" w:rsidRDefault="008A0532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2891B" w14:textId="6AF96D24" w:rsidR="008A0532" w:rsidRPr="00D82033" w:rsidRDefault="008A0532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AUTORIZA O PODER LEGISLATIVO MUNICIPAL A ABRIR UM CRÉDITO ADICIONAL ESPECIAL COM INCLUSÃO DE RUBRICA, NO VALOR DE R$ 25.000,00.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2BD4D" w14:textId="49A82989" w:rsidR="008A0532" w:rsidRPr="00901146" w:rsidRDefault="008A0532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01146">
              <w:rPr>
                <w:rFonts w:ascii="Arial" w:hAnsi="Arial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8A0532" w:rsidRPr="00FA1A20" w14:paraId="67B613CF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C40C0" w14:textId="7DDCEB05" w:rsidR="008A0532" w:rsidRDefault="008A0532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CF46B" w14:textId="08A21933" w:rsidR="008A0532" w:rsidRPr="00D82033" w:rsidRDefault="008A0532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991A7" w14:textId="1F312338" w:rsidR="008A0532" w:rsidRPr="00D82033" w:rsidRDefault="008A0532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AUTORIZA O PODER EXECUTIVO MUNICIPAL A ABRIR UM CRÉDITO SUPLEMENTAR E INCLUSÃO DE RUBRICA, NO VALOR DE R$ 16.000,00.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572E8" w14:textId="534E3B85" w:rsidR="008A0532" w:rsidRPr="00901146" w:rsidRDefault="008A0532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01146">
              <w:rPr>
                <w:rFonts w:ascii="Arial" w:hAnsi="Arial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8A0532" w:rsidRPr="00FA1A20" w14:paraId="2BDD4E2D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FFA82" w14:textId="3B20CD52" w:rsidR="008A0532" w:rsidRDefault="008A0532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Indicação 41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A1802" w14:textId="7471A28B" w:rsidR="008A0532" w:rsidRPr="00D82033" w:rsidRDefault="008A0532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Ver. Paulo Zilli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7C2D8" w14:textId="4675B3F1" w:rsidR="008A0532" w:rsidRPr="00D82033" w:rsidRDefault="008A0532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Aumentar o valor  da diária regional dos motoristas do Poder Executivo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AA234" w14:textId="7B4E337B" w:rsidR="008A0532" w:rsidRPr="00901146" w:rsidRDefault="008A0532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01146">
              <w:rPr>
                <w:rFonts w:ascii="Arial" w:hAnsi="Arial" w:cs="Arial"/>
                <w:b/>
                <w:bCs/>
                <w:sz w:val="24"/>
                <w:szCs w:val="24"/>
              </w:rPr>
              <w:t>Ordem do dia</w:t>
            </w:r>
          </w:p>
        </w:tc>
      </w:tr>
    </w:tbl>
    <w:p w14:paraId="51BD8ED9" w14:textId="77777777" w:rsidR="00E125D8" w:rsidRPr="00FA1A20" w:rsidRDefault="00E125D8" w:rsidP="008A0532">
      <w:pPr>
        <w:jc w:val="both"/>
        <w:rPr>
          <w:rFonts w:ascii="Arial" w:hAnsi="Arial" w:cs="Arial"/>
          <w:sz w:val="24"/>
          <w:szCs w:val="24"/>
        </w:rPr>
      </w:pPr>
    </w:p>
    <w:sectPr w:rsidR="00E125D8" w:rsidRPr="00FA1A20" w:rsidSect="003135E4">
      <w:pgSz w:w="11906" w:h="16838"/>
      <w:pgMar w:top="426" w:right="1133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D8"/>
    <w:rsid w:val="00001B0C"/>
    <w:rsid w:val="00004CAF"/>
    <w:rsid w:val="0001052B"/>
    <w:rsid w:val="00012585"/>
    <w:rsid w:val="00015FD5"/>
    <w:rsid w:val="00017FCB"/>
    <w:rsid w:val="000216DB"/>
    <w:rsid w:val="00037194"/>
    <w:rsid w:val="0004244B"/>
    <w:rsid w:val="0004405F"/>
    <w:rsid w:val="00047D4D"/>
    <w:rsid w:val="00050BAD"/>
    <w:rsid w:val="000535EA"/>
    <w:rsid w:val="0007020F"/>
    <w:rsid w:val="00071D64"/>
    <w:rsid w:val="00077B64"/>
    <w:rsid w:val="00081D08"/>
    <w:rsid w:val="00081FEA"/>
    <w:rsid w:val="0008212B"/>
    <w:rsid w:val="00082BD3"/>
    <w:rsid w:val="00084241"/>
    <w:rsid w:val="000930F6"/>
    <w:rsid w:val="000A020F"/>
    <w:rsid w:val="000A23E6"/>
    <w:rsid w:val="000A6D32"/>
    <w:rsid w:val="000C392C"/>
    <w:rsid w:val="000C438B"/>
    <w:rsid w:val="000C4BD7"/>
    <w:rsid w:val="000C4F1B"/>
    <w:rsid w:val="000C6AAB"/>
    <w:rsid w:val="000C7FE0"/>
    <w:rsid w:val="000D0B4A"/>
    <w:rsid w:val="000D0BC2"/>
    <w:rsid w:val="000D17E7"/>
    <w:rsid w:val="000D1E31"/>
    <w:rsid w:val="000E325C"/>
    <w:rsid w:val="000E480E"/>
    <w:rsid w:val="000F1997"/>
    <w:rsid w:val="000F7B58"/>
    <w:rsid w:val="001025B8"/>
    <w:rsid w:val="001045F9"/>
    <w:rsid w:val="001211E8"/>
    <w:rsid w:val="0012132C"/>
    <w:rsid w:val="00122ECC"/>
    <w:rsid w:val="001257C8"/>
    <w:rsid w:val="00127CD1"/>
    <w:rsid w:val="00131A51"/>
    <w:rsid w:val="00140113"/>
    <w:rsid w:val="00142DCF"/>
    <w:rsid w:val="0014358E"/>
    <w:rsid w:val="00144DE7"/>
    <w:rsid w:val="0015050B"/>
    <w:rsid w:val="00150A60"/>
    <w:rsid w:val="0015263D"/>
    <w:rsid w:val="0015371C"/>
    <w:rsid w:val="00156A79"/>
    <w:rsid w:val="00160CCA"/>
    <w:rsid w:val="0016112A"/>
    <w:rsid w:val="00163BBE"/>
    <w:rsid w:val="001648BB"/>
    <w:rsid w:val="00164E41"/>
    <w:rsid w:val="0016609F"/>
    <w:rsid w:val="00166E9C"/>
    <w:rsid w:val="0017031E"/>
    <w:rsid w:val="001703FC"/>
    <w:rsid w:val="00170CED"/>
    <w:rsid w:val="00184F32"/>
    <w:rsid w:val="00185498"/>
    <w:rsid w:val="001A3E76"/>
    <w:rsid w:val="001B2914"/>
    <w:rsid w:val="001C33B7"/>
    <w:rsid w:val="001C372B"/>
    <w:rsid w:val="001D52FD"/>
    <w:rsid w:val="001D535E"/>
    <w:rsid w:val="001E7507"/>
    <w:rsid w:val="001F2A90"/>
    <w:rsid w:val="001F392D"/>
    <w:rsid w:val="001F5C33"/>
    <w:rsid w:val="001F7AF7"/>
    <w:rsid w:val="00200A91"/>
    <w:rsid w:val="00213FCF"/>
    <w:rsid w:val="0021472E"/>
    <w:rsid w:val="00227590"/>
    <w:rsid w:val="002361B0"/>
    <w:rsid w:val="00237841"/>
    <w:rsid w:val="00254AB4"/>
    <w:rsid w:val="002612BE"/>
    <w:rsid w:val="00261671"/>
    <w:rsid w:val="00265138"/>
    <w:rsid w:val="00266CF7"/>
    <w:rsid w:val="002739D5"/>
    <w:rsid w:val="00276765"/>
    <w:rsid w:val="00276D8A"/>
    <w:rsid w:val="00277248"/>
    <w:rsid w:val="00277492"/>
    <w:rsid w:val="00277705"/>
    <w:rsid w:val="00281D1C"/>
    <w:rsid w:val="00282AA7"/>
    <w:rsid w:val="002854CF"/>
    <w:rsid w:val="00287FEB"/>
    <w:rsid w:val="00294D1B"/>
    <w:rsid w:val="002A55A4"/>
    <w:rsid w:val="002B0FA0"/>
    <w:rsid w:val="002B2493"/>
    <w:rsid w:val="002B27B3"/>
    <w:rsid w:val="002B27CB"/>
    <w:rsid w:val="002B4DF8"/>
    <w:rsid w:val="002B6C15"/>
    <w:rsid w:val="002C154C"/>
    <w:rsid w:val="002D0188"/>
    <w:rsid w:val="002D0281"/>
    <w:rsid w:val="002D229F"/>
    <w:rsid w:val="002E6727"/>
    <w:rsid w:val="002E7529"/>
    <w:rsid w:val="00300F5B"/>
    <w:rsid w:val="00301368"/>
    <w:rsid w:val="00312812"/>
    <w:rsid w:val="003135E4"/>
    <w:rsid w:val="00315BC4"/>
    <w:rsid w:val="00315C63"/>
    <w:rsid w:val="003176F6"/>
    <w:rsid w:val="00320C79"/>
    <w:rsid w:val="00326736"/>
    <w:rsid w:val="003269CC"/>
    <w:rsid w:val="00327884"/>
    <w:rsid w:val="00330E25"/>
    <w:rsid w:val="00331918"/>
    <w:rsid w:val="00332BF8"/>
    <w:rsid w:val="00337CD7"/>
    <w:rsid w:val="003418F1"/>
    <w:rsid w:val="003503AD"/>
    <w:rsid w:val="00353F05"/>
    <w:rsid w:val="00354DC4"/>
    <w:rsid w:val="00354EAC"/>
    <w:rsid w:val="00355141"/>
    <w:rsid w:val="00356B7B"/>
    <w:rsid w:val="00360D59"/>
    <w:rsid w:val="003620FF"/>
    <w:rsid w:val="00372CC0"/>
    <w:rsid w:val="00372E0D"/>
    <w:rsid w:val="00377C7E"/>
    <w:rsid w:val="00380724"/>
    <w:rsid w:val="0038297A"/>
    <w:rsid w:val="00382E2F"/>
    <w:rsid w:val="00385240"/>
    <w:rsid w:val="003917DB"/>
    <w:rsid w:val="003921D2"/>
    <w:rsid w:val="00392D05"/>
    <w:rsid w:val="00392F05"/>
    <w:rsid w:val="003946F0"/>
    <w:rsid w:val="003A4981"/>
    <w:rsid w:val="003B070F"/>
    <w:rsid w:val="003B14F0"/>
    <w:rsid w:val="003B6ACF"/>
    <w:rsid w:val="003B7A31"/>
    <w:rsid w:val="003C3577"/>
    <w:rsid w:val="003C6203"/>
    <w:rsid w:val="003E3000"/>
    <w:rsid w:val="003E6212"/>
    <w:rsid w:val="003F0022"/>
    <w:rsid w:val="003F2478"/>
    <w:rsid w:val="003F3C0B"/>
    <w:rsid w:val="003F67F0"/>
    <w:rsid w:val="003F6F77"/>
    <w:rsid w:val="003F7107"/>
    <w:rsid w:val="00410D15"/>
    <w:rsid w:val="00412CCF"/>
    <w:rsid w:val="004230C9"/>
    <w:rsid w:val="00423F07"/>
    <w:rsid w:val="00425D9A"/>
    <w:rsid w:val="00446001"/>
    <w:rsid w:val="00446235"/>
    <w:rsid w:val="004511E1"/>
    <w:rsid w:val="0045525E"/>
    <w:rsid w:val="00455BEE"/>
    <w:rsid w:val="00462066"/>
    <w:rsid w:val="004625AF"/>
    <w:rsid w:val="0047318D"/>
    <w:rsid w:val="004738ED"/>
    <w:rsid w:val="00482963"/>
    <w:rsid w:val="004942B8"/>
    <w:rsid w:val="004A1063"/>
    <w:rsid w:val="004A6AC0"/>
    <w:rsid w:val="004B1BEB"/>
    <w:rsid w:val="004B2411"/>
    <w:rsid w:val="004B2A89"/>
    <w:rsid w:val="004B5534"/>
    <w:rsid w:val="004B7ECC"/>
    <w:rsid w:val="004C29E6"/>
    <w:rsid w:val="004D0163"/>
    <w:rsid w:val="004D2F14"/>
    <w:rsid w:val="004E2797"/>
    <w:rsid w:val="004E6C46"/>
    <w:rsid w:val="004E6EDC"/>
    <w:rsid w:val="004F1C05"/>
    <w:rsid w:val="004F1E0A"/>
    <w:rsid w:val="004F2A40"/>
    <w:rsid w:val="00501586"/>
    <w:rsid w:val="0050266A"/>
    <w:rsid w:val="005030ED"/>
    <w:rsid w:val="00503C8B"/>
    <w:rsid w:val="00505868"/>
    <w:rsid w:val="0051294A"/>
    <w:rsid w:val="00521668"/>
    <w:rsid w:val="00543084"/>
    <w:rsid w:val="00544B7A"/>
    <w:rsid w:val="00552752"/>
    <w:rsid w:val="00560E73"/>
    <w:rsid w:val="00561E71"/>
    <w:rsid w:val="005724D6"/>
    <w:rsid w:val="00581118"/>
    <w:rsid w:val="0058177D"/>
    <w:rsid w:val="00583828"/>
    <w:rsid w:val="0058387F"/>
    <w:rsid w:val="00583F35"/>
    <w:rsid w:val="0059295B"/>
    <w:rsid w:val="00597DEA"/>
    <w:rsid w:val="005A131C"/>
    <w:rsid w:val="005A4543"/>
    <w:rsid w:val="005B2DCC"/>
    <w:rsid w:val="005D18C9"/>
    <w:rsid w:val="005D2C00"/>
    <w:rsid w:val="005D3838"/>
    <w:rsid w:val="005E40B6"/>
    <w:rsid w:val="005F0B78"/>
    <w:rsid w:val="005F58D7"/>
    <w:rsid w:val="005F7BBF"/>
    <w:rsid w:val="00602A0E"/>
    <w:rsid w:val="00606A06"/>
    <w:rsid w:val="00606F57"/>
    <w:rsid w:val="00617818"/>
    <w:rsid w:val="006328BE"/>
    <w:rsid w:val="00645557"/>
    <w:rsid w:val="00646EF3"/>
    <w:rsid w:val="00656C58"/>
    <w:rsid w:val="0065749A"/>
    <w:rsid w:val="0066141D"/>
    <w:rsid w:val="00661C3E"/>
    <w:rsid w:val="0066467C"/>
    <w:rsid w:val="00664E54"/>
    <w:rsid w:val="00674BBD"/>
    <w:rsid w:val="00675AD4"/>
    <w:rsid w:val="00684307"/>
    <w:rsid w:val="00684A9A"/>
    <w:rsid w:val="006A0EDC"/>
    <w:rsid w:val="006A1421"/>
    <w:rsid w:val="006A48A9"/>
    <w:rsid w:val="006A5E41"/>
    <w:rsid w:val="006B1191"/>
    <w:rsid w:val="006B19C9"/>
    <w:rsid w:val="006B3FD6"/>
    <w:rsid w:val="006D5961"/>
    <w:rsid w:val="006E240C"/>
    <w:rsid w:val="006E60FE"/>
    <w:rsid w:val="006F507B"/>
    <w:rsid w:val="006F7462"/>
    <w:rsid w:val="00702281"/>
    <w:rsid w:val="00705AA5"/>
    <w:rsid w:val="00712D8B"/>
    <w:rsid w:val="007263C1"/>
    <w:rsid w:val="007305EB"/>
    <w:rsid w:val="0073155E"/>
    <w:rsid w:val="00732388"/>
    <w:rsid w:val="00740B68"/>
    <w:rsid w:val="00741B5C"/>
    <w:rsid w:val="00744A62"/>
    <w:rsid w:val="00746A3B"/>
    <w:rsid w:val="00746A63"/>
    <w:rsid w:val="00747D23"/>
    <w:rsid w:val="007513F0"/>
    <w:rsid w:val="0076230C"/>
    <w:rsid w:val="00772AF3"/>
    <w:rsid w:val="00773BCF"/>
    <w:rsid w:val="00775DAA"/>
    <w:rsid w:val="00791172"/>
    <w:rsid w:val="00794D01"/>
    <w:rsid w:val="007A6D7D"/>
    <w:rsid w:val="007B1397"/>
    <w:rsid w:val="007B6BC8"/>
    <w:rsid w:val="007D20E7"/>
    <w:rsid w:val="007D6F6E"/>
    <w:rsid w:val="007D79AB"/>
    <w:rsid w:val="007E210A"/>
    <w:rsid w:val="007E4215"/>
    <w:rsid w:val="008122BC"/>
    <w:rsid w:val="00837501"/>
    <w:rsid w:val="00840284"/>
    <w:rsid w:val="00840906"/>
    <w:rsid w:val="008442A0"/>
    <w:rsid w:val="00854030"/>
    <w:rsid w:val="00854593"/>
    <w:rsid w:val="00855C9B"/>
    <w:rsid w:val="00861014"/>
    <w:rsid w:val="008615ED"/>
    <w:rsid w:val="008639AA"/>
    <w:rsid w:val="008652F7"/>
    <w:rsid w:val="00866F97"/>
    <w:rsid w:val="00885343"/>
    <w:rsid w:val="00890D00"/>
    <w:rsid w:val="0089424B"/>
    <w:rsid w:val="00895C23"/>
    <w:rsid w:val="00896535"/>
    <w:rsid w:val="00897EBB"/>
    <w:rsid w:val="008A0532"/>
    <w:rsid w:val="008A6342"/>
    <w:rsid w:val="008A7F08"/>
    <w:rsid w:val="008B119D"/>
    <w:rsid w:val="008C3872"/>
    <w:rsid w:val="008C5152"/>
    <w:rsid w:val="008C76ED"/>
    <w:rsid w:val="008D187D"/>
    <w:rsid w:val="008D2EA5"/>
    <w:rsid w:val="008D3985"/>
    <w:rsid w:val="008D5036"/>
    <w:rsid w:val="008F2C8A"/>
    <w:rsid w:val="008F491D"/>
    <w:rsid w:val="008F7C88"/>
    <w:rsid w:val="00901146"/>
    <w:rsid w:val="0090591E"/>
    <w:rsid w:val="009072F6"/>
    <w:rsid w:val="00914726"/>
    <w:rsid w:val="00914A66"/>
    <w:rsid w:val="00914C9B"/>
    <w:rsid w:val="00920D1E"/>
    <w:rsid w:val="00925ECB"/>
    <w:rsid w:val="00931271"/>
    <w:rsid w:val="0094552E"/>
    <w:rsid w:val="00947597"/>
    <w:rsid w:val="009501F5"/>
    <w:rsid w:val="00951D6D"/>
    <w:rsid w:val="009536A1"/>
    <w:rsid w:val="00954C69"/>
    <w:rsid w:val="0095516F"/>
    <w:rsid w:val="009622B7"/>
    <w:rsid w:val="009629D2"/>
    <w:rsid w:val="00966996"/>
    <w:rsid w:val="00971735"/>
    <w:rsid w:val="00977E2A"/>
    <w:rsid w:val="009841AC"/>
    <w:rsid w:val="0099008F"/>
    <w:rsid w:val="00991EF3"/>
    <w:rsid w:val="009A00E7"/>
    <w:rsid w:val="009B0425"/>
    <w:rsid w:val="009B1D75"/>
    <w:rsid w:val="009B6069"/>
    <w:rsid w:val="009C3553"/>
    <w:rsid w:val="009C74F1"/>
    <w:rsid w:val="009C7BCE"/>
    <w:rsid w:val="009E41E0"/>
    <w:rsid w:val="009E4321"/>
    <w:rsid w:val="009E75D3"/>
    <w:rsid w:val="009F0866"/>
    <w:rsid w:val="009F67A4"/>
    <w:rsid w:val="00A017AF"/>
    <w:rsid w:val="00A133FC"/>
    <w:rsid w:val="00A13DE1"/>
    <w:rsid w:val="00A23D8A"/>
    <w:rsid w:val="00A40456"/>
    <w:rsid w:val="00A40CE2"/>
    <w:rsid w:val="00A41968"/>
    <w:rsid w:val="00A50811"/>
    <w:rsid w:val="00A52F3E"/>
    <w:rsid w:val="00A557B6"/>
    <w:rsid w:val="00A6431A"/>
    <w:rsid w:val="00A66346"/>
    <w:rsid w:val="00A6779F"/>
    <w:rsid w:val="00A703BE"/>
    <w:rsid w:val="00A75226"/>
    <w:rsid w:val="00A86641"/>
    <w:rsid w:val="00A95F67"/>
    <w:rsid w:val="00AA052F"/>
    <w:rsid w:val="00AB384A"/>
    <w:rsid w:val="00AB6926"/>
    <w:rsid w:val="00AB763A"/>
    <w:rsid w:val="00AC29B0"/>
    <w:rsid w:val="00AC772D"/>
    <w:rsid w:val="00AD6643"/>
    <w:rsid w:val="00AD7515"/>
    <w:rsid w:val="00AE035B"/>
    <w:rsid w:val="00AE211C"/>
    <w:rsid w:val="00AE4245"/>
    <w:rsid w:val="00AE6EE4"/>
    <w:rsid w:val="00AF3DD4"/>
    <w:rsid w:val="00B04A7E"/>
    <w:rsid w:val="00B15FCD"/>
    <w:rsid w:val="00B21CEA"/>
    <w:rsid w:val="00B24A61"/>
    <w:rsid w:val="00B35D37"/>
    <w:rsid w:val="00B42770"/>
    <w:rsid w:val="00B45D4F"/>
    <w:rsid w:val="00B46200"/>
    <w:rsid w:val="00B47C1B"/>
    <w:rsid w:val="00B47C9D"/>
    <w:rsid w:val="00B573B1"/>
    <w:rsid w:val="00B600A9"/>
    <w:rsid w:val="00B618D3"/>
    <w:rsid w:val="00B65250"/>
    <w:rsid w:val="00B67580"/>
    <w:rsid w:val="00B70561"/>
    <w:rsid w:val="00B83281"/>
    <w:rsid w:val="00B842F0"/>
    <w:rsid w:val="00B87897"/>
    <w:rsid w:val="00B87C8A"/>
    <w:rsid w:val="00B91EA3"/>
    <w:rsid w:val="00B940DA"/>
    <w:rsid w:val="00B96AF9"/>
    <w:rsid w:val="00BA0A2F"/>
    <w:rsid w:val="00BA1092"/>
    <w:rsid w:val="00BA32B5"/>
    <w:rsid w:val="00BB0DD8"/>
    <w:rsid w:val="00BB1DEB"/>
    <w:rsid w:val="00BB4B83"/>
    <w:rsid w:val="00BB6E9F"/>
    <w:rsid w:val="00BC4645"/>
    <w:rsid w:val="00BC729D"/>
    <w:rsid w:val="00BD55E9"/>
    <w:rsid w:val="00BD75B5"/>
    <w:rsid w:val="00BE07EA"/>
    <w:rsid w:val="00BE14E4"/>
    <w:rsid w:val="00BE565B"/>
    <w:rsid w:val="00BF2248"/>
    <w:rsid w:val="00BF43A8"/>
    <w:rsid w:val="00C01DBE"/>
    <w:rsid w:val="00C10DF9"/>
    <w:rsid w:val="00C175EB"/>
    <w:rsid w:val="00C211E8"/>
    <w:rsid w:val="00C23561"/>
    <w:rsid w:val="00C33B25"/>
    <w:rsid w:val="00C34666"/>
    <w:rsid w:val="00C34695"/>
    <w:rsid w:val="00C3564C"/>
    <w:rsid w:val="00C42D5E"/>
    <w:rsid w:val="00C5455E"/>
    <w:rsid w:val="00C6550A"/>
    <w:rsid w:val="00C7120B"/>
    <w:rsid w:val="00C748E0"/>
    <w:rsid w:val="00C81FCF"/>
    <w:rsid w:val="00C84274"/>
    <w:rsid w:val="00C8550F"/>
    <w:rsid w:val="00CA0AF8"/>
    <w:rsid w:val="00CA5B89"/>
    <w:rsid w:val="00CB1B18"/>
    <w:rsid w:val="00CC2F63"/>
    <w:rsid w:val="00CC57DD"/>
    <w:rsid w:val="00CC6EF1"/>
    <w:rsid w:val="00CD4AEA"/>
    <w:rsid w:val="00CF38BA"/>
    <w:rsid w:val="00D0273A"/>
    <w:rsid w:val="00D071D8"/>
    <w:rsid w:val="00D10E0C"/>
    <w:rsid w:val="00D12539"/>
    <w:rsid w:val="00D128C1"/>
    <w:rsid w:val="00D2230A"/>
    <w:rsid w:val="00D23BAD"/>
    <w:rsid w:val="00D27860"/>
    <w:rsid w:val="00D3146E"/>
    <w:rsid w:val="00D365A0"/>
    <w:rsid w:val="00D41767"/>
    <w:rsid w:val="00D46F65"/>
    <w:rsid w:val="00D55443"/>
    <w:rsid w:val="00D62839"/>
    <w:rsid w:val="00D67B59"/>
    <w:rsid w:val="00D70422"/>
    <w:rsid w:val="00D70742"/>
    <w:rsid w:val="00D70835"/>
    <w:rsid w:val="00D76FDF"/>
    <w:rsid w:val="00D82033"/>
    <w:rsid w:val="00D839EC"/>
    <w:rsid w:val="00D8506E"/>
    <w:rsid w:val="00D86AE9"/>
    <w:rsid w:val="00D87E65"/>
    <w:rsid w:val="00DA2A46"/>
    <w:rsid w:val="00DA48B4"/>
    <w:rsid w:val="00DA551B"/>
    <w:rsid w:val="00DB39CE"/>
    <w:rsid w:val="00DC264D"/>
    <w:rsid w:val="00DD5F20"/>
    <w:rsid w:val="00DE0521"/>
    <w:rsid w:val="00DE3F44"/>
    <w:rsid w:val="00DE4CF1"/>
    <w:rsid w:val="00DE5285"/>
    <w:rsid w:val="00DE6902"/>
    <w:rsid w:val="00DE7089"/>
    <w:rsid w:val="00DF075B"/>
    <w:rsid w:val="00E02325"/>
    <w:rsid w:val="00E04888"/>
    <w:rsid w:val="00E06452"/>
    <w:rsid w:val="00E108ED"/>
    <w:rsid w:val="00E121D8"/>
    <w:rsid w:val="00E125D8"/>
    <w:rsid w:val="00E134F7"/>
    <w:rsid w:val="00E331BC"/>
    <w:rsid w:val="00E62BFA"/>
    <w:rsid w:val="00E63AF0"/>
    <w:rsid w:val="00E9033C"/>
    <w:rsid w:val="00E92D83"/>
    <w:rsid w:val="00EA0BD4"/>
    <w:rsid w:val="00EA249E"/>
    <w:rsid w:val="00EB055E"/>
    <w:rsid w:val="00EB17F5"/>
    <w:rsid w:val="00EB1856"/>
    <w:rsid w:val="00EB326C"/>
    <w:rsid w:val="00EB4FEA"/>
    <w:rsid w:val="00EC0187"/>
    <w:rsid w:val="00EC2476"/>
    <w:rsid w:val="00EC62E9"/>
    <w:rsid w:val="00ED1317"/>
    <w:rsid w:val="00ED3E82"/>
    <w:rsid w:val="00ED464B"/>
    <w:rsid w:val="00ED4869"/>
    <w:rsid w:val="00ED7828"/>
    <w:rsid w:val="00EE24E5"/>
    <w:rsid w:val="00EF0617"/>
    <w:rsid w:val="00EF667B"/>
    <w:rsid w:val="00F01BFE"/>
    <w:rsid w:val="00F06C9C"/>
    <w:rsid w:val="00F116C9"/>
    <w:rsid w:val="00F142CE"/>
    <w:rsid w:val="00F154A7"/>
    <w:rsid w:val="00F1603E"/>
    <w:rsid w:val="00F235D7"/>
    <w:rsid w:val="00F25F31"/>
    <w:rsid w:val="00F27A34"/>
    <w:rsid w:val="00F331CF"/>
    <w:rsid w:val="00F33E1E"/>
    <w:rsid w:val="00F33F7E"/>
    <w:rsid w:val="00F4182E"/>
    <w:rsid w:val="00F44535"/>
    <w:rsid w:val="00F44604"/>
    <w:rsid w:val="00F47304"/>
    <w:rsid w:val="00F52B16"/>
    <w:rsid w:val="00F63006"/>
    <w:rsid w:val="00F70B5C"/>
    <w:rsid w:val="00F73102"/>
    <w:rsid w:val="00F810BF"/>
    <w:rsid w:val="00F81308"/>
    <w:rsid w:val="00F81485"/>
    <w:rsid w:val="00F90117"/>
    <w:rsid w:val="00FA1A20"/>
    <w:rsid w:val="00FA2F3F"/>
    <w:rsid w:val="00FA5C58"/>
    <w:rsid w:val="00FA6AC1"/>
    <w:rsid w:val="00FA73FC"/>
    <w:rsid w:val="00FB32AB"/>
    <w:rsid w:val="00FB44F4"/>
    <w:rsid w:val="00FD32F2"/>
    <w:rsid w:val="00FE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F6EC2"/>
  <w15:chartTrackingRefBased/>
  <w15:docId w15:val="{F263CC55-CE81-4ACF-B5E7-48907CDE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F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1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81FEA"/>
    <w:pPr>
      <w:ind w:left="720"/>
      <w:contextualSpacing/>
    </w:pPr>
  </w:style>
  <w:style w:type="paragraph" w:styleId="SemEspaamento">
    <w:name w:val="No Spacing"/>
    <w:uiPriority w:val="1"/>
    <w:qFormat/>
    <w:rsid w:val="00A557B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B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B7EC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4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42B8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8F7C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8F7C88"/>
    <w:rPr>
      <w:rFonts w:ascii="Times New Roman" w:eastAsia="Times New Roman" w:hAnsi="Times New Roman" w:cs="Times New Roman"/>
      <w:sz w:val="24"/>
      <w:szCs w:val="24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F4182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182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182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182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18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A13F6-80E3-4CBE-882D-9A8BFF34B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723</TotalTime>
  <Pages>1</Pages>
  <Words>276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48</cp:revision>
  <cp:lastPrinted>2026-02-27T14:16:00Z</cp:lastPrinted>
  <dcterms:created xsi:type="dcterms:W3CDTF">2025-10-20T10:53:00Z</dcterms:created>
  <dcterms:modified xsi:type="dcterms:W3CDTF">2026-07-06T13:22:00Z</dcterms:modified>
</cp:coreProperties>
</file>