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15B2B7DC" w:rsidR="004F2917" w:rsidRPr="00105375" w:rsidRDefault="001A022E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6E425A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0C62668" w:rsidR="004F2917" w:rsidRPr="006803FF" w:rsidRDefault="003631D6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386"/>
        <w:gridCol w:w="1843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32FEFBB7" w:rsidR="006555EF" w:rsidRPr="006063BF" w:rsidRDefault="009E40BB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E425A">
            <w:pPr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E425A">
            <w:pPr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64728023" w:rsidR="009F36A1" w:rsidRPr="006063BF" w:rsidRDefault="009E40BB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655E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6E425A">
            <w:pPr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2BFC8D75" w:rsidR="009F36A1" w:rsidRPr="006063BF" w:rsidRDefault="00655A40" w:rsidP="006E425A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 reunião do dia </w:t>
            </w:r>
            <w:r w:rsidR="00F655EF">
              <w:rPr>
                <w:rFonts w:ascii="Arial" w:hAnsi="Arial" w:cs="Arial"/>
              </w:rPr>
              <w:t>05</w:t>
            </w:r>
            <w:r>
              <w:rPr>
                <w:rFonts w:ascii="Arial" w:hAnsi="Arial" w:cs="Arial"/>
              </w:rPr>
              <w:t>/</w:t>
            </w:r>
            <w:r w:rsidR="00F655EF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3631D6" w:rsidRPr="007D6468" w14:paraId="1F80C52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D734" w14:textId="5559EB33" w:rsidR="003631D6" w:rsidRPr="003631D6" w:rsidRDefault="00F03BB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3BB9">
              <w:rPr>
                <w:rFonts w:ascii="Arial" w:hAnsi="Arial" w:cs="Arial"/>
                <w:b/>
                <w:bCs/>
                <w:sz w:val="28"/>
                <w:szCs w:val="28"/>
              </w:rPr>
              <w:t>PROJETO DE LEI Nº 3.168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E68C" w14:textId="3B829146" w:rsidR="003631D6" w:rsidRPr="00E45FE2" w:rsidRDefault="003631D6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37B0" w14:textId="345F9CEA" w:rsidR="003631D6" w:rsidRDefault="00F03BB9" w:rsidP="00F03BB9">
            <w:pPr>
              <w:pStyle w:val="NormalWeb"/>
              <w:shd w:val="clear" w:color="auto" w:fill="FFFFFF"/>
              <w:spacing w:after="150"/>
              <w:jc w:val="both"/>
              <w:rPr>
                <w:rFonts w:ascii="Arial" w:hAnsi="Arial" w:cs="Arial"/>
              </w:rPr>
            </w:pPr>
            <w:r w:rsidRPr="00F03BB9">
              <w:rPr>
                <w:rFonts w:ascii="Arial" w:hAnsi="Arial" w:cs="Arial"/>
              </w:rPr>
              <w:t>Dispõe sobre as diretrizes orçamentárias para o exercício financeiro de 2027.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48EE" w14:textId="0DE388C4" w:rsidR="003631D6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F03BB9" w:rsidRPr="007D6468" w14:paraId="1B36D267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77D40" w14:textId="24E486B2" w:rsidR="00F03BB9" w:rsidRPr="003631D6" w:rsidRDefault="00F03BB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3BB9">
              <w:rPr>
                <w:rFonts w:ascii="Arial" w:hAnsi="Arial" w:cs="Arial"/>
                <w:b/>
                <w:bCs/>
                <w:sz w:val="28"/>
                <w:szCs w:val="28"/>
              </w:rPr>
              <w:t>PROJETO DE LEI Nº 3.169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CD8BF" w14:textId="77777777" w:rsidR="00F03BB9" w:rsidRPr="00E45FE2" w:rsidRDefault="00F03BB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B85B" w14:textId="7463C0BD" w:rsidR="00F03BB9" w:rsidRPr="00F03BB9" w:rsidRDefault="00F03BB9" w:rsidP="00D743F7">
            <w:pPr>
              <w:pStyle w:val="NormalWeb"/>
              <w:shd w:val="clear" w:color="auto" w:fill="FFFFFF"/>
              <w:spacing w:after="150"/>
              <w:jc w:val="both"/>
              <w:rPr>
                <w:rFonts w:ascii="Arial" w:hAnsi="Arial" w:cs="Arial"/>
              </w:rPr>
            </w:pPr>
            <w:r w:rsidRPr="00F03BB9">
              <w:rPr>
                <w:rFonts w:ascii="Arial" w:hAnsi="Arial" w:cs="Arial"/>
              </w:rPr>
              <w:t>ALTERA O INCISO III DO ART. 5º DA LEI MUNICIPAL Nº 2.981, DE 16 DE NOVEMBRO DE 2023, QUE DISCIPLINA A CONCESSÃO DE PATROCÍNIO PELA ADMINISTRAÇÃO DIRETA E INDIRETA DO MUNICÍPIO DE PORTO XAVIER, E DÁ OUTRAS PROVIDÊNCIAS.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451E7" w14:textId="440EF5CF" w:rsidR="00F03BB9" w:rsidRPr="006063BF" w:rsidRDefault="001A022E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F655EF" w:rsidRPr="007D6468" w14:paraId="04710892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10FA6" w14:textId="0B482304" w:rsidR="00F655EF" w:rsidRPr="003631D6" w:rsidRDefault="00F03BB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3BB9">
              <w:rPr>
                <w:rFonts w:ascii="Arial" w:hAnsi="Arial" w:cs="Arial"/>
                <w:b/>
                <w:bCs/>
                <w:sz w:val="28"/>
                <w:szCs w:val="28"/>
              </w:rPr>
              <w:t>PROJETO DE LEI Nº 3.170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2E59" w14:textId="77777777" w:rsidR="00F655EF" w:rsidRPr="00E45FE2" w:rsidRDefault="00F655EF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B40C" w14:textId="71F23838" w:rsidR="001A022E" w:rsidRDefault="00F655EF" w:rsidP="00D743F7">
            <w:pPr>
              <w:pStyle w:val="NormalWeb"/>
              <w:shd w:val="clear" w:color="auto" w:fill="FFFFFF"/>
              <w:spacing w:after="150"/>
              <w:jc w:val="both"/>
              <w:rPr>
                <w:rFonts w:ascii="Arial" w:hAnsi="Arial" w:cs="Arial"/>
              </w:rPr>
            </w:pPr>
            <w:r w:rsidRPr="00F655EF">
              <w:rPr>
                <w:rFonts w:ascii="Arial" w:hAnsi="Arial" w:cs="Arial"/>
              </w:rPr>
              <w:t>INSTITUI A POLÍTICA MUNICIPAL DE PROTEÇÃO DOS DIREITOS DA PESSOA COM FIBROMIALGIA NO MUNICÍPIO DE PORTO XAVIER/RS E DISPÕE SOBRE A CARTEIRA MUNICIPAL DE IDENTIFICAÇÃO DA PESSOA COM FIBROMIALGIA.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FEE2D" w14:textId="0CF8D554" w:rsidR="00F655EF" w:rsidRPr="006063BF" w:rsidRDefault="001A022E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32B19" w:rsidRPr="007D6468" w14:paraId="7A8E41E9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B9D6A" w14:textId="54085A30" w:rsidR="00A32B19" w:rsidRPr="003631D6" w:rsidRDefault="00F03BB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3BB9">
              <w:rPr>
                <w:rFonts w:ascii="Arial" w:hAnsi="Arial" w:cs="Arial"/>
                <w:b/>
                <w:bCs/>
                <w:sz w:val="28"/>
                <w:szCs w:val="28"/>
              </w:rPr>
              <w:t>PROJETO DE LEI Nº 3.171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AF05" w14:textId="3768D946" w:rsidR="00A32B19" w:rsidRPr="00E45FE2" w:rsidRDefault="00A32B1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11F8A" w14:textId="624C17C3" w:rsidR="00A32B19" w:rsidRDefault="00F03BB9" w:rsidP="00F03BB9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 w:rsidRPr="00F03BB9">
              <w:rPr>
                <w:rFonts w:ascii="Arial" w:hAnsi="Arial" w:cs="Arial"/>
              </w:rPr>
              <w:t>CRIA CARGO DE PROVIMENTO EFETIVO.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F155" w14:textId="6D027D26" w:rsidR="00A32B19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32B19" w:rsidRPr="007D6468" w14:paraId="6EC3A0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A4D35" w14:textId="7201FA50" w:rsidR="00A32B19" w:rsidRPr="003631D6" w:rsidRDefault="00F03BB9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03BB9">
              <w:rPr>
                <w:rFonts w:ascii="Arial" w:hAnsi="Arial" w:cs="Arial"/>
                <w:b/>
                <w:bCs/>
                <w:sz w:val="28"/>
                <w:szCs w:val="28"/>
              </w:rPr>
              <w:t>PROJETO DE LEI Nº 3.172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0A84C" w14:textId="3B8A1327" w:rsidR="00A32B19" w:rsidRPr="00E45FE2" w:rsidRDefault="00A32B19" w:rsidP="006E42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2E5F" w14:textId="6948E8F3" w:rsidR="00A32B19" w:rsidRDefault="00F03BB9" w:rsidP="00F03BB9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</w:rPr>
            </w:pPr>
            <w:r w:rsidRPr="00F03BB9">
              <w:rPr>
                <w:rFonts w:ascii="Arial" w:hAnsi="Arial" w:cs="Arial"/>
              </w:rPr>
              <w:t>ALTERA DISPOSITIVO DA LEI MUNICIPAL Nº 3.135/2026.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C649" w14:textId="1388129E" w:rsidR="00A32B19" w:rsidRPr="007D6468" w:rsidRDefault="00A32B19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1E8CAD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47310D" w:rsidRPr="007D6468" w14:paraId="3043024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7D6468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7D6468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3103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D0F49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0BAB"/>
    <w:rsid w:val="00195748"/>
    <w:rsid w:val="001A022E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364C9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0085"/>
    <w:rsid w:val="003036D6"/>
    <w:rsid w:val="00312219"/>
    <w:rsid w:val="00313B06"/>
    <w:rsid w:val="00315C63"/>
    <w:rsid w:val="00340BA1"/>
    <w:rsid w:val="00346A73"/>
    <w:rsid w:val="00347AF5"/>
    <w:rsid w:val="00350F62"/>
    <w:rsid w:val="003631D6"/>
    <w:rsid w:val="00372951"/>
    <w:rsid w:val="003958BA"/>
    <w:rsid w:val="003A258F"/>
    <w:rsid w:val="003B0A88"/>
    <w:rsid w:val="003B40DD"/>
    <w:rsid w:val="003D3851"/>
    <w:rsid w:val="00400935"/>
    <w:rsid w:val="00410AA7"/>
    <w:rsid w:val="00414B5E"/>
    <w:rsid w:val="00432008"/>
    <w:rsid w:val="00455BEE"/>
    <w:rsid w:val="0046410D"/>
    <w:rsid w:val="00464CDE"/>
    <w:rsid w:val="00471379"/>
    <w:rsid w:val="0047310D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55A40"/>
    <w:rsid w:val="006642F5"/>
    <w:rsid w:val="006659E8"/>
    <w:rsid w:val="00676A91"/>
    <w:rsid w:val="006803FF"/>
    <w:rsid w:val="00686D63"/>
    <w:rsid w:val="006A0802"/>
    <w:rsid w:val="006A13D9"/>
    <w:rsid w:val="006A7156"/>
    <w:rsid w:val="006A73E5"/>
    <w:rsid w:val="006B117D"/>
    <w:rsid w:val="006B1191"/>
    <w:rsid w:val="006C0D88"/>
    <w:rsid w:val="006C4E01"/>
    <w:rsid w:val="006E3235"/>
    <w:rsid w:val="006E3BCA"/>
    <w:rsid w:val="006E425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51D"/>
    <w:rsid w:val="00743807"/>
    <w:rsid w:val="00745D48"/>
    <w:rsid w:val="00753D36"/>
    <w:rsid w:val="00772BDA"/>
    <w:rsid w:val="00785FFB"/>
    <w:rsid w:val="007A0B8C"/>
    <w:rsid w:val="007A17CA"/>
    <w:rsid w:val="007C6A49"/>
    <w:rsid w:val="007D6468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97D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280D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263B"/>
    <w:rsid w:val="008D6665"/>
    <w:rsid w:val="008D754C"/>
    <w:rsid w:val="00904885"/>
    <w:rsid w:val="00914726"/>
    <w:rsid w:val="00924320"/>
    <w:rsid w:val="00927DF0"/>
    <w:rsid w:val="00931271"/>
    <w:rsid w:val="00937650"/>
    <w:rsid w:val="00941A27"/>
    <w:rsid w:val="009609CD"/>
    <w:rsid w:val="00962B23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40BB"/>
    <w:rsid w:val="009E5B11"/>
    <w:rsid w:val="009E6CFE"/>
    <w:rsid w:val="009F2928"/>
    <w:rsid w:val="009F36A1"/>
    <w:rsid w:val="00A009A3"/>
    <w:rsid w:val="00A107E5"/>
    <w:rsid w:val="00A32B19"/>
    <w:rsid w:val="00A33C9A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24AD3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2289D"/>
    <w:rsid w:val="00C33200"/>
    <w:rsid w:val="00C43F26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5595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43964"/>
    <w:rsid w:val="00D522B5"/>
    <w:rsid w:val="00D559C0"/>
    <w:rsid w:val="00D6750A"/>
    <w:rsid w:val="00D70742"/>
    <w:rsid w:val="00D743F7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31834"/>
    <w:rsid w:val="00E45FE2"/>
    <w:rsid w:val="00E542D1"/>
    <w:rsid w:val="00E54369"/>
    <w:rsid w:val="00E556FB"/>
    <w:rsid w:val="00E5723E"/>
    <w:rsid w:val="00E62A9B"/>
    <w:rsid w:val="00E65101"/>
    <w:rsid w:val="00E82EFB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03BB9"/>
    <w:rsid w:val="00F12641"/>
    <w:rsid w:val="00F154A7"/>
    <w:rsid w:val="00F167CE"/>
    <w:rsid w:val="00F41E19"/>
    <w:rsid w:val="00F544EA"/>
    <w:rsid w:val="00F61B8F"/>
    <w:rsid w:val="00F64620"/>
    <w:rsid w:val="00F655EF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5168</TotalTime>
  <Pages>2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138</cp:revision>
  <cp:lastPrinted>2026-02-04T15:48:00Z</cp:lastPrinted>
  <dcterms:created xsi:type="dcterms:W3CDTF">2024-02-19T11:33:00Z</dcterms:created>
  <dcterms:modified xsi:type="dcterms:W3CDTF">2026-10-27T10:59:00Z</dcterms:modified>
</cp:coreProperties>
</file>