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14D7A" w:rsidRPr="00314D7A" w:rsidTr="00314D7A">
        <w:trPr>
          <w:trHeight w:val="4365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4850" w:type="pct"/>
              <w:jc w:val="center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349"/>
            </w:tblGrid>
            <w:tr w:rsidR="00314D7A" w:rsidRPr="00D70B2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314D7A" w:rsidRPr="00D70B2F" w:rsidRDefault="00314D7A" w:rsidP="003F33DC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bCs/>
                      <w:color w:val="000066"/>
                      <w:lang w:eastAsia="pt-BR"/>
                    </w:rPr>
                  </w:pPr>
                </w:p>
              </w:tc>
            </w:tr>
            <w:tr w:rsidR="00314D7A" w:rsidRPr="00D70B2F">
              <w:trPr>
                <w:trHeight w:val="2745"/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9145F8" w:rsidRPr="00D70B2F" w:rsidRDefault="009145F8" w:rsidP="003F33DC">
                  <w:pPr>
                    <w:spacing w:line="240" w:lineRule="auto"/>
                    <w:jc w:val="both"/>
                    <w:rPr>
                      <w:rFonts w:ascii="Arial" w:eastAsia="Times New Roman" w:hAnsi="Arial" w:cs="Arial"/>
                      <w:b/>
                      <w:lang w:eastAsia="pt-BR"/>
                    </w:rPr>
                  </w:pPr>
                </w:p>
                <w:p w:rsidR="00431AAF" w:rsidRPr="00DB20D7" w:rsidRDefault="00431AAF" w:rsidP="003F33DC">
                  <w:pPr>
                    <w:pStyle w:val="SemEspaamento"/>
                    <w:jc w:val="both"/>
                    <w:rPr>
                      <w:rFonts w:ascii="Arial" w:hAnsi="Arial" w:cs="Arial"/>
                    </w:rPr>
                  </w:pPr>
                  <w:r w:rsidRPr="00DB20D7">
                    <w:rPr>
                      <w:rFonts w:ascii="Arial" w:eastAsia="Times New Roman" w:hAnsi="Arial" w:cs="Arial"/>
                      <w:lang w:eastAsia="pt-BR"/>
                    </w:rPr>
                    <w:t>ATA Nº 14</w:t>
                  </w:r>
                  <w:r w:rsidR="00B9617A" w:rsidRPr="00DB20D7">
                    <w:rPr>
                      <w:rFonts w:ascii="Arial" w:eastAsia="Times New Roman" w:hAnsi="Arial" w:cs="Arial"/>
                      <w:lang w:eastAsia="pt-BR"/>
                    </w:rPr>
                    <w:t>/2017</w:t>
                  </w:r>
                  <w:r w:rsidR="000B687E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- </w:t>
                  </w:r>
                  <w:r w:rsidRPr="00DB20D7">
                    <w:rPr>
                      <w:rFonts w:ascii="Arial" w:eastAsia="Times New Roman" w:hAnsi="Arial" w:cs="Arial"/>
                      <w:lang w:eastAsia="pt-BR"/>
                    </w:rPr>
                    <w:t>Aos vinte e um (21) dias do mês de agosto</w:t>
                  </w:r>
                  <w:r w:rsidR="001955FF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do ano</w:t>
                  </w:r>
                  <w:r w:rsidR="00B9617A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de dois mil e dezessete (2017</w:t>
                  </w:r>
                  <w:r w:rsidR="00314D7A" w:rsidRPr="00DB20D7">
                    <w:rPr>
                      <w:rFonts w:ascii="Arial" w:eastAsia="Times New Roman" w:hAnsi="Arial" w:cs="Arial"/>
                      <w:lang w:eastAsia="pt-BR"/>
                    </w:rPr>
                    <w:t>) reuniram-se, ordinariamente, no Plenário Vereador Evaldo Becker, às 19 horas, os seguintes vereadores:</w:t>
                  </w:r>
                  <w:r w:rsidR="00B9617A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 xml:space="preserve"> EDIO ECKERLEBEN, ALISSON CLEITON STEINBRENNER, ADIOVANO SANDRO </w:t>
                  </w:r>
                  <w:r w:rsidR="00314D7A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>SCHMECHEL,</w:t>
                  </w:r>
                  <w:r w:rsidR="008C595C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 xml:space="preserve"> </w:t>
                  </w:r>
                  <w:r w:rsidR="00314D7A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>ALBERTO DA VEIGA</w:t>
                  </w:r>
                  <w:r w:rsidR="00131EA7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 xml:space="preserve"> </w:t>
                  </w:r>
                  <w:r w:rsidR="00314D7A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>FERREIRA,</w:t>
                  </w:r>
                  <w:r w:rsidR="00B9617A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 xml:space="preserve"> BERENICE KOHL PIVA, ELIOMAR KRETSCHMER</w:t>
                  </w:r>
                  <w:r w:rsidR="00314D7A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>,</w:t>
                  </w:r>
                  <w:r w:rsidR="00B9617A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 xml:space="preserve"> JANDIR DELLA FLORA, PAULO ZILLI</w:t>
                  </w:r>
                  <w:r w:rsidR="00314D7A" w:rsidRPr="00DB20D7">
                    <w:rPr>
                      <w:rFonts w:ascii="Arial" w:eastAsia="Times New Roman" w:hAnsi="Arial" w:cs="Arial"/>
                      <w:bCs/>
                      <w:lang w:eastAsia="pt-BR"/>
                    </w:rPr>
                    <w:t>, VANDERLEI ANTONIO VIEIRA.</w:t>
                  </w:r>
                  <w:r w:rsidR="008C595C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Com a presença de todos os Vereadores que compõe o Legislativo Portoxavierense, o Senhor Presidente,</w:t>
                  </w:r>
                  <w:r w:rsidR="00B9617A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Edio Eckerleben</w:t>
                  </w:r>
                  <w:r w:rsidR="00131EA7" w:rsidRPr="00DB20D7">
                    <w:rPr>
                      <w:rFonts w:ascii="Arial" w:eastAsia="Times New Roman" w:hAnsi="Arial" w:cs="Arial"/>
                      <w:lang w:eastAsia="pt-BR"/>
                    </w:rPr>
                    <w:t>, i</w:t>
                  </w:r>
                  <w:r w:rsidR="008C595C" w:rsidRPr="00DB20D7">
                    <w:rPr>
                      <w:rFonts w:ascii="Arial" w:eastAsia="Times New Roman" w:hAnsi="Arial" w:cs="Arial"/>
                      <w:lang w:eastAsia="pt-BR"/>
                    </w:rPr>
                    <w:t>nvocou a proteção de Deus e deu por aberto</w:t>
                  </w:r>
                  <w:r w:rsidR="00314D7A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os trabalho</w:t>
                  </w:r>
                  <w:r w:rsidR="008C595C" w:rsidRPr="00DB20D7">
                    <w:rPr>
                      <w:rFonts w:ascii="Arial" w:eastAsia="Times New Roman" w:hAnsi="Arial" w:cs="Arial"/>
                      <w:lang w:eastAsia="pt-BR"/>
                    </w:rPr>
                    <w:t>s</w:t>
                  </w:r>
                  <w:r w:rsidR="009074BE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e solicitou ao Senhor S</w:t>
                  </w:r>
                  <w:r w:rsidR="00B9617A" w:rsidRPr="00DB20D7">
                    <w:rPr>
                      <w:rFonts w:ascii="Arial" w:eastAsia="Times New Roman" w:hAnsi="Arial" w:cs="Arial"/>
                      <w:lang w:eastAsia="pt-BR"/>
                    </w:rPr>
                    <w:t>ecretário, Vereador Alisson Steinbrenner</w:t>
                  </w:r>
                  <w:r w:rsidR="009074BE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, que fizesse a leitura da Ordem do Dia. </w:t>
                  </w:r>
                  <w:r w:rsidR="00314D7A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A seguir o Senhor Presidente solicitou ao </w:t>
                  </w:r>
                  <w:r w:rsidR="00B9617A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Vereador </w:t>
                  </w:r>
                  <w:r w:rsidR="006A7707" w:rsidRPr="00DB20D7">
                    <w:rPr>
                      <w:rFonts w:ascii="Arial" w:eastAsia="Times New Roman" w:hAnsi="Arial" w:cs="Arial"/>
                      <w:lang w:eastAsia="pt-BR"/>
                    </w:rPr>
                    <w:t>Alisson que</w:t>
                  </w:r>
                  <w:r w:rsidR="00314D7A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r</w:t>
                  </w:r>
                  <w:r w:rsidR="008C595C" w:rsidRPr="00DB20D7">
                    <w:rPr>
                      <w:rFonts w:ascii="Arial" w:eastAsia="Times New Roman" w:hAnsi="Arial" w:cs="Arial"/>
                      <w:lang w:eastAsia="pt-BR"/>
                    </w:rPr>
                    <w:t>ealizasse a leitura de um texto</w:t>
                  </w:r>
                  <w:r w:rsidR="00314D7A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bíblico na forma de costume.</w:t>
                  </w:r>
                  <w:r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Foi lida a Ata nº 13</w:t>
                  </w:r>
                  <w:r w:rsidR="00B9617A" w:rsidRPr="00DB20D7">
                    <w:rPr>
                      <w:rFonts w:ascii="Arial" w:eastAsia="Times New Roman" w:hAnsi="Arial" w:cs="Arial"/>
                      <w:lang w:eastAsia="pt-BR"/>
                    </w:rPr>
                    <w:t>/2017</w:t>
                  </w:r>
                  <w:r w:rsidR="009074BE" w:rsidRPr="00DB20D7">
                    <w:rPr>
                      <w:rFonts w:ascii="Arial" w:eastAsia="Times New Roman" w:hAnsi="Arial" w:cs="Arial"/>
                      <w:lang w:eastAsia="pt-BR"/>
                    </w:rPr>
                    <w:t>,</w:t>
                  </w:r>
                  <w:r w:rsidR="00264557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</w:t>
                  </w:r>
                  <w:r w:rsidR="008C595C" w:rsidRPr="00DB20D7">
                    <w:rPr>
                      <w:rFonts w:ascii="Arial" w:eastAsia="Times New Roman" w:hAnsi="Arial" w:cs="Arial"/>
                      <w:lang w:eastAsia="pt-BR"/>
                    </w:rPr>
                    <w:t>que foi colocada em votação e aprovada por unanimidade de votos</w:t>
                  </w:r>
                  <w:r w:rsidR="00264557" w:rsidRPr="00DB20D7">
                    <w:rPr>
                      <w:rFonts w:ascii="Arial" w:eastAsia="Times New Roman" w:hAnsi="Arial" w:cs="Arial"/>
                      <w:lang w:eastAsia="pt-BR"/>
                    </w:rPr>
                    <w:t>.</w:t>
                  </w:r>
                  <w:r w:rsidR="00314D7A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Prosseguindo, o Senhor Presidente solicitou ao Senhor Secret</w:t>
                  </w:r>
                  <w:r w:rsidR="000B687E"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ário que procedesse à </w:t>
                  </w:r>
                  <w:proofErr w:type="gramStart"/>
                  <w:r w:rsidR="000B687E" w:rsidRPr="00DB20D7">
                    <w:rPr>
                      <w:rFonts w:ascii="Arial" w:eastAsia="Times New Roman" w:hAnsi="Arial" w:cs="Arial"/>
                      <w:lang w:eastAsia="pt-BR"/>
                    </w:rPr>
                    <w:t>leitura</w:t>
                  </w:r>
                  <w:r w:rsidRPr="00DB20D7">
                    <w:rPr>
                      <w:rFonts w:ascii="Arial" w:eastAsia="Times New Roman" w:hAnsi="Arial" w:cs="Arial"/>
                      <w:lang w:eastAsia="pt-BR"/>
                    </w:rPr>
                    <w:t xml:space="preserve"> das </w:t>
                  </w:r>
                  <w:r w:rsidRPr="00DB20D7">
                    <w:rPr>
                      <w:rFonts w:ascii="Arial" w:hAnsi="Arial" w:cs="Arial"/>
                    </w:rPr>
                    <w:t>CORRESPONDÊNCIAS RECEBIDOS</w:t>
                  </w:r>
                  <w:proofErr w:type="gramEnd"/>
                  <w:r w:rsidRPr="00DB20D7">
                    <w:rPr>
                      <w:rFonts w:ascii="Arial" w:hAnsi="Arial" w:cs="Arial"/>
                    </w:rPr>
                    <w:t xml:space="preserve">: Oficio Circular da Federação Estadual dos Clubes da Terceira Idade do Rio Grande do Sul; Oficio Circular nº 14/2017, da Associação dos Legislativos das Missões. (Convite Reunião); Convite APAE de Porto Xavier. (Convite 1ª Mostra de Fotografia da APAE- Projeto Estrelas); </w:t>
                  </w:r>
                  <w:r w:rsidR="00ED2C45" w:rsidRPr="00DB20D7">
                    <w:rPr>
                      <w:rFonts w:ascii="Arial" w:hAnsi="Arial" w:cs="Arial"/>
                    </w:rPr>
                    <w:t>oficio</w:t>
                  </w:r>
                  <w:r w:rsidRPr="00DB20D7">
                    <w:rPr>
                      <w:rFonts w:ascii="Arial" w:hAnsi="Arial" w:cs="Arial"/>
                    </w:rPr>
                    <w:t xml:space="preserve"> nº 17.10008/1033 AMM. (Convite Reunião);</w:t>
                  </w:r>
                  <w:r w:rsidR="00ED2C45" w:rsidRPr="00DB20D7">
                    <w:rPr>
                      <w:rFonts w:ascii="Arial" w:hAnsi="Arial" w:cs="Arial"/>
                    </w:rPr>
                    <w:t xml:space="preserve"> O</w:t>
                  </w:r>
                  <w:r w:rsidRPr="00DB20D7">
                    <w:rPr>
                      <w:rFonts w:ascii="Arial" w:hAnsi="Arial" w:cs="Arial"/>
                    </w:rPr>
                    <w:t>ficio Circular nº 02/2017, da Secretaria Municipal da Saúde. (Convite para a 1ª Conferência Municipal de Vigilância em Saúde e 6ª Conferência Municipal de Saúde de Porto Xavier); Oficio Circular nº 45/2017, da Prefeitura Municipal de Porto Xavier. (Convite para as comemorações alusivas à Semana da Pátria de 01 a</w:t>
                  </w:r>
                  <w:r w:rsidR="00886217" w:rsidRPr="00DB20D7">
                    <w:rPr>
                      <w:rFonts w:ascii="Arial" w:hAnsi="Arial" w:cs="Arial"/>
                    </w:rPr>
                    <w:t xml:space="preserve"> 07 de setembro de 2017). A seguir o </w:t>
                  </w:r>
                  <w:proofErr w:type="gramStart"/>
                  <w:r w:rsidR="00886217" w:rsidRPr="00DB20D7">
                    <w:rPr>
                      <w:rFonts w:ascii="Arial" w:hAnsi="Arial" w:cs="Arial"/>
                    </w:rPr>
                    <w:t>Sr.</w:t>
                  </w:r>
                  <w:proofErr w:type="gramEnd"/>
                  <w:r w:rsidR="00886217" w:rsidRPr="00DB20D7">
                    <w:rPr>
                      <w:rFonts w:ascii="Arial" w:hAnsi="Arial" w:cs="Arial"/>
                    </w:rPr>
                    <w:t xml:space="preserve"> Presidente colocou em discussão o </w:t>
                  </w:r>
                  <w:r w:rsidRPr="00DB20D7">
                    <w:rPr>
                      <w:rFonts w:ascii="Arial" w:hAnsi="Arial" w:cs="Arial"/>
                    </w:rPr>
                    <w:t xml:space="preserve">VETO </w:t>
                  </w:r>
                  <w:r w:rsidR="00886217" w:rsidRPr="00DB20D7">
                    <w:rPr>
                      <w:rFonts w:ascii="Arial" w:hAnsi="Arial" w:cs="Arial"/>
                    </w:rPr>
                    <w:t xml:space="preserve">TOTAL </w:t>
                  </w:r>
                  <w:r w:rsidRPr="00DB20D7">
                    <w:rPr>
                      <w:rFonts w:ascii="Arial" w:hAnsi="Arial" w:cs="Arial"/>
                    </w:rPr>
                    <w:t>AO PROJETO DE LEI Nº 07/2017,</w:t>
                  </w:r>
                  <w:r w:rsidR="00886217" w:rsidRPr="00DB20D7">
                    <w:rPr>
                      <w:rFonts w:ascii="Arial" w:hAnsi="Arial" w:cs="Arial"/>
                    </w:rPr>
                    <w:t xml:space="preserve"> DA Bancada do PMDB,</w:t>
                  </w:r>
                  <w:r w:rsidRPr="00DB20D7">
                    <w:rPr>
                      <w:rFonts w:ascii="Arial" w:hAnsi="Arial" w:cs="Arial"/>
                    </w:rPr>
                    <w:t xml:space="preserve"> aprovado por unanimidade na sessão ordinária do dia 19 de junho de 2017, que as Unidades Básicas de Saúde do Município de Porto Xavier/RS, ficam obrigadas a divulgar, em local visível e acessível ao Público, principalmente nas entradas principais dos pacientes, qual o ESF que funciona no local e o nome dos Profissionais que compõe a Equipe e horário de atendimento.</w:t>
                  </w:r>
                  <w:r w:rsidR="00196E54" w:rsidRPr="00DB20D7">
                    <w:rPr>
                      <w:rFonts w:ascii="Arial" w:hAnsi="Arial" w:cs="Arial"/>
                    </w:rPr>
                    <w:t xml:space="preserve"> </w:t>
                  </w:r>
                  <w:proofErr w:type="gramStart"/>
                  <w:r w:rsidR="00196E54" w:rsidRPr="00DB20D7">
                    <w:rPr>
                      <w:rFonts w:ascii="Arial" w:hAnsi="Arial" w:cs="Arial"/>
                    </w:rPr>
                    <w:t>O Vereadores Jandir Della Flora pediu</w:t>
                  </w:r>
                  <w:proofErr w:type="gramEnd"/>
                  <w:r w:rsidR="00196E54" w:rsidRPr="00DB20D7">
                    <w:rPr>
                      <w:rFonts w:ascii="Arial" w:hAnsi="Arial" w:cs="Arial"/>
                    </w:rPr>
                    <w:t xml:space="preserve"> para que fosse lido o Parecer da </w:t>
                  </w:r>
                  <w:r w:rsidR="003F33DC" w:rsidRPr="00DB20D7">
                    <w:rPr>
                      <w:rFonts w:ascii="Arial" w:hAnsi="Arial" w:cs="Arial"/>
                    </w:rPr>
                    <w:t>Acessória</w:t>
                  </w:r>
                  <w:r w:rsidR="00196E54" w:rsidRPr="00DB20D7">
                    <w:rPr>
                      <w:rFonts w:ascii="Arial" w:hAnsi="Arial" w:cs="Arial"/>
                    </w:rPr>
                    <w:t xml:space="preserve"> </w:t>
                  </w:r>
                  <w:r w:rsidR="003F33DC" w:rsidRPr="00DB20D7">
                    <w:rPr>
                      <w:rFonts w:ascii="Arial" w:hAnsi="Arial" w:cs="Arial"/>
                    </w:rPr>
                    <w:t>Jurídica</w:t>
                  </w:r>
                  <w:r w:rsidR="00196E54" w:rsidRPr="00DB20D7">
                    <w:rPr>
                      <w:rFonts w:ascii="Arial" w:hAnsi="Arial" w:cs="Arial"/>
                    </w:rPr>
                    <w:t xml:space="preserve"> da Câmara, usaram da palavra pela rejeição ao veto os Vereadores Jandir Della Flora,</w:t>
                  </w:r>
                  <w:r w:rsidRPr="00DB20D7">
                    <w:rPr>
                      <w:rFonts w:ascii="Arial" w:hAnsi="Arial" w:cs="Arial"/>
                    </w:rPr>
                    <w:t xml:space="preserve"> Paulo</w:t>
                  </w:r>
                  <w:r w:rsidR="00196E54" w:rsidRPr="00DB20D7">
                    <w:rPr>
                      <w:rFonts w:ascii="Arial" w:hAnsi="Arial" w:cs="Arial"/>
                    </w:rPr>
                    <w:t xml:space="preserve"> Zilli,</w:t>
                  </w:r>
                  <w:r w:rsidRPr="00DB20D7">
                    <w:rPr>
                      <w:rFonts w:ascii="Arial" w:hAnsi="Arial" w:cs="Arial"/>
                    </w:rPr>
                    <w:t xml:space="preserve"> Adiovano </w:t>
                  </w:r>
                  <w:r w:rsidR="00196E54" w:rsidRPr="00DB20D7">
                    <w:rPr>
                      <w:rFonts w:ascii="Arial" w:hAnsi="Arial" w:cs="Arial"/>
                    </w:rPr>
                    <w:t xml:space="preserve">Schmechel </w:t>
                  </w:r>
                  <w:r w:rsidRPr="00DB20D7">
                    <w:rPr>
                      <w:rFonts w:ascii="Arial" w:hAnsi="Arial" w:cs="Arial"/>
                    </w:rPr>
                    <w:t xml:space="preserve">e </w:t>
                  </w:r>
                  <w:r w:rsidR="00196E54" w:rsidRPr="00DB20D7">
                    <w:rPr>
                      <w:rFonts w:ascii="Arial" w:hAnsi="Arial" w:cs="Arial"/>
                    </w:rPr>
                    <w:t>pela manutenção do veto o Vereador Alberto da Veiga.</w:t>
                  </w:r>
                  <w:r w:rsidRPr="00DB20D7">
                    <w:rPr>
                      <w:rFonts w:ascii="Arial" w:hAnsi="Arial" w:cs="Arial"/>
                    </w:rPr>
                    <w:t xml:space="preserve"> Em votação os Senhores Vereadores mantiveram o veto do Senhor Prefeito por </w:t>
                  </w:r>
                  <w:proofErr w:type="gramStart"/>
                  <w:r w:rsidRPr="00DB20D7">
                    <w:rPr>
                      <w:rFonts w:ascii="Arial" w:hAnsi="Arial" w:cs="Arial"/>
                    </w:rPr>
                    <w:t>5</w:t>
                  </w:r>
                  <w:proofErr w:type="gramEnd"/>
                  <w:r w:rsidRPr="00DB20D7">
                    <w:rPr>
                      <w:rFonts w:ascii="Arial" w:hAnsi="Arial" w:cs="Arial"/>
                    </w:rPr>
                    <w:t xml:space="preserve"> votos pela manutenção e 4 votos pela rejeição. PROJETO DE LEI Nº 2.592/2017, que DISPÕE SOBRE O PLANO PLURIANUAL PARA O QUADRIÊNIO 2018 – 20121, E DÁ OUTRAS PROVIDÊNCIAS. – Em votação o Projeto aprovado por unanimidade de votos. PROJETO DE LEI Nº 2.599/2017, que AUTORIZA O PODER EXECUTIVO MUNICIPAL A ABRIR UM CRÉDITO SUPLEMENTAR, NO VALOR DE R$ 5.062,00. – Projeto aprovado por unanimidade de votos.</w:t>
                  </w:r>
                  <w:r w:rsidR="003F33DC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PROJETO DE LEI Nº 2.600/2017, que AUTORIZA O PODER EXECUTIVO MUNICIPAL A ABRIR UM CRÉDITO ESPECIAL, NO VALOR DE R$ 2.650,00. - Projeto aprovado por unanimidade de votos.</w:t>
                  </w:r>
                  <w:r w:rsidR="003F33DC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PROJETO DE LEI Nº 2.601/2017, que AUTORIZA O PODER EXECUTIVO MUNICIPAL A ABRIR UM CRÉDITO SUPLEMENTAR COM INCLUSÃO DE RUBRICA, NO VALOR DE R$ 2.711,35. – Projeto aprovado por unanimidade de votos</w:t>
                  </w:r>
                  <w:r w:rsidR="003F33DC" w:rsidRPr="00DB20D7">
                    <w:rPr>
                      <w:rFonts w:ascii="Arial" w:hAnsi="Arial" w:cs="Arial"/>
                    </w:rPr>
                    <w:t xml:space="preserve">. </w:t>
                  </w:r>
                  <w:r w:rsidRPr="00DB20D7">
                    <w:rPr>
                      <w:rFonts w:ascii="Arial" w:hAnsi="Arial" w:cs="Arial"/>
                    </w:rPr>
                    <w:t>PROJETO DE LEI Nº 2.602/2017, que AUTORIZA O PODER CUTIVO MUNICIPAL A ABRIR UM CRÉDITO SUPLEMENTAR, NO VALOR DE R$ 9.322,72. – Em discussão usaram da palavra os Vereadores Jandir e Edio. – Em votação o Projeto foi aprovado por unanimidade de votos.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PROJETO DE LEI Nº 2.603, que AUTORIZA A CONTRATAÇÃO TEMPORÁRIA DE EXCEPCIONAL</w:t>
                  </w:r>
                  <w:r w:rsidR="003F33DC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INTERESSE PÚBLICO E DÁ OUTRAS PROVIDÊNCIAS. Projeto que</w:t>
                  </w:r>
                  <w:r w:rsidR="003F33DC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trata da contratação de um Médico, com carga horária de 40 horas. - Em discussão usou da palavra os Vereadores Jandir Della Flora. – Em votação o Projeto foi aprovado por unanimidade de votos.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 xml:space="preserve">PROPOSIÇÃO Nº 64/2017, DOS VEREADORES EDIO ECKERLEBEN E ADIOVANO SCHMECHEL– Que propõe ao </w:t>
                  </w:r>
                  <w:proofErr w:type="gramStart"/>
                  <w:r w:rsidRPr="00DB20D7">
                    <w:rPr>
                      <w:rFonts w:ascii="Arial" w:hAnsi="Arial" w:cs="Arial"/>
                    </w:rPr>
                    <w:t>Sr.</w:t>
                  </w:r>
                  <w:proofErr w:type="gramEnd"/>
                  <w:r w:rsidRPr="00DB20D7">
                    <w:rPr>
                      <w:rFonts w:ascii="Arial" w:hAnsi="Arial" w:cs="Arial"/>
                    </w:rPr>
                    <w:t xml:space="preserve"> Prefeito Municipal que o mesmo verifique a possibilidade da instalação de brinquedos para as crianças com deficiência física, visual e auditiva, na Praça Ferdinando Albino Wendt - Proposição aprovada por unanimidade de votos</w:t>
                  </w:r>
                  <w:r w:rsidR="00B114B3" w:rsidRPr="00DB20D7">
                    <w:rPr>
                      <w:rFonts w:ascii="Arial" w:hAnsi="Arial" w:cs="Arial"/>
                    </w:rPr>
                    <w:t xml:space="preserve">. </w:t>
                  </w:r>
                  <w:r w:rsidRPr="00DB20D7">
                    <w:rPr>
                      <w:rFonts w:ascii="Arial" w:hAnsi="Arial" w:cs="Arial"/>
                    </w:rPr>
                    <w:t xml:space="preserve">PROPOSIÇÃO Nº 65/2017, DO VEREADOR PAULO ZILLI – Que propõe ao Chefe do Poder Executivo Municipal que o mesmo tome providências no recapeamento do asfalto na Avenida Marechal Floriano Peixoto, desde a </w:t>
                  </w:r>
                  <w:r w:rsidRPr="00DB20D7">
                    <w:rPr>
                      <w:rFonts w:ascii="Arial" w:hAnsi="Arial" w:cs="Arial"/>
                    </w:rPr>
                    <w:lastRenderedPageBreak/>
                    <w:t xml:space="preserve">rotula do relógio até a </w:t>
                  </w:r>
                  <w:proofErr w:type="gramStart"/>
                  <w:r w:rsidRPr="00DB20D7">
                    <w:rPr>
                      <w:rFonts w:ascii="Arial" w:hAnsi="Arial" w:cs="Arial"/>
                    </w:rPr>
                    <w:t>rua</w:t>
                  </w:r>
                  <w:proofErr w:type="gramEnd"/>
                  <w:r w:rsidRPr="00DB20D7">
                    <w:rPr>
                      <w:rFonts w:ascii="Arial" w:hAnsi="Arial" w:cs="Arial"/>
                    </w:rPr>
                    <w:t xml:space="preserve"> 15 de novembro. – Proposição aprovada por unanimidade de votos.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PROPOSIÇÃO Nº 66/2017, DOS VEREADORES PAULO ZILLI E JANDIR DELLA FLORA – Que solicita ao Senhor Prefeito Municipal que o mesmo tome providências para colocar em funcionamento a nova ambulância do SAMU. – Proposição aprovada por unanimidade de votos.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PROPOSIÇÃO Nº 67/2017, DO VEREADOR EDIO ECKERLEBEN – Que propõe ao Chefe do Poder Executivo Municipal, que o mesmo determine com urgência à Secretaria Municipal de Obras e Infraestrutura, que seja feito o alargamento, abertura de sarjetas, encascalhamento, patrolamento e compactação da Estrada Geral de Rincão Comprido, especialmente iniciando no Lajeado dos Sommer até o Lajeado Engenho, divisa com o Rincão Vermelho, e também na estrada que liga o Rincão Comprido, Linha 17 de Julho, Linha Itaquararé até a ponte que faz divisa com o Rincão Vermelho. E solicitou que o Departamento de Transito coloque Placas de sinalização antes da ponte estreita sobre o Lajeado do Engenho que faz divisa com o Rincão Vermelho. – Proposição aprovada por unanimidade de votos.  PROPOSIÇÃO Nº 69/2017, DO VEREADOR ALBERTO DA VEIGA – Que propõe ao Chefe do Poder Executivo Municipal que o mesmo tome providências urgentes na Ligação de agua no posso artesiano na Linha Montanha Superior na propriedade de Nestor Venâncio, para levar agua as comunidades da Secção Dourada e Secção D Alta. – Proposição aprovada por unanimidade de votos</w:t>
                  </w:r>
                  <w:r w:rsidR="003F33DC" w:rsidRPr="00DB20D7">
                    <w:rPr>
                      <w:rFonts w:ascii="Arial" w:hAnsi="Arial" w:cs="Arial"/>
                    </w:rPr>
                    <w:t xml:space="preserve">. </w:t>
                  </w:r>
                  <w:r w:rsidRPr="00DB20D7">
                    <w:rPr>
                      <w:rFonts w:ascii="Arial" w:hAnsi="Arial" w:cs="Arial"/>
                    </w:rPr>
                    <w:t xml:space="preserve">PROPOSIÇÃO Nº 70/2017, DA BANCADA DO PP – Que propõe ao Chefe do Poder Executivo Municipal que o mesmo determine a Secretaria Municipal de Educação e Cultura, para que seja transferido o local </w:t>
                  </w:r>
                  <w:bookmarkStart w:id="0" w:name="_GoBack"/>
                  <w:bookmarkEnd w:id="0"/>
                  <w:r w:rsidRPr="00DB20D7">
                    <w:rPr>
                      <w:rFonts w:ascii="Arial" w:hAnsi="Arial" w:cs="Arial"/>
                    </w:rPr>
                    <w:t xml:space="preserve">do embarque e desembarque dos alunos da Escola Municipal de Educação Infantil Sonho Encantado, para a </w:t>
                  </w:r>
                  <w:proofErr w:type="gramStart"/>
                  <w:r w:rsidRPr="00DB20D7">
                    <w:rPr>
                      <w:rFonts w:ascii="Arial" w:hAnsi="Arial" w:cs="Arial"/>
                    </w:rPr>
                    <w:t>rua</w:t>
                  </w:r>
                  <w:proofErr w:type="gramEnd"/>
                  <w:r w:rsidRPr="00DB20D7">
                    <w:rPr>
                      <w:rFonts w:ascii="Arial" w:hAnsi="Arial" w:cs="Arial"/>
                    </w:rPr>
                    <w:t xml:space="preserve"> General Osório. – Proposição aprovada por unanimidade de votos.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proofErr w:type="gramStart"/>
                  <w:r w:rsidRPr="00DB20D7">
                    <w:rPr>
                      <w:rFonts w:ascii="Arial" w:hAnsi="Arial" w:cs="Arial"/>
                    </w:rPr>
                    <w:t>TRIBUNA LIVRE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Fizeram</w:t>
                  </w:r>
                  <w:proofErr w:type="gramEnd"/>
                  <w:r w:rsidRPr="00DB20D7">
                    <w:rPr>
                      <w:rFonts w:ascii="Arial" w:hAnsi="Arial" w:cs="Arial"/>
                    </w:rPr>
                    <w:t xml:space="preserve"> uso deste espaço, conforme requerimento, os componentes da Diretoria da Associação Comunitária Amizade FM de Radiodifusão de Porto Xavier, Srs. Vilson Theis e Mauricio Bratz, que fizeram uma explanação sobre o trabalho comunitário realizado pela entidade junto ao município.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PEQUENO EXPEDIENTE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Neste espaço não houve Vereadores escritos. GRANDE EXPEDIENTE</w:t>
                  </w:r>
                  <w:r w:rsidR="00B114B3" w:rsidRPr="00DB20D7">
                    <w:rPr>
                      <w:rFonts w:ascii="Arial" w:hAnsi="Arial" w:cs="Arial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>Neste espaço não houve Vereadores escritos.</w:t>
                  </w:r>
                  <w:r w:rsidR="00B114B3" w:rsidRPr="00DB20D7">
                    <w:rPr>
                      <w:rStyle w:val="Hyperlink"/>
                      <w:rFonts w:ascii="Arial" w:hAnsi="Arial" w:cs="Arial"/>
                      <w:color w:val="auto"/>
                      <w:u w:val="none"/>
                    </w:rPr>
                    <w:t xml:space="preserve"> </w:t>
                  </w:r>
                  <w:r w:rsidRPr="00DB20D7">
                    <w:rPr>
                      <w:rFonts w:ascii="Arial" w:hAnsi="Arial" w:cs="Arial"/>
                    </w:rPr>
                    <w:t xml:space="preserve">Esgotada a Matéria o </w:t>
                  </w:r>
                  <w:proofErr w:type="gramStart"/>
                  <w:r w:rsidRPr="00DB20D7">
                    <w:rPr>
                      <w:rFonts w:ascii="Arial" w:hAnsi="Arial" w:cs="Arial"/>
                    </w:rPr>
                    <w:t>Sr.</w:t>
                  </w:r>
                  <w:proofErr w:type="gramEnd"/>
                  <w:r w:rsidRPr="00DB20D7">
                    <w:rPr>
                      <w:rFonts w:ascii="Arial" w:hAnsi="Arial" w:cs="Arial"/>
                    </w:rPr>
                    <w:t xml:space="preserve"> Presidente encerrou a Sessão e comunicou a todos que a próxima Sessão Ordinária será no dia 04 de setembro de 2017, ás 19 horas.</w:t>
                  </w:r>
                </w:p>
                <w:p w:rsidR="00431AAF" w:rsidRPr="00DB20D7" w:rsidRDefault="00431AAF" w:rsidP="003F33DC">
                  <w:pPr>
                    <w:spacing w:line="240" w:lineRule="auto"/>
                    <w:jc w:val="both"/>
                    <w:rPr>
                      <w:rFonts w:ascii="Arial" w:hAnsi="Arial" w:cs="Arial"/>
                    </w:rPr>
                  </w:pPr>
                </w:p>
                <w:p w:rsidR="0058033F" w:rsidRPr="00DB20D7" w:rsidRDefault="0058033F" w:rsidP="003F33DC">
                  <w:pPr>
                    <w:spacing w:line="240" w:lineRule="auto"/>
                    <w:jc w:val="both"/>
                    <w:rPr>
                      <w:rFonts w:ascii="Arial" w:hAnsi="Arial" w:cs="Arial"/>
                    </w:rPr>
                  </w:pPr>
                </w:p>
                <w:p w:rsidR="0058033F" w:rsidRPr="00DB20D7" w:rsidRDefault="0058033F" w:rsidP="003F33DC">
                  <w:pPr>
                    <w:spacing w:line="240" w:lineRule="auto"/>
                    <w:jc w:val="both"/>
                    <w:rPr>
                      <w:rFonts w:ascii="Arial" w:hAnsi="Arial" w:cs="Arial"/>
                    </w:rPr>
                  </w:pPr>
                </w:p>
                <w:p w:rsidR="0058033F" w:rsidRPr="00DB20D7" w:rsidRDefault="0058033F" w:rsidP="003F33DC">
                  <w:pPr>
                    <w:spacing w:line="240" w:lineRule="auto"/>
                    <w:jc w:val="both"/>
                    <w:rPr>
                      <w:rFonts w:ascii="Arial" w:hAnsi="Arial" w:cs="Arial"/>
                    </w:rPr>
                  </w:pPr>
                  <w:r w:rsidRPr="00DB20D7">
                    <w:rPr>
                      <w:rFonts w:ascii="Arial" w:hAnsi="Arial" w:cs="Arial"/>
                    </w:rPr>
                    <w:t>Vereador Alisson Steinbrenner</w:t>
                  </w:r>
                  <w:r w:rsidR="009145F8" w:rsidRPr="00DB20D7">
                    <w:rPr>
                      <w:rFonts w:ascii="Arial" w:hAnsi="Arial" w:cs="Arial"/>
                    </w:rPr>
                    <w:t xml:space="preserve">                                  Vereador Edio Eckerleben</w:t>
                  </w:r>
                </w:p>
                <w:p w:rsidR="0058033F" w:rsidRPr="00DB20D7" w:rsidRDefault="009145F8" w:rsidP="003F33DC">
                  <w:pPr>
                    <w:spacing w:line="240" w:lineRule="auto"/>
                    <w:jc w:val="both"/>
                    <w:rPr>
                      <w:rFonts w:ascii="Arial" w:hAnsi="Arial" w:cs="Arial"/>
                    </w:rPr>
                  </w:pPr>
                  <w:r w:rsidRPr="00DB20D7">
                    <w:rPr>
                      <w:rFonts w:ascii="Arial" w:hAnsi="Arial" w:cs="Arial"/>
                    </w:rPr>
                    <w:t xml:space="preserve">            Secretário                                                               Presidente</w:t>
                  </w:r>
                </w:p>
                <w:p w:rsidR="0058033F" w:rsidRPr="00D70B2F" w:rsidRDefault="0058033F" w:rsidP="003F33DC">
                  <w:pPr>
                    <w:spacing w:line="240" w:lineRule="auto"/>
                    <w:jc w:val="both"/>
                    <w:rPr>
                      <w:rFonts w:ascii="Arial" w:hAnsi="Arial" w:cs="Arial"/>
                    </w:rPr>
                  </w:pPr>
                </w:p>
                <w:p w:rsidR="0058033F" w:rsidRPr="00D70B2F" w:rsidRDefault="0058033F" w:rsidP="003F33DC">
                  <w:pPr>
                    <w:spacing w:line="240" w:lineRule="auto"/>
                    <w:jc w:val="both"/>
                    <w:rPr>
                      <w:rFonts w:ascii="Arial" w:hAnsi="Arial" w:cs="Arial"/>
                    </w:rPr>
                  </w:pPr>
                </w:p>
                <w:p w:rsidR="00264557" w:rsidRPr="00D70B2F" w:rsidRDefault="00DF5136" w:rsidP="003F33DC">
                  <w:pPr>
                    <w:spacing w:line="240" w:lineRule="auto"/>
                    <w:jc w:val="both"/>
                    <w:rPr>
                      <w:rFonts w:ascii="Arial" w:hAnsi="Arial" w:cs="Arial"/>
                    </w:rPr>
                  </w:pPr>
                  <w:r w:rsidRPr="00D70B2F">
                    <w:rPr>
                      <w:rFonts w:ascii="Arial" w:hAnsi="Arial" w:cs="Arial"/>
                    </w:rPr>
                    <w:t xml:space="preserve"> </w:t>
                  </w:r>
                </w:p>
                <w:p w:rsidR="000B687E" w:rsidRPr="00D70B2F" w:rsidRDefault="000B687E" w:rsidP="003F33DC">
                  <w:pPr>
                    <w:spacing w:after="0" w:line="120" w:lineRule="auto"/>
                    <w:jc w:val="both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</w:p>
                <w:p w:rsidR="00026253" w:rsidRPr="00D70B2F" w:rsidRDefault="00026253" w:rsidP="003F33DC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</w:p>
                <w:p w:rsidR="00BC1D5E" w:rsidRPr="00D70B2F" w:rsidRDefault="00BC1D5E" w:rsidP="003F33DC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</w:p>
                <w:p w:rsidR="00BC1D5E" w:rsidRPr="00D70B2F" w:rsidRDefault="00BC1D5E" w:rsidP="003F33DC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</w:p>
                <w:p w:rsidR="00BC1D5E" w:rsidRPr="00D70B2F" w:rsidRDefault="00BC1D5E" w:rsidP="003F33DC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</w:p>
                <w:p w:rsidR="00314D7A" w:rsidRPr="00D70B2F" w:rsidRDefault="00314D7A" w:rsidP="003F33DC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</w:p>
              </w:tc>
            </w:tr>
          </w:tbl>
          <w:p w:rsidR="00314D7A" w:rsidRPr="00D70B2F" w:rsidRDefault="00314D7A" w:rsidP="003F33D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</w:p>
        </w:tc>
      </w:tr>
    </w:tbl>
    <w:p w:rsidR="00314D7A" w:rsidRPr="00314D7A" w:rsidRDefault="00314D7A" w:rsidP="00314D7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p w:rsidR="00314D7A" w:rsidRPr="00314D7A" w:rsidRDefault="00314D7A" w:rsidP="00314D7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pt-BR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14D7A" w:rsidRPr="00314D7A" w:rsidTr="00314D7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14D7A" w:rsidRPr="00314D7A" w:rsidRDefault="00314D7A" w:rsidP="00314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D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E118C5" w:rsidRDefault="00E118C5"/>
    <w:sectPr w:rsidR="00E118C5" w:rsidSect="003F33DC">
      <w:pgSz w:w="11906" w:h="16838"/>
      <w:pgMar w:top="170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ABF" w:rsidRDefault="00A92ABF" w:rsidP="000B687E">
      <w:pPr>
        <w:spacing w:after="0" w:line="240" w:lineRule="auto"/>
      </w:pPr>
      <w:r>
        <w:separator/>
      </w:r>
    </w:p>
  </w:endnote>
  <w:endnote w:type="continuationSeparator" w:id="0">
    <w:p w:rsidR="00A92ABF" w:rsidRDefault="00A92ABF" w:rsidP="000B6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ABF" w:rsidRDefault="00A92ABF" w:rsidP="000B687E">
      <w:pPr>
        <w:spacing w:after="0" w:line="240" w:lineRule="auto"/>
      </w:pPr>
      <w:r>
        <w:separator/>
      </w:r>
    </w:p>
  </w:footnote>
  <w:footnote w:type="continuationSeparator" w:id="0">
    <w:p w:rsidR="00A92ABF" w:rsidRDefault="00A92ABF" w:rsidP="000B68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7A"/>
    <w:rsid w:val="00026253"/>
    <w:rsid w:val="000B687E"/>
    <w:rsid w:val="000E4F0B"/>
    <w:rsid w:val="00131EA7"/>
    <w:rsid w:val="001955FF"/>
    <w:rsid w:val="00196E54"/>
    <w:rsid w:val="00216A84"/>
    <w:rsid w:val="00253C2A"/>
    <w:rsid w:val="00264557"/>
    <w:rsid w:val="002A527E"/>
    <w:rsid w:val="002D7DAC"/>
    <w:rsid w:val="00314D7A"/>
    <w:rsid w:val="0037409B"/>
    <w:rsid w:val="003A7820"/>
    <w:rsid w:val="003B034F"/>
    <w:rsid w:val="003C4032"/>
    <w:rsid w:val="003F33DC"/>
    <w:rsid w:val="0042232A"/>
    <w:rsid w:val="00431AAF"/>
    <w:rsid w:val="00451A64"/>
    <w:rsid w:val="004A27E5"/>
    <w:rsid w:val="004B2CA9"/>
    <w:rsid w:val="004C7120"/>
    <w:rsid w:val="004F6D79"/>
    <w:rsid w:val="0050407D"/>
    <w:rsid w:val="00523EE6"/>
    <w:rsid w:val="00530D81"/>
    <w:rsid w:val="00556AA3"/>
    <w:rsid w:val="0058033F"/>
    <w:rsid w:val="005C7353"/>
    <w:rsid w:val="005D2E56"/>
    <w:rsid w:val="006565A4"/>
    <w:rsid w:val="00682903"/>
    <w:rsid w:val="006A687A"/>
    <w:rsid w:val="006A7707"/>
    <w:rsid w:val="006E43D3"/>
    <w:rsid w:val="0073373B"/>
    <w:rsid w:val="00774439"/>
    <w:rsid w:val="007A6160"/>
    <w:rsid w:val="0087539F"/>
    <w:rsid w:val="00886217"/>
    <w:rsid w:val="00892B4B"/>
    <w:rsid w:val="008B18C3"/>
    <w:rsid w:val="008C595C"/>
    <w:rsid w:val="008E1B2C"/>
    <w:rsid w:val="008F29D8"/>
    <w:rsid w:val="0090425D"/>
    <w:rsid w:val="009054A7"/>
    <w:rsid w:val="009074BE"/>
    <w:rsid w:val="009145F8"/>
    <w:rsid w:val="00916EFA"/>
    <w:rsid w:val="00934271"/>
    <w:rsid w:val="0093538D"/>
    <w:rsid w:val="00A316DE"/>
    <w:rsid w:val="00A92ABF"/>
    <w:rsid w:val="00AB672C"/>
    <w:rsid w:val="00B114B3"/>
    <w:rsid w:val="00B830FD"/>
    <w:rsid w:val="00B9617A"/>
    <w:rsid w:val="00BC1D5E"/>
    <w:rsid w:val="00BF47BC"/>
    <w:rsid w:val="00CB3528"/>
    <w:rsid w:val="00CC350B"/>
    <w:rsid w:val="00D30C7A"/>
    <w:rsid w:val="00D32AC8"/>
    <w:rsid w:val="00D350F6"/>
    <w:rsid w:val="00D70B2F"/>
    <w:rsid w:val="00D871DB"/>
    <w:rsid w:val="00D975B5"/>
    <w:rsid w:val="00D97DBF"/>
    <w:rsid w:val="00DB20D7"/>
    <w:rsid w:val="00DF5136"/>
    <w:rsid w:val="00E051F7"/>
    <w:rsid w:val="00E118C5"/>
    <w:rsid w:val="00E53E31"/>
    <w:rsid w:val="00E72B90"/>
    <w:rsid w:val="00E830AE"/>
    <w:rsid w:val="00E9493F"/>
    <w:rsid w:val="00ED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314D7A"/>
  </w:style>
  <w:style w:type="paragraph" w:styleId="NormalWeb">
    <w:name w:val="Normal (Web)"/>
    <w:basedOn w:val="Normal"/>
    <w:uiPriority w:val="99"/>
    <w:semiHidden/>
    <w:unhideWhenUsed/>
    <w:rsid w:val="0031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4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4D7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B6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687E"/>
  </w:style>
  <w:style w:type="paragraph" w:styleId="Rodap">
    <w:name w:val="footer"/>
    <w:basedOn w:val="Normal"/>
    <w:link w:val="RodapChar"/>
    <w:uiPriority w:val="99"/>
    <w:unhideWhenUsed/>
    <w:rsid w:val="000B6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687E"/>
  </w:style>
  <w:style w:type="character" w:styleId="Hyperlink">
    <w:name w:val="Hyperlink"/>
    <w:basedOn w:val="Fontepargpadro"/>
    <w:uiPriority w:val="99"/>
    <w:unhideWhenUsed/>
    <w:rsid w:val="00934271"/>
    <w:rPr>
      <w:color w:val="0000FF" w:themeColor="hyperlink"/>
      <w:u w:val="single"/>
    </w:rPr>
  </w:style>
  <w:style w:type="character" w:customStyle="1" w:styleId="Mention">
    <w:name w:val="Mention"/>
    <w:basedOn w:val="Fontepargpadro"/>
    <w:uiPriority w:val="99"/>
    <w:semiHidden/>
    <w:unhideWhenUsed/>
    <w:rsid w:val="0058033F"/>
    <w:rPr>
      <w:color w:val="2B579A"/>
      <w:shd w:val="clear" w:color="auto" w:fill="E6E6E6"/>
    </w:rPr>
  </w:style>
  <w:style w:type="paragraph" w:styleId="SemEspaamento">
    <w:name w:val="No Spacing"/>
    <w:uiPriority w:val="1"/>
    <w:qFormat/>
    <w:rsid w:val="00431AAF"/>
    <w:pPr>
      <w:spacing w:after="0" w:line="240" w:lineRule="auto"/>
    </w:pPr>
  </w:style>
  <w:style w:type="paragraph" w:styleId="Corpodetexto">
    <w:name w:val="Body Text"/>
    <w:basedOn w:val="Normal"/>
    <w:link w:val="CorpodetextoChar"/>
    <w:rsid w:val="00431A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31AAF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314D7A"/>
  </w:style>
  <w:style w:type="paragraph" w:styleId="NormalWeb">
    <w:name w:val="Normal (Web)"/>
    <w:basedOn w:val="Normal"/>
    <w:uiPriority w:val="99"/>
    <w:semiHidden/>
    <w:unhideWhenUsed/>
    <w:rsid w:val="0031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4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4D7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B6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687E"/>
  </w:style>
  <w:style w:type="paragraph" w:styleId="Rodap">
    <w:name w:val="footer"/>
    <w:basedOn w:val="Normal"/>
    <w:link w:val="RodapChar"/>
    <w:uiPriority w:val="99"/>
    <w:unhideWhenUsed/>
    <w:rsid w:val="000B6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687E"/>
  </w:style>
  <w:style w:type="character" w:styleId="Hyperlink">
    <w:name w:val="Hyperlink"/>
    <w:basedOn w:val="Fontepargpadro"/>
    <w:uiPriority w:val="99"/>
    <w:unhideWhenUsed/>
    <w:rsid w:val="00934271"/>
    <w:rPr>
      <w:color w:val="0000FF" w:themeColor="hyperlink"/>
      <w:u w:val="single"/>
    </w:rPr>
  </w:style>
  <w:style w:type="character" w:customStyle="1" w:styleId="Mention">
    <w:name w:val="Mention"/>
    <w:basedOn w:val="Fontepargpadro"/>
    <w:uiPriority w:val="99"/>
    <w:semiHidden/>
    <w:unhideWhenUsed/>
    <w:rsid w:val="0058033F"/>
    <w:rPr>
      <w:color w:val="2B579A"/>
      <w:shd w:val="clear" w:color="auto" w:fill="E6E6E6"/>
    </w:rPr>
  </w:style>
  <w:style w:type="paragraph" w:styleId="SemEspaamento">
    <w:name w:val="No Spacing"/>
    <w:uiPriority w:val="1"/>
    <w:qFormat/>
    <w:rsid w:val="00431AAF"/>
    <w:pPr>
      <w:spacing w:after="0" w:line="240" w:lineRule="auto"/>
    </w:pPr>
  </w:style>
  <w:style w:type="paragraph" w:styleId="Corpodetexto">
    <w:name w:val="Body Text"/>
    <w:basedOn w:val="Normal"/>
    <w:link w:val="CorpodetextoChar"/>
    <w:rsid w:val="00431A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31AAF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2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4815">
          <w:marLeft w:val="0"/>
          <w:marRight w:val="0"/>
          <w:marTop w:val="0"/>
          <w:marBottom w:val="0"/>
          <w:divBdr>
            <w:top w:val="single" w:sz="6" w:space="2" w:color="990000"/>
            <w:left w:val="single" w:sz="6" w:space="3" w:color="990000"/>
            <w:bottom w:val="single" w:sz="6" w:space="2" w:color="990000"/>
            <w:right w:val="single" w:sz="6" w:space="3" w:color="990000"/>
          </w:divBdr>
          <w:divsChild>
            <w:div w:id="1046561276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2009672358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96419762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472014079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438984892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927925904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186478295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74357511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05192818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348752506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624917135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062173814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851985676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389843691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503280635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498619964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549994348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88390731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8935317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</w:divsChild>
        </w:div>
        <w:div w:id="471412302">
          <w:marLeft w:val="0"/>
          <w:marRight w:val="0"/>
          <w:marTop w:val="0"/>
          <w:marBottom w:val="0"/>
          <w:divBdr>
            <w:top w:val="single" w:sz="6" w:space="2" w:color="990000"/>
            <w:left w:val="single" w:sz="6" w:space="3" w:color="990000"/>
            <w:bottom w:val="single" w:sz="6" w:space="2" w:color="990000"/>
            <w:right w:val="single" w:sz="6" w:space="3" w:color="99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 Clássico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1089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Usuário do Windows</cp:lastModifiedBy>
  <cp:revision>3</cp:revision>
  <cp:lastPrinted>2017-08-23T12:45:00Z</cp:lastPrinted>
  <dcterms:created xsi:type="dcterms:W3CDTF">2017-09-01T14:51:00Z</dcterms:created>
  <dcterms:modified xsi:type="dcterms:W3CDTF">2017-09-05T15:09:00Z</dcterms:modified>
</cp:coreProperties>
</file>