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8DD" w:rsidRPr="002358DD" w:rsidRDefault="00045F4D" w:rsidP="002358D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>0,</w:t>
      </w:r>
      <w:bookmarkStart w:id="0" w:name="_GoBack"/>
      <w:bookmarkEnd w:id="0"/>
      <w:r w:rsidR="002358DD" w:rsidRPr="002358DD">
        <w:rPr>
          <w:rFonts w:ascii="Arial" w:hAnsi="Arial" w:cs="Arial"/>
          <w:color w:val="444444"/>
          <w:sz w:val="28"/>
          <w:szCs w:val="28"/>
        </w:rPr>
        <w:t> </w:t>
      </w:r>
      <w:r w:rsidR="002358DD" w:rsidRPr="002358DD">
        <w:rPr>
          <w:rFonts w:ascii="Arial" w:hAnsi="Arial" w:cs="Arial"/>
          <w:sz w:val="28"/>
          <w:szCs w:val="28"/>
        </w:rPr>
        <w:t>Ata 25</w:t>
      </w:r>
      <w:r w:rsidR="003B16BA">
        <w:rPr>
          <w:rFonts w:ascii="Arial" w:hAnsi="Arial" w:cs="Arial"/>
          <w:sz w:val="28"/>
          <w:szCs w:val="28"/>
        </w:rPr>
        <w:t>/</w:t>
      </w:r>
      <w:r w:rsidR="00D14C45">
        <w:rPr>
          <w:rFonts w:ascii="Arial" w:hAnsi="Arial" w:cs="Arial"/>
          <w:sz w:val="28"/>
          <w:szCs w:val="28"/>
        </w:rPr>
        <w:t>20</w:t>
      </w:r>
      <w:r w:rsidR="002358DD" w:rsidRPr="002358DD">
        <w:rPr>
          <w:rFonts w:ascii="Arial" w:hAnsi="Arial" w:cs="Arial"/>
          <w:sz w:val="28"/>
          <w:szCs w:val="28"/>
        </w:rPr>
        <w:t xml:space="preserve">18– Aos seis dias do mês de dezembro  do ano de dois mil e dezoito, às 7hs, tendo  por local o Plenário Vereador Evaldo Becker da Câmara Municipal, ocorreu a Reunião Extraordinária do Poder Legislativo de Porto Xavier, presidida pelo Vereador Eliomar  Kretschmer e com a presença dos Vereadores:  Alberto da Veiga, Alisson Steinbrenner, Berenice Kohl Piva,  </w:t>
      </w:r>
      <w:proofErr w:type="spellStart"/>
      <w:r w:rsidR="002358DD" w:rsidRPr="002358DD">
        <w:rPr>
          <w:rFonts w:ascii="Arial" w:hAnsi="Arial" w:cs="Arial"/>
          <w:sz w:val="28"/>
          <w:szCs w:val="28"/>
        </w:rPr>
        <w:t>Jandir</w:t>
      </w:r>
      <w:proofErr w:type="spellEnd"/>
      <w:r w:rsidR="002358DD" w:rsidRPr="002358DD">
        <w:rPr>
          <w:rFonts w:ascii="Arial" w:hAnsi="Arial" w:cs="Arial"/>
          <w:sz w:val="28"/>
          <w:szCs w:val="28"/>
        </w:rPr>
        <w:t xml:space="preserve"> Della Flora, Paulo </w:t>
      </w:r>
      <w:proofErr w:type="spellStart"/>
      <w:r w:rsidR="002358DD" w:rsidRPr="002358DD">
        <w:rPr>
          <w:rFonts w:ascii="Arial" w:hAnsi="Arial" w:cs="Arial"/>
          <w:sz w:val="28"/>
          <w:szCs w:val="28"/>
        </w:rPr>
        <w:t>Zilli</w:t>
      </w:r>
      <w:proofErr w:type="spellEnd"/>
      <w:r w:rsidR="002358DD" w:rsidRPr="002358DD">
        <w:rPr>
          <w:rFonts w:ascii="Arial" w:hAnsi="Arial" w:cs="Arial"/>
          <w:sz w:val="28"/>
          <w:szCs w:val="28"/>
        </w:rPr>
        <w:t>,  Vanderlei Vieira</w:t>
      </w:r>
      <w:r w:rsidR="005824AA">
        <w:rPr>
          <w:rFonts w:ascii="Arial" w:hAnsi="Arial" w:cs="Arial"/>
          <w:sz w:val="28"/>
          <w:szCs w:val="28"/>
        </w:rPr>
        <w:t xml:space="preserve">, </w:t>
      </w:r>
      <w:r w:rsidR="002358DD" w:rsidRPr="002358D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358DD" w:rsidRPr="002358DD">
        <w:rPr>
          <w:rFonts w:ascii="Arial" w:hAnsi="Arial" w:cs="Arial"/>
          <w:sz w:val="28"/>
          <w:szCs w:val="28"/>
        </w:rPr>
        <w:t>Edio</w:t>
      </w:r>
      <w:proofErr w:type="spellEnd"/>
      <w:r w:rsidR="002358DD" w:rsidRPr="002358D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358DD" w:rsidRPr="002358DD">
        <w:rPr>
          <w:rFonts w:ascii="Arial" w:hAnsi="Arial" w:cs="Arial"/>
          <w:sz w:val="28"/>
          <w:szCs w:val="28"/>
        </w:rPr>
        <w:t>Eckerleben</w:t>
      </w:r>
      <w:proofErr w:type="spellEnd"/>
      <w:r w:rsidR="002358DD" w:rsidRPr="002358DD">
        <w:rPr>
          <w:rFonts w:ascii="Arial" w:hAnsi="Arial" w:cs="Arial"/>
          <w:sz w:val="28"/>
          <w:szCs w:val="28"/>
        </w:rPr>
        <w:t xml:space="preserve">, </w:t>
      </w:r>
      <w:r w:rsidR="005824AA">
        <w:rPr>
          <w:rFonts w:ascii="Arial" w:hAnsi="Arial" w:cs="Arial"/>
          <w:sz w:val="28"/>
          <w:szCs w:val="28"/>
        </w:rPr>
        <w:t>e ausência do Ver. Adiovano Sandro Schmechel. O</w:t>
      </w:r>
      <w:r w:rsidR="002358DD" w:rsidRPr="002358DD">
        <w:rPr>
          <w:rFonts w:ascii="Arial" w:hAnsi="Arial" w:cs="Arial"/>
          <w:sz w:val="28"/>
          <w:szCs w:val="28"/>
        </w:rPr>
        <w:t xml:space="preserve"> Presidente Eliomar deu por aberta à reunião e solicitou ao Secretário Alisson  que fizesse a leitura da Ordem do Dia,  foi lido o Texto Bíblico pelo Ver. Alisson,  a seguir foi lido o  OF. nº 245/2018</w:t>
      </w:r>
      <w:r w:rsidR="003B16BA">
        <w:rPr>
          <w:rFonts w:ascii="Arial" w:hAnsi="Arial" w:cs="Arial"/>
          <w:sz w:val="28"/>
          <w:szCs w:val="28"/>
        </w:rPr>
        <w:t xml:space="preserve"> do Gabinete do Prefeito, soli</w:t>
      </w:r>
      <w:r w:rsidR="002358DD" w:rsidRPr="002358DD">
        <w:rPr>
          <w:rFonts w:ascii="Arial" w:hAnsi="Arial" w:cs="Arial"/>
          <w:sz w:val="28"/>
          <w:szCs w:val="28"/>
        </w:rPr>
        <w:t xml:space="preserve">citando reunião extraordinária, </w:t>
      </w:r>
      <w:r w:rsidR="003B16BA">
        <w:rPr>
          <w:rFonts w:ascii="Arial" w:hAnsi="Arial" w:cs="Arial"/>
          <w:sz w:val="28"/>
          <w:szCs w:val="28"/>
        </w:rPr>
        <w:t>foi lido o</w:t>
      </w:r>
      <w:r w:rsidR="002358DD" w:rsidRPr="002358DD">
        <w:rPr>
          <w:rFonts w:ascii="Arial" w:hAnsi="Arial" w:cs="Arial"/>
          <w:sz w:val="28"/>
          <w:szCs w:val="28"/>
        </w:rPr>
        <w:t xml:space="preserve"> oficio nº 81 do Poder Legislativo convocando para reunião extraordinária para o dia 06 de dezembro as 7h, após foi lido o  Projeto de Lei nº2.703 </w:t>
      </w:r>
      <w:r w:rsidR="005824AA">
        <w:rPr>
          <w:rFonts w:ascii="Arial" w:hAnsi="Arial" w:cs="Arial"/>
          <w:sz w:val="28"/>
          <w:szCs w:val="28"/>
        </w:rPr>
        <w:t xml:space="preserve">que </w:t>
      </w:r>
      <w:r w:rsidR="002358DD" w:rsidRPr="002358DD">
        <w:rPr>
          <w:rFonts w:ascii="Arial" w:hAnsi="Arial" w:cs="Arial"/>
          <w:sz w:val="28"/>
          <w:szCs w:val="28"/>
        </w:rPr>
        <w:t xml:space="preserve">autoriza o Poder Executivo Municipal a abrir um credito suplementar, no valor de R$ 39.500,00, colocado em votação foi aprovado por unanimidade de votos,  </w:t>
      </w:r>
      <w:r w:rsidR="003B16BA">
        <w:rPr>
          <w:rFonts w:ascii="Arial" w:hAnsi="Arial" w:cs="Arial"/>
          <w:sz w:val="28"/>
          <w:szCs w:val="28"/>
        </w:rPr>
        <w:t xml:space="preserve">Nada mais havendo a </w:t>
      </w:r>
      <w:r w:rsidR="002358DD" w:rsidRPr="002358DD">
        <w:rPr>
          <w:rFonts w:ascii="Arial" w:hAnsi="Arial" w:cs="Arial"/>
          <w:sz w:val="28"/>
          <w:szCs w:val="28"/>
        </w:rPr>
        <w:t xml:space="preserve">tratar o </w:t>
      </w:r>
      <w:proofErr w:type="spellStart"/>
      <w:r w:rsidR="002358DD" w:rsidRPr="002358DD">
        <w:rPr>
          <w:rFonts w:ascii="Arial" w:hAnsi="Arial" w:cs="Arial"/>
          <w:sz w:val="28"/>
          <w:szCs w:val="28"/>
        </w:rPr>
        <w:t>Sr.Presidente</w:t>
      </w:r>
      <w:proofErr w:type="spellEnd"/>
      <w:r w:rsidR="002358DD" w:rsidRPr="002358DD">
        <w:rPr>
          <w:rFonts w:ascii="Arial" w:hAnsi="Arial" w:cs="Arial"/>
          <w:sz w:val="28"/>
          <w:szCs w:val="28"/>
        </w:rPr>
        <w:t xml:space="preserve"> deu por encerrada a reunião da qual lavrei a presente Ata que após lida e aprovada será lida e aprovada pelo Presidente e pelo Secretário.</w:t>
      </w:r>
    </w:p>
    <w:p w:rsidR="002358DD" w:rsidRPr="002358DD" w:rsidRDefault="002358DD" w:rsidP="002358DD">
      <w:pPr>
        <w:jc w:val="both"/>
        <w:rPr>
          <w:rFonts w:ascii="Arial" w:hAnsi="Arial" w:cs="Arial"/>
          <w:sz w:val="28"/>
          <w:szCs w:val="28"/>
        </w:rPr>
      </w:pPr>
    </w:p>
    <w:p w:rsidR="002358DD" w:rsidRPr="002358DD" w:rsidRDefault="002358DD" w:rsidP="002358DD">
      <w:pPr>
        <w:jc w:val="both"/>
        <w:rPr>
          <w:rFonts w:ascii="Arial" w:hAnsi="Arial" w:cs="Arial"/>
          <w:sz w:val="28"/>
          <w:szCs w:val="28"/>
          <w:lang w:val="en-US"/>
        </w:rPr>
      </w:pPr>
      <w:r w:rsidRPr="002358DD">
        <w:rPr>
          <w:rFonts w:ascii="Arial" w:hAnsi="Arial" w:cs="Arial"/>
          <w:sz w:val="28"/>
          <w:szCs w:val="28"/>
          <w:lang w:val="en-US"/>
        </w:rPr>
        <w:t xml:space="preserve">Alisson </w:t>
      </w:r>
      <w:proofErr w:type="spellStart"/>
      <w:r w:rsidRPr="002358DD">
        <w:rPr>
          <w:rFonts w:ascii="Arial" w:hAnsi="Arial" w:cs="Arial"/>
          <w:sz w:val="28"/>
          <w:szCs w:val="28"/>
          <w:lang w:val="en-US"/>
        </w:rPr>
        <w:t>Cleiton</w:t>
      </w:r>
      <w:proofErr w:type="spellEnd"/>
      <w:r w:rsidRPr="002358DD">
        <w:rPr>
          <w:rFonts w:ascii="Arial" w:hAnsi="Arial" w:cs="Arial"/>
          <w:sz w:val="28"/>
          <w:szCs w:val="28"/>
          <w:lang w:val="en-US"/>
        </w:rPr>
        <w:t xml:space="preserve"> Steinbrenner</w:t>
      </w:r>
      <w:r w:rsidRPr="002358DD">
        <w:rPr>
          <w:rFonts w:ascii="Arial" w:hAnsi="Arial" w:cs="Arial"/>
          <w:sz w:val="28"/>
          <w:szCs w:val="28"/>
          <w:lang w:val="en-US"/>
        </w:rPr>
        <w:tab/>
      </w:r>
      <w:r w:rsidRPr="002358DD">
        <w:rPr>
          <w:rFonts w:ascii="Arial" w:hAnsi="Arial" w:cs="Arial"/>
          <w:sz w:val="28"/>
          <w:szCs w:val="28"/>
          <w:lang w:val="en-US"/>
        </w:rPr>
        <w:tab/>
      </w:r>
      <w:r w:rsidRPr="002358DD">
        <w:rPr>
          <w:rFonts w:ascii="Arial" w:hAnsi="Arial" w:cs="Arial"/>
          <w:sz w:val="28"/>
          <w:szCs w:val="28"/>
          <w:lang w:val="en-US"/>
        </w:rPr>
        <w:tab/>
      </w:r>
      <w:r w:rsidRPr="002358DD">
        <w:rPr>
          <w:rFonts w:ascii="Arial" w:hAnsi="Arial" w:cs="Arial"/>
          <w:sz w:val="28"/>
          <w:szCs w:val="28"/>
          <w:lang w:val="en-US"/>
        </w:rPr>
        <w:tab/>
      </w:r>
      <w:proofErr w:type="spellStart"/>
      <w:r w:rsidRPr="002358DD">
        <w:rPr>
          <w:rFonts w:ascii="Arial" w:hAnsi="Arial" w:cs="Arial"/>
          <w:sz w:val="28"/>
          <w:szCs w:val="28"/>
          <w:lang w:val="en-US"/>
        </w:rPr>
        <w:t>Eliomar</w:t>
      </w:r>
      <w:proofErr w:type="spellEnd"/>
      <w:r w:rsidRPr="002358DD">
        <w:rPr>
          <w:rFonts w:ascii="Arial" w:hAnsi="Arial" w:cs="Arial"/>
          <w:sz w:val="28"/>
          <w:szCs w:val="28"/>
          <w:lang w:val="en-US"/>
        </w:rPr>
        <w:t xml:space="preserve"> Kretschmer</w:t>
      </w:r>
    </w:p>
    <w:p w:rsidR="002358DD" w:rsidRPr="002358DD" w:rsidRDefault="002358DD" w:rsidP="002358DD">
      <w:pPr>
        <w:jc w:val="both"/>
        <w:rPr>
          <w:rFonts w:ascii="Arial" w:hAnsi="Arial" w:cs="Arial"/>
          <w:sz w:val="28"/>
          <w:szCs w:val="28"/>
          <w:lang w:val="en-US"/>
        </w:rPr>
      </w:pPr>
      <w:proofErr w:type="spellStart"/>
      <w:r w:rsidRPr="002358DD">
        <w:rPr>
          <w:rFonts w:ascii="Arial" w:hAnsi="Arial" w:cs="Arial"/>
          <w:sz w:val="28"/>
          <w:szCs w:val="28"/>
          <w:lang w:val="en-US"/>
        </w:rPr>
        <w:t>Secretário</w:t>
      </w:r>
      <w:proofErr w:type="spellEnd"/>
      <w:r w:rsidRPr="002358DD">
        <w:rPr>
          <w:rFonts w:ascii="Arial" w:hAnsi="Arial" w:cs="Arial"/>
          <w:sz w:val="28"/>
          <w:szCs w:val="28"/>
          <w:lang w:val="en-US"/>
        </w:rPr>
        <w:tab/>
      </w:r>
      <w:r w:rsidRPr="002358DD">
        <w:rPr>
          <w:rFonts w:ascii="Arial" w:hAnsi="Arial" w:cs="Arial"/>
          <w:sz w:val="28"/>
          <w:szCs w:val="28"/>
          <w:lang w:val="en-US"/>
        </w:rPr>
        <w:tab/>
      </w:r>
      <w:r w:rsidRPr="002358DD">
        <w:rPr>
          <w:rFonts w:ascii="Arial" w:hAnsi="Arial" w:cs="Arial"/>
          <w:sz w:val="28"/>
          <w:szCs w:val="28"/>
          <w:lang w:val="en-US"/>
        </w:rPr>
        <w:tab/>
      </w:r>
      <w:r w:rsidRPr="002358DD">
        <w:rPr>
          <w:rFonts w:ascii="Arial" w:hAnsi="Arial" w:cs="Arial"/>
          <w:sz w:val="28"/>
          <w:szCs w:val="28"/>
          <w:lang w:val="en-US"/>
        </w:rPr>
        <w:tab/>
      </w:r>
      <w:r w:rsidRPr="002358DD">
        <w:rPr>
          <w:rFonts w:ascii="Arial" w:hAnsi="Arial" w:cs="Arial"/>
          <w:sz w:val="28"/>
          <w:szCs w:val="28"/>
          <w:lang w:val="en-US"/>
        </w:rPr>
        <w:tab/>
      </w:r>
      <w:r w:rsidRPr="002358DD">
        <w:rPr>
          <w:rFonts w:ascii="Arial" w:hAnsi="Arial" w:cs="Arial"/>
          <w:sz w:val="28"/>
          <w:szCs w:val="28"/>
          <w:lang w:val="en-US"/>
        </w:rPr>
        <w:tab/>
      </w:r>
      <w:r w:rsidRPr="002358DD">
        <w:rPr>
          <w:rFonts w:ascii="Arial" w:hAnsi="Arial" w:cs="Arial"/>
          <w:sz w:val="28"/>
          <w:szCs w:val="28"/>
          <w:lang w:val="en-US"/>
        </w:rPr>
        <w:tab/>
      </w:r>
      <w:proofErr w:type="spellStart"/>
      <w:r w:rsidRPr="002358DD">
        <w:rPr>
          <w:rFonts w:ascii="Arial" w:hAnsi="Arial" w:cs="Arial"/>
          <w:sz w:val="28"/>
          <w:szCs w:val="28"/>
          <w:lang w:val="en-US"/>
        </w:rPr>
        <w:t>Presidente</w:t>
      </w:r>
      <w:proofErr w:type="spellEnd"/>
    </w:p>
    <w:p w:rsidR="002358DD" w:rsidRPr="002358DD" w:rsidRDefault="002358DD" w:rsidP="002358DD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FA4F0B" w:rsidRPr="002358DD" w:rsidRDefault="00FA4F0B">
      <w:pPr>
        <w:rPr>
          <w:lang w:val="en-US"/>
        </w:rPr>
      </w:pPr>
    </w:p>
    <w:sectPr w:rsidR="00FA4F0B" w:rsidRPr="002358DD" w:rsidSect="002358DD">
      <w:pgSz w:w="11906" w:h="16838"/>
      <w:pgMar w:top="2552" w:right="707" w:bottom="1417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95767"/>
    <w:multiLevelType w:val="hybridMultilevel"/>
    <w:tmpl w:val="BB9029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DD"/>
    <w:rsid w:val="00045F4D"/>
    <w:rsid w:val="002358DD"/>
    <w:rsid w:val="003B16BA"/>
    <w:rsid w:val="005824AA"/>
    <w:rsid w:val="00D14C45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7CEA4"/>
  <w15:chartTrackingRefBased/>
  <w15:docId w15:val="{6A52D0EF-C8E0-44D3-97DA-E5555298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58D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2358DD"/>
    <w:rPr>
      <w:b/>
      <w:bCs/>
    </w:rPr>
  </w:style>
  <w:style w:type="paragraph" w:styleId="PargrafodaLista">
    <w:name w:val="List Paragraph"/>
    <w:basedOn w:val="Normal"/>
    <w:uiPriority w:val="34"/>
    <w:qFormat/>
    <w:rsid w:val="002358D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7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6</cp:revision>
  <cp:lastPrinted>2018-12-17T15:13:00Z</cp:lastPrinted>
  <dcterms:created xsi:type="dcterms:W3CDTF">2018-12-06T13:16:00Z</dcterms:created>
  <dcterms:modified xsi:type="dcterms:W3CDTF">2018-12-17T15:14:00Z</dcterms:modified>
</cp:coreProperties>
</file>