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F64" w:rsidRDefault="00EE29A2" w:rsidP="005E1F6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</w:pPr>
      <w:r w:rsidRPr="00EE29A2">
        <w:rPr>
          <w:rFonts w:ascii="Arial" w:hAnsi="Arial" w:cs="Arial"/>
          <w:color w:val="444444"/>
          <w:sz w:val="21"/>
          <w:szCs w:val="21"/>
          <w:lang w:val="pt-BR"/>
        </w:rPr>
        <w:t> </w:t>
      </w:r>
      <w:r>
        <w:rPr>
          <w:rFonts w:ascii="Arial" w:hAnsi="Arial" w:cs="Arial"/>
          <w:lang w:val="pt-BR"/>
        </w:rPr>
        <w:t>Ata 19</w:t>
      </w:r>
      <w:r w:rsidRPr="00EE29A2">
        <w:rPr>
          <w:rFonts w:ascii="Arial" w:hAnsi="Arial" w:cs="Arial"/>
          <w:lang w:val="pt-BR"/>
        </w:rPr>
        <w:t xml:space="preserve">/2019– Aos </w:t>
      </w:r>
      <w:r w:rsidR="00F4460F">
        <w:rPr>
          <w:rFonts w:ascii="Arial" w:hAnsi="Arial" w:cs="Arial"/>
          <w:lang w:val="pt-BR"/>
        </w:rPr>
        <w:t xml:space="preserve">vinte e um </w:t>
      </w:r>
      <w:r w:rsidRPr="00EE29A2">
        <w:rPr>
          <w:rFonts w:ascii="Arial" w:hAnsi="Arial" w:cs="Arial"/>
          <w:lang w:val="pt-BR"/>
        </w:rPr>
        <w:t xml:space="preserve"> dia</w:t>
      </w:r>
      <w:r w:rsidR="00F4460F">
        <w:rPr>
          <w:rFonts w:ascii="Arial" w:hAnsi="Arial" w:cs="Arial"/>
          <w:lang w:val="pt-BR"/>
        </w:rPr>
        <w:t>s</w:t>
      </w:r>
      <w:r w:rsidRPr="00EE29A2">
        <w:rPr>
          <w:rFonts w:ascii="Arial" w:hAnsi="Arial" w:cs="Arial"/>
          <w:lang w:val="pt-BR"/>
        </w:rPr>
        <w:t xml:space="preserve"> do mês de </w:t>
      </w:r>
      <w:r>
        <w:rPr>
          <w:rFonts w:ascii="Arial" w:hAnsi="Arial" w:cs="Arial"/>
          <w:lang w:val="pt-BR"/>
        </w:rPr>
        <w:t>outubro</w:t>
      </w:r>
      <w:r w:rsidRPr="00EE29A2">
        <w:rPr>
          <w:rFonts w:ascii="Arial" w:hAnsi="Arial" w:cs="Arial"/>
          <w:lang w:val="pt-BR"/>
        </w:rPr>
        <w:t xml:space="preserve">  do ano de dois mil e dezenove, às 19h, tendo  por local o Plenário Vereador Evaldo Becker da Câmara Municipal, ocorreu a Reunião Ordinária do Poder Legislativo de Porto Xavier, presidida pelo Vereador Eliomar  Kretschmer e com a presença dos Vereadores:  Alberto da Veiga, </w:t>
      </w:r>
      <w:proofErr w:type="spellStart"/>
      <w:r w:rsidRPr="00EE29A2">
        <w:rPr>
          <w:rFonts w:ascii="Arial" w:hAnsi="Arial" w:cs="Arial"/>
          <w:lang w:val="pt-BR"/>
        </w:rPr>
        <w:t>Alisson</w:t>
      </w:r>
      <w:proofErr w:type="spellEnd"/>
      <w:r w:rsidRPr="00EE29A2">
        <w:rPr>
          <w:rFonts w:ascii="Arial" w:hAnsi="Arial" w:cs="Arial"/>
          <w:lang w:val="pt-BR"/>
        </w:rPr>
        <w:t xml:space="preserve"> Steinbrenner, Berenice Kohl Piva,  </w:t>
      </w:r>
      <w:proofErr w:type="spellStart"/>
      <w:r w:rsidRPr="00EE29A2">
        <w:rPr>
          <w:rFonts w:ascii="Arial" w:hAnsi="Arial" w:cs="Arial"/>
          <w:lang w:val="pt-BR"/>
        </w:rPr>
        <w:t>Jandir</w:t>
      </w:r>
      <w:proofErr w:type="spellEnd"/>
      <w:r w:rsidRPr="00EE29A2">
        <w:rPr>
          <w:rFonts w:ascii="Arial" w:hAnsi="Arial" w:cs="Arial"/>
          <w:lang w:val="pt-BR"/>
        </w:rPr>
        <w:t xml:space="preserve"> </w:t>
      </w:r>
      <w:proofErr w:type="spellStart"/>
      <w:r w:rsidRPr="00EE29A2">
        <w:rPr>
          <w:rFonts w:ascii="Arial" w:hAnsi="Arial" w:cs="Arial"/>
          <w:lang w:val="pt-BR"/>
        </w:rPr>
        <w:t>Della</w:t>
      </w:r>
      <w:proofErr w:type="spellEnd"/>
      <w:r w:rsidRPr="00EE29A2">
        <w:rPr>
          <w:rFonts w:ascii="Arial" w:hAnsi="Arial" w:cs="Arial"/>
          <w:lang w:val="pt-BR"/>
        </w:rPr>
        <w:t xml:space="preserve"> Flora, Paulo </w:t>
      </w:r>
      <w:proofErr w:type="spellStart"/>
      <w:r w:rsidRPr="00EE29A2">
        <w:rPr>
          <w:rFonts w:ascii="Arial" w:hAnsi="Arial" w:cs="Arial"/>
          <w:lang w:val="pt-BR"/>
        </w:rPr>
        <w:t>Zilli</w:t>
      </w:r>
      <w:proofErr w:type="spellEnd"/>
      <w:r w:rsidRPr="00EE29A2">
        <w:rPr>
          <w:rFonts w:ascii="Arial" w:hAnsi="Arial" w:cs="Arial"/>
          <w:lang w:val="pt-BR"/>
        </w:rPr>
        <w:t xml:space="preserve">,  Vanderlei Vieira, </w:t>
      </w:r>
      <w:proofErr w:type="spellStart"/>
      <w:r w:rsidRPr="00EE29A2">
        <w:rPr>
          <w:rFonts w:ascii="Arial" w:hAnsi="Arial" w:cs="Arial"/>
          <w:lang w:val="pt-BR"/>
        </w:rPr>
        <w:t>Edio</w:t>
      </w:r>
      <w:proofErr w:type="spellEnd"/>
      <w:r w:rsidRPr="00EE29A2">
        <w:rPr>
          <w:rFonts w:ascii="Arial" w:hAnsi="Arial" w:cs="Arial"/>
          <w:lang w:val="pt-BR"/>
        </w:rPr>
        <w:t xml:space="preserve"> </w:t>
      </w:r>
      <w:proofErr w:type="spellStart"/>
      <w:r w:rsidRPr="00EE29A2">
        <w:rPr>
          <w:rFonts w:ascii="Arial" w:hAnsi="Arial" w:cs="Arial"/>
          <w:lang w:val="pt-BR"/>
        </w:rPr>
        <w:t>Eckerleben</w:t>
      </w:r>
      <w:proofErr w:type="spellEnd"/>
      <w:r w:rsidRPr="00EE29A2">
        <w:rPr>
          <w:rFonts w:ascii="Arial" w:hAnsi="Arial" w:cs="Arial"/>
          <w:lang w:val="pt-BR"/>
        </w:rPr>
        <w:t xml:space="preserve"> e Adiovano Schmechel. O Presidente Eliomar deu por aberta à reunião e solicitou ao Secr</w:t>
      </w:r>
      <w:r w:rsidR="003F218A">
        <w:rPr>
          <w:rFonts w:ascii="Arial" w:hAnsi="Arial" w:cs="Arial"/>
          <w:lang w:val="pt-BR"/>
        </w:rPr>
        <w:t>etário Alisson</w:t>
      </w:r>
      <w:r w:rsidRPr="00EE29A2">
        <w:rPr>
          <w:rFonts w:ascii="Arial" w:hAnsi="Arial" w:cs="Arial"/>
          <w:lang w:val="pt-BR"/>
        </w:rPr>
        <w:t xml:space="preserve">  que fizesse a leitura da Ordem do Dia,  foi lido o Texto Bíblico pelo Vereador </w:t>
      </w:r>
      <w:proofErr w:type="spellStart"/>
      <w:r w:rsidRPr="00EE29A2">
        <w:rPr>
          <w:rFonts w:ascii="Arial" w:hAnsi="Arial" w:cs="Arial"/>
          <w:lang w:val="pt-BR"/>
        </w:rPr>
        <w:t>Alisson</w:t>
      </w:r>
      <w:proofErr w:type="spellEnd"/>
      <w:r w:rsidRPr="00EE29A2">
        <w:rPr>
          <w:rFonts w:ascii="Arial" w:hAnsi="Arial" w:cs="Arial"/>
          <w:lang w:val="pt-BR"/>
        </w:rPr>
        <w:t xml:space="preserve">  a seguir foi a </w:t>
      </w:r>
      <w:r w:rsidRPr="00EE29A2">
        <w:rPr>
          <w:rFonts w:ascii="Arial" w:hAnsi="Arial" w:cs="Arial"/>
          <w:color w:val="444444"/>
          <w:lang w:val="pt-BR"/>
        </w:rPr>
        <w:t>Ata nº 1</w:t>
      </w:r>
      <w:r>
        <w:rPr>
          <w:rFonts w:ascii="Arial" w:hAnsi="Arial" w:cs="Arial"/>
          <w:color w:val="444444"/>
          <w:lang w:val="pt-BR"/>
        </w:rPr>
        <w:t>8</w:t>
      </w:r>
      <w:r w:rsidRPr="00EE29A2">
        <w:rPr>
          <w:rFonts w:ascii="Arial" w:hAnsi="Arial" w:cs="Arial"/>
          <w:color w:val="444444"/>
          <w:lang w:val="pt-BR"/>
        </w:rPr>
        <w:t xml:space="preserve">/2019 colocado em votação foi aprovada por unanimidade de votos. </w:t>
      </w:r>
      <w:r>
        <w:rPr>
          <w:rFonts w:ascii="Arial" w:hAnsi="Arial" w:cs="Arial"/>
          <w:color w:val="444444"/>
          <w:lang w:val="pt-BR"/>
        </w:rPr>
        <w:t xml:space="preserve"> F</w:t>
      </w:r>
      <w:r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oi lido o convite 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da Secretaria de Agricultura, Pecuária e Desenvolvimento Rural e EMATER-ASCAR, para Dia de Campo, na propriedade de Valdecir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Schilreff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, Ademir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Schilreff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e famílias, no dia 05 de novembro de 2019.</w:t>
      </w:r>
      <w:r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O</w:t>
      </w:r>
      <w:r w:rsidRPr="00EE29A2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fício</w:t>
      </w:r>
      <w:r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 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n° 106/2019 da Câmara Municipal de Alecrim, convidando para Encontro de Formação, no dia 14 de novembro de 2019.</w:t>
      </w:r>
      <w:r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Foi lido o </w:t>
      </w:r>
      <w:r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P</w:t>
      </w:r>
      <w:r w:rsidRPr="00EE29A2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rojeto de </w:t>
      </w:r>
      <w:r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L</w:t>
      </w:r>
      <w:r w:rsidRPr="00EE29A2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ei nº 2.744</w:t>
      </w:r>
      <w:r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, que dispõe sobre as diretrizes orçamentárias para o exercício financeiro de 2020</w:t>
      </w:r>
      <w:r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, o 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referido projeto recebeu duas emendas: Emenda n° 01 dos Vereadores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Jandir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Della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Flora e Eliomar Kretschmer, sugerindo a criação de uma Rubrica no valor de R$ 50.000,00 para repasse aos estudantes de terceiro grau e emenda n° 02 dos Vereadores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Edio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Eckerleben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,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Jandir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Della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Flora e Berenice Kohl Piva, sugerindo que seja aumentado o valor do repasse ao Fundo Municipal do Idoso, dos atuais R$ 30.000,00 para R$ 50.000,00</w:t>
      </w:r>
      <w:r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, e</w:t>
      </w:r>
      <w:r w:rsidR="005E1F64" w:rsidRPr="00EE29A2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m votação o Projeto foi aprovado, com as referidas emendas, por unanimidade de votos.</w:t>
      </w:r>
      <w:r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 </w:t>
      </w:r>
      <w:r w:rsidR="003F218A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P</w:t>
      </w:r>
      <w:r w:rsidR="003F218A" w:rsidRPr="00EE29A2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rojeto de </w:t>
      </w:r>
      <w:r w:rsidR="003F218A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L</w:t>
      </w:r>
      <w:r w:rsidR="003F218A" w:rsidRPr="00EE29A2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ei n° 2.746,</w:t>
      </w:r>
      <w:r w:rsidR="003F218A" w:rsidRPr="005E1F64">
        <w:rPr>
          <w:rFonts w:ascii="Arial" w:eastAsia="Times New Roman" w:hAnsi="Arial" w:cs="Arial"/>
          <w:b/>
          <w:bCs/>
          <w:color w:val="444444"/>
          <w:sz w:val="24"/>
          <w:szCs w:val="24"/>
          <w:lang w:val="pt-BR" w:eastAsia="pt-BR" w:bidi="ar-SA"/>
        </w:rPr>
        <w:t> </w:t>
      </w:r>
      <w:r w:rsidR="003F218A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que institui turno único aos servidores públicos municipais e dá outras providências</w:t>
      </w:r>
      <w:r w:rsidR="003F218A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,</w:t>
      </w:r>
      <w:r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</w:t>
      </w:r>
      <w:r w:rsidR="005E1F64" w:rsidRPr="00EE29A2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Projeto aprovado por unanimidade de votos</w:t>
      </w:r>
      <w:r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, </w:t>
      </w:r>
      <w:r w:rsidR="008B7726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Indicação</w:t>
      </w:r>
      <w:r w:rsidR="005E1F64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 Nº 126/2019, </w:t>
      </w:r>
      <w:r w:rsidR="008B7726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da vereadora Berenice Kohl Piva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, da Bancada do   Movimento Democrático Brasileiro – MDB, vem por meio deste, após tramitação Regimental e aprovação em Plenário que esta Casa envie ao Senhor Prefeito Municipal, solicitação para que o mesmo verifique a possibilidade de mandar arrumar o esgoto que está a céu aberto na rua General Osório entre as esquinas da rua Castelo Branco e rua Miguel Frias, em frente à residência do Senhor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Wendelino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Gonçalves de Oliveira Junior (popular Tanta)</w:t>
      </w:r>
      <w:r w:rsidR="008B7726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, colocada em vo</w:t>
      </w:r>
      <w:r w:rsidR="005E1F64" w:rsidRPr="008B7726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tação foi aprovado por unanimidade de votos</w:t>
      </w:r>
      <w:r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. </w:t>
      </w:r>
      <w:r w:rsidR="008B7726" w:rsidRPr="004044E1">
        <w:rPr>
          <w:rFonts w:ascii="Arial" w:eastAsia="Times New Roman" w:hAnsi="Arial" w:cs="Arial"/>
          <w:bCs/>
          <w:sz w:val="24"/>
          <w:szCs w:val="24"/>
          <w:lang w:val="pt-BR" w:eastAsia="pt-BR" w:bidi="ar-SA"/>
        </w:rPr>
        <w:t>Indicação</w:t>
      </w:r>
      <w:r w:rsidR="005E1F64" w:rsidRPr="004044E1">
        <w:rPr>
          <w:rFonts w:ascii="Arial" w:eastAsia="Times New Roman" w:hAnsi="Arial" w:cs="Arial"/>
          <w:bCs/>
          <w:sz w:val="24"/>
          <w:szCs w:val="24"/>
          <w:lang w:val="pt-BR" w:eastAsia="pt-BR" w:bidi="ar-SA"/>
        </w:rPr>
        <w:t xml:space="preserve"> Nº 127/2019, </w:t>
      </w:r>
      <w:r w:rsidR="008B7726" w:rsidRPr="004044E1">
        <w:rPr>
          <w:rFonts w:ascii="Arial" w:eastAsia="Times New Roman" w:hAnsi="Arial" w:cs="Arial"/>
          <w:bCs/>
          <w:sz w:val="24"/>
          <w:szCs w:val="24"/>
          <w:lang w:val="pt-BR" w:eastAsia="pt-BR" w:bidi="ar-SA"/>
        </w:rPr>
        <w:t xml:space="preserve">do vereador Paulo </w:t>
      </w:r>
      <w:proofErr w:type="spellStart"/>
      <w:r w:rsidR="008B7726" w:rsidRPr="004044E1">
        <w:rPr>
          <w:rFonts w:ascii="Arial" w:eastAsia="Times New Roman" w:hAnsi="Arial" w:cs="Arial"/>
          <w:bCs/>
          <w:sz w:val="24"/>
          <w:szCs w:val="24"/>
          <w:lang w:val="pt-BR" w:eastAsia="pt-BR" w:bidi="ar-SA"/>
        </w:rPr>
        <w:t>Zilli</w:t>
      </w:r>
      <w:proofErr w:type="spellEnd"/>
      <w:r w:rsidR="005E1F64" w:rsidRPr="008B7726">
        <w:rPr>
          <w:rFonts w:ascii="Arial" w:eastAsia="Times New Roman" w:hAnsi="Arial" w:cs="Arial"/>
          <w:b/>
          <w:bCs/>
          <w:sz w:val="24"/>
          <w:szCs w:val="24"/>
          <w:lang w:val="pt-BR" w:eastAsia="pt-BR" w:bidi="ar-SA"/>
        </w:rPr>
        <w:t>, </w:t>
      </w:r>
      <w:r w:rsidR="005E1F64" w:rsidRPr="005E1F64">
        <w:rPr>
          <w:rFonts w:ascii="Arial" w:eastAsia="Times New Roman" w:hAnsi="Arial" w:cs="Arial"/>
          <w:sz w:val="24"/>
          <w:szCs w:val="24"/>
          <w:lang w:val="pt-BR" w:eastAsia="pt-BR" w:bidi="ar-SA"/>
        </w:rPr>
        <w:t>Bancada do   Movimento Democrático Brasileiro – MDB,</w:t>
      </w:r>
      <w:bookmarkStart w:id="0" w:name="_Hlk11391657"/>
      <w:r w:rsidR="005E1F64" w:rsidRPr="005E1F64">
        <w:rPr>
          <w:rFonts w:ascii="Arial" w:eastAsia="Times New Roman" w:hAnsi="Arial" w:cs="Arial"/>
          <w:sz w:val="24"/>
          <w:szCs w:val="24"/>
          <w:lang w:val="pt-BR" w:eastAsia="pt-BR" w:bidi="ar-SA"/>
        </w:rPr>
        <w:t> indica após tramitação Regimental para que esta Casa envie cópia desta Indicação ao Sr. Prefeito Municipal, para que o mesmo determine com a máxima urgência que seja feito o reparo no acesso a BR-392, na estrada geral da Linha Montanha, colocando tosca</w:t>
      </w:r>
      <w:bookmarkEnd w:id="0"/>
      <w:r w:rsidR="004044E1">
        <w:rPr>
          <w:rFonts w:ascii="Arial" w:eastAsia="Times New Roman" w:hAnsi="Arial" w:cs="Arial"/>
          <w:sz w:val="24"/>
          <w:szCs w:val="24"/>
          <w:lang w:val="pt-BR" w:eastAsia="pt-BR" w:bidi="ar-SA"/>
        </w:rPr>
        <w:t>, em votação</w:t>
      </w:r>
      <w:r w:rsidR="005E1F64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 foi aprovado por unanimidade de votos</w:t>
      </w:r>
      <w:r w:rsid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. Indicação</w:t>
      </w:r>
      <w:r w:rsidR="005E1F64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 Nº 128, </w:t>
      </w:r>
      <w:r w:rsidR="008B7726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do vereador Paulo </w:t>
      </w:r>
      <w:proofErr w:type="spellStart"/>
      <w:r w:rsidR="008B7726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Zilli</w:t>
      </w:r>
      <w:proofErr w:type="spellEnd"/>
      <w:r w:rsidR="008B7726" w:rsidRPr="005E1F64">
        <w:rPr>
          <w:rFonts w:ascii="Arial" w:eastAsia="Times New Roman" w:hAnsi="Arial" w:cs="Arial"/>
          <w:b/>
          <w:bCs/>
          <w:color w:val="444444"/>
          <w:sz w:val="24"/>
          <w:szCs w:val="24"/>
          <w:lang w:val="pt-BR" w:eastAsia="pt-BR" w:bidi="ar-SA"/>
        </w:rPr>
        <w:t>, 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da Bancada  do Movimento Democrático Brasileiro - MDB, propõe, após tramitação Regimental, que esta Casa envie cópia desta Indicação ao Sr. Prefeito Municipal, para que o mesmo determine com a máxima urgência que seja feito o concerto do Pontilhão próximo a Escola Dona Irene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Feier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na Linha Primeira em direção a Linha Dupla</w:t>
      </w:r>
      <w:r w:rsidR="004044E1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, e</w:t>
      </w:r>
      <w:r w:rsidR="005E1F64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m votação foi aprovado por unanimidade de votos</w:t>
      </w:r>
      <w:r w:rsid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. </w:t>
      </w:r>
      <w:r w:rsidR="004044E1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Indicação</w:t>
      </w:r>
      <w:r w:rsidR="005E1F64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 Nº 129, </w:t>
      </w:r>
      <w:r w:rsidR="004044E1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do vereador Vanderlei Vieira</w:t>
      </w:r>
      <w:r w:rsidR="005E1F64" w:rsidRPr="005E1F64">
        <w:rPr>
          <w:rFonts w:ascii="Arial" w:eastAsia="Times New Roman" w:hAnsi="Arial" w:cs="Arial"/>
          <w:b/>
          <w:bCs/>
          <w:color w:val="444444"/>
          <w:sz w:val="24"/>
          <w:szCs w:val="24"/>
          <w:lang w:val="pt-BR" w:eastAsia="pt-BR" w:bidi="ar-SA"/>
        </w:rPr>
        <w:t>, 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da Bancada do Progressistas, indica após tramitação Regimental para que esta Casa envie cópia desta Indicação ao Sr. Prefeito Municipal, para que o mesmo determine com a máxima urgência que seja feito a Revisão com trocas de lâmpadas de Iluminação Pública na Linha São Carlos e São Carlos Leste</w:t>
      </w:r>
      <w:r w:rsidR="004044E1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, em </w:t>
      </w:r>
      <w:r w:rsidR="005E1F64" w:rsidRPr="005E1F64">
        <w:rPr>
          <w:rFonts w:ascii="Arial" w:eastAsia="Times New Roman" w:hAnsi="Arial" w:cs="Arial"/>
          <w:b/>
          <w:bCs/>
          <w:color w:val="444444"/>
          <w:sz w:val="24"/>
          <w:szCs w:val="24"/>
          <w:lang w:val="pt-BR" w:eastAsia="pt-BR" w:bidi="ar-SA"/>
        </w:rPr>
        <w:t xml:space="preserve"> </w:t>
      </w:r>
      <w:r w:rsidR="004044E1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votação foi aprovado por unanimidade de votos</w:t>
      </w:r>
      <w:r w:rsid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.  </w:t>
      </w:r>
      <w:r w:rsidR="004044E1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lastRenderedPageBreak/>
        <w:t>Indicação</w:t>
      </w:r>
      <w:r w:rsidR="005E1F64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 N° 130/2019 </w:t>
      </w:r>
      <w:r w:rsidR="004044E1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do vereador Vanderlei Vieira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, da Bancada do Progressistas, indica após tramitação Regimental para que esta Casa envie cópia desta Indicação ao Sr. Prefeito Municipal, para que o mesmo determine com a máxima urgência que seja colocado Placas de Sinalização Indicativa em todas as pontes e pontilhões de nosso município</w:t>
      </w:r>
      <w:r w:rsidR="004044E1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, colocado e</w:t>
      </w:r>
      <w:r w:rsidR="004044E1" w:rsidRP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m votação foi aprovado por unanimidade de votos</w:t>
      </w:r>
      <w:r w:rsidR="004044E1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>.  a seguir foi  passado</w:t>
      </w:r>
      <w:r w:rsidR="00B27726">
        <w:rPr>
          <w:rFonts w:ascii="Arial" w:eastAsia="Times New Roman" w:hAnsi="Arial" w:cs="Arial"/>
          <w:bCs/>
          <w:color w:val="444444"/>
          <w:sz w:val="24"/>
          <w:szCs w:val="24"/>
          <w:lang w:val="pt-BR" w:eastAsia="pt-BR" w:bidi="ar-SA"/>
        </w:rPr>
        <w:t xml:space="preserve"> para o  Pequeno expediente no qual se manifestou os vereadores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Alberto da Veiga, que solicitou que a Câmara enviasse uma Moção de Agradecimento ao Deputado Pedro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Westphalen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, pela destinação de uma emenda no valor de R$ 150.000,00 ao nosso município;  o Vereador </w:t>
      </w:r>
      <w:proofErr w:type="spellStart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Alisson</w:t>
      </w:r>
      <w:proofErr w:type="spellEnd"/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Steinbrenner, solicitou que a Câmara enviasse uma Moção de Pesar aos familiares da Servidora de nosso município,  Maria Cristina de Miranda Franco, falecida tragicamente no ultimo dia 20.10.2019 e o Vereador Vanderlei Vieira questionou o Presidente da Câmara por não ter mandado um representante da Câmara na </w:t>
      </w:r>
      <w:r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Cerimônia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de Posse da nova Diretoria do Sindicato dos Trabalhadores Rurais de Porto Xavier.</w:t>
      </w:r>
      <w:r w:rsidR="00B27726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shd w:val="clear" w:color="auto" w:fill="FFFFFF"/>
          <w:lang w:val="pt-BR" w:eastAsia="pt-BR" w:bidi="ar-SA"/>
        </w:rPr>
        <w:t>Todos os pronunciamentos estão em sua integra na página oficial da Câmara Municipal de Vereadores de Porto Xavier</w:t>
      </w:r>
      <w:r>
        <w:rPr>
          <w:rFonts w:ascii="Arial" w:eastAsia="Times New Roman" w:hAnsi="Arial" w:cs="Arial"/>
          <w:color w:val="444444"/>
          <w:sz w:val="24"/>
          <w:szCs w:val="24"/>
          <w:shd w:val="clear" w:color="auto" w:fill="FFFFFF"/>
          <w:lang w:val="pt-BR" w:eastAsia="pt-BR" w:bidi="ar-SA"/>
        </w:rPr>
        <w:t xml:space="preserve">, </w:t>
      </w:r>
      <w:hyperlink r:id="rId5" w:history="1">
        <w:r w:rsidR="005E1F64" w:rsidRPr="005E1F64">
          <w:rPr>
            <w:rFonts w:ascii="Arial" w:eastAsia="Times New Roman" w:hAnsi="Arial" w:cs="Arial"/>
            <w:b/>
            <w:bCs/>
            <w:color w:val="0000FF"/>
            <w:sz w:val="24"/>
            <w:szCs w:val="24"/>
            <w:lang w:val="pt-BR" w:eastAsia="pt-BR" w:bidi="ar-SA"/>
          </w:rPr>
          <w:t>www.camaraportoxavier.rs.gov.br</w:t>
        </w:r>
      </w:hyperlink>
      <w:r w:rsidR="00B27726">
        <w:rPr>
          <w:rFonts w:ascii="Calibri" w:eastAsia="Times New Roman" w:hAnsi="Calibri" w:cs="Arial"/>
          <w:color w:val="444444"/>
          <w:shd w:val="clear" w:color="auto" w:fill="FFFFFF"/>
          <w:lang w:val="pt-BR" w:eastAsia="pt-BR" w:bidi="ar-SA"/>
        </w:rPr>
        <w:t xml:space="preserve">, 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o Senhor Presidente</w:t>
      </w:r>
      <w:r w:rsidR="00B27726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</w:t>
      </w:r>
      <w:r w:rsidR="005E1F64" w:rsidRPr="005E1F64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comunicou a todos que a Próxima Reunião Ordinária será no dia 04 de novembro de 2019 às 19horas</w:t>
      </w:r>
      <w:r w:rsidR="00B27726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>, e nada mais havendo a tratar deu por encerrada a reunião da</w:t>
      </w:r>
      <w:r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 </w:t>
      </w:r>
      <w:r w:rsidR="00B27726"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  <w:t xml:space="preserve">qual lavrei a presente ata que após lida e aprovada será assinada pelo Presidente e por mim que a redigi. </w:t>
      </w:r>
    </w:p>
    <w:p w:rsidR="00EE29A2" w:rsidRDefault="00EE29A2" w:rsidP="005E1F6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44444"/>
          <w:sz w:val="24"/>
          <w:szCs w:val="24"/>
          <w:lang w:val="pt-BR" w:eastAsia="pt-BR" w:bidi="ar-SA"/>
        </w:rPr>
      </w:pPr>
    </w:p>
    <w:p w:rsidR="00EE29A2" w:rsidRPr="00EE29A2" w:rsidRDefault="00EE29A2" w:rsidP="005E1F6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</w:pPr>
      <w:proofErr w:type="spellStart"/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>Alisson</w:t>
      </w:r>
      <w:proofErr w:type="spellEnd"/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 xml:space="preserve"> </w:t>
      </w:r>
      <w:proofErr w:type="spellStart"/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>Cleiton</w:t>
      </w:r>
      <w:proofErr w:type="spellEnd"/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 xml:space="preserve"> Steinbrenner</w:t>
      </w:r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proofErr w:type="spellStart"/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>Eliomar</w:t>
      </w:r>
      <w:proofErr w:type="spellEnd"/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 xml:space="preserve"> Kretschmer </w:t>
      </w:r>
    </w:p>
    <w:p w:rsidR="00EE29A2" w:rsidRPr="005E1F64" w:rsidRDefault="00EE29A2" w:rsidP="005E1F6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pt-BR" w:bidi="ar-SA"/>
        </w:rPr>
      </w:pPr>
      <w:proofErr w:type="spellStart"/>
      <w:r w:rsidRPr="00EE29A2"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>Secret</w:t>
      </w:r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>ário</w:t>
      </w:r>
      <w:proofErr w:type="spellEnd"/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ab/>
      </w:r>
      <w:proofErr w:type="spellStart"/>
      <w:r>
        <w:rPr>
          <w:rFonts w:ascii="Arial" w:eastAsia="Times New Roman" w:hAnsi="Arial" w:cs="Arial"/>
          <w:color w:val="444444"/>
          <w:sz w:val="24"/>
          <w:szCs w:val="24"/>
          <w:lang w:eastAsia="pt-BR" w:bidi="ar-SA"/>
        </w:rPr>
        <w:t>Presidente</w:t>
      </w:r>
      <w:proofErr w:type="spellEnd"/>
    </w:p>
    <w:sectPr w:rsidR="00EE29A2" w:rsidRPr="005E1F64" w:rsidSect="0029356A">
      <w:pgSz w:w="11906" w:h="16838"/>
      <w:pgMar w:top="2410" w:right="424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101892"/>
    <w:multiLevelType w:val="multilevel"/>
    <w:tmpl w:val="311E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E1F64"/>
    <w:rsid w:val="00003306"/>
    <w:rsid w:val="0029356A"/>
    <w:rsid w:val="003E2C46"/>
    <w:rsid w:val="003F218A"/>
    <w:rsid w:val="004044E1"/>
    <w:rsid w:val="005E1F64"/>
    <w:rsid w:val="006A68EA"/>
    <w:rsid w:val="007C7E7D"/>
    <w:rsid w:val="008B7726"/>
    <w:rsid w:val="00B27726"/>
    <w:rsid w:val="00E3434C"/>
    <w:rsid w:val="00EE29A2"/>
    <w:rsid w:val="00F4460F"/>
    <w:rsid w:val="00F71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5E1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Hyperlink">
    <w:name w:val="Hyperlink"/>
    <w:basedOn w:val="Fontepargpadro"/>
    <w:uiPriority w:val="99"/>
    <w:semiHidden/>
    <w:unhideWhenUsed/>
    <w:rsid w:val="005E1F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67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11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8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0785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12807">
                  <w:marLeft w:val="0"/>
                  <w:marRight w:val="0"/>
                  <w:marTop w:val="0"/>
                  <w:marBottom w:val="450"/>
                  <w:divBdr>
                    <w:top w:val="single" w:sz="6" w:space="0" w:color="D4D9DD"/>
                    <w:left w:val="single" w:sz="6" w:space="0" w:color="D4D9DD"/>
                    <w:bottom w:val="single" w:sz="6" w:space="0" w:color="D4D9DD"/>
                    <w:right w:val="single" w:sz="6" w:space="0" w:color="D4D9DD"/>
                  </w:divBdr>
                  <w:divsChild>
                    <w:div w:id="197664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05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34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2344232">
                  <w:marLeft w:val="0"/>
                  <w:marRight w:val="0"/>
                  <w:marTop w:val="0"/>
                  <w:marBottom w:val="450"/>
                  <w:divBdr>
                    <w:top w:val="single" w:sz="6" w:space="0" w:color="D4D9DD"/>
                    <w:left w:val="single" w:sz="6" w:space="0" w:color="D4D9DD"/>
                    <w:bottom w:val="single" w:sz="6" w:space="0" w:color="D4D9DD"/>
                    <w:right w:val="single" w:sz="6" w:space="0" w:color="D4D9DD"/>
                  </w:divBdr>
                  <w:divsChild>
                    <w:div w:id="54579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40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982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8280667">
                  <w:marLeft w:val="0"/>
                  <w:marRight w:val="0"/>
                  <w:marTop w:val="0"/>
                  <w:marBottom w:val="450"/>
                  <w:divBdr>
                    <w:top w:val="single" w:sz="6" w:space="0" w:color="D4D9DD"/>
                    <w:left w:val="single" w:sz="6" w:space="0" w:color="D4D9DD"/>
                    <w:bottom w:val="single" w:sz="6" w:space="0" w:color="D4D9DD"/>
                    <w:right w:val="single" w:sz="6" w:space="0" w:color="D4D9DD"/>
                  </w:divBdr>
                  <w:divsChild>
                    <w:div w:id="14593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20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33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58606">
                  <w:marLeft w:val="0"/>
                  <w:marRight w:val="0"/>
                  <w:marTop w:val="0"/>
                  <w:marBottom w:val="450"/>
                  <w:divBdr>
                    <w:top w:val="single" w:sz="6" w:space="0" w:color="D4D9DD"/>
                    <w:left w:val="single" w:sz="6" w:space="0" w:color="D4D9DD"/>
                    <w:bottom w:val="single" w:sz="6" w:space="0" w:color="D4D9DD"/>
                    <w:right w:val="single" w:sz="6" w:space="0" w:color="D4D9DD"/>
                  </w:divBdr>
                  <w:divsChild>
                    <w:div w:id="11718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46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40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188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7737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34583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359470">
                  <w:marLeft w:val="0"/>
                  <w:marRight w:val="0"/>
                  <w:marTop w:val="0"/>
                  <w:marBottom w:val="450"/>
                  <w:divBdr>
                    <w:top w:val="single" w:sz="6" w:space="0" w:color="D4D9DD"/>
                    <w:left w:val="single" w:sz="6" w:space="0" w:color="D4D9DD"/>
                    <w:bottom w:val="single" w:sz="6" w:space="0" w:color="D4D9DD"/>
                    <w:right w:val="single" w:sz="6" w:space="0" w:color="D4D9DD"/>
                  </w:divBdr>
                  <w:divsChild>
                    <w:div w:id="16458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84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52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917725">
                  <w:marLeft w:val="0"/>
                  <w:marRight w:val="0"/>
                  <w:marTop w:val="0"/>
                  <w:marBottom w:val="450"/>
                  <w:divBdr>
                    <w:top w:val="single" w:sz="6" w:space="0" w:color="D4D9DD"/>
                    <w:left w:val="single" w:sz="6" w:space="0" w:color="D4D9DD"/>
                    <w:bottom w:val="single" w:sz="6" w:space="0" w:color="D4D9DD"/>
                    <w:right w:val="single" w:sz="6" w:space="0" w:color="D4D9DD"/>
                  </w:divBdr>
                  <w:divsChild>
                    <w:div w:id="194769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6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27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489562">
                  <w:marLeft w:val="0"/>
                  <w:marRight w:val="0"/>
                  <w:marTop w:val="0"/>
                  <w:marBottom w:val="450"/>
                  <w:divBdr>
                    <w:top w:val="single" w:sz="6" w:space="0" w:color="D4D9DD"/>
                    <w:left w:val="single" w:sz="6" w:space="0" w:color="D4D9DD"/>
                    <w:bottom w:val="single" w:sz="6" w:space="0" w:color="D4D9DD"/>
                    <w:right w:val="single" w:sz="6" w:space="0" w:color="D4D9DD"/>
                  </w:divBdr>
                  <w:divsChild>
                    <w:div w:id="96673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9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03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07535">
                  <w:marLeft w:val="0"/>
                  <w:marRight w:val="0"/>
                  <w:marTop w:val="0"/>
                  <w:marBottom w:val="450"/>
                  <w:divBdr>
                    <w:top w:val="single" w:sz="6" w:space="0" w:color="D4D9DD"/>
                    <w:left w:val="single" w:sz="6" w:space="0" w:color="D4D9DD"/>
                    <w:bottom w:val="single" w:sz="6" w:space="0" w:color="D4D9DD"/>
                    <w:right w:val="single" w:sz="6" w:space="0" w:color="D4D9DD"/>
                  </w:divBdr>
                  <w:divsChild>
                    <w:div w:id="156047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22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825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2019-11-04T15:51:00Z</cp:lastPrinted>
  <dcterms:created xsi:type="dcterms:W3CDTF">2019-10-30T13:25:00Z</dcterms:created>
  <dcterms:modified xsi:type="dcterms:W3CDTF">2019-11-04T15:52:00Z</dcterms:modified>
</cp:coreProperties>
</file>