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B98" w:rsidRPr="000C4B98" w:rsidRDefault="000C4B98" w:rsidP="000C4B98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sz w:val="22"/>
          <w:szCs w:val="22"/>
        </w:rPr>
      </w:pPr>
    </w:p>
    <w:p w:rsidR="000C4B98" w:rsidRPr="000C4B98" w:rsidRDefault="000C4B98" w:rsidP="000C4B98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sz w:val="22"/>
          <w:szCs w:val="22"/>
        </w:rPr>
      </w:pPr>
    </w:p>
    <w:p w:rsidR="000C4B98" w:rsidRPr="000C4B98" w:rsidRDefault="000C4B98" w:rsidP="000C4B98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sz w:val="22"/>
          <w:szCs w:val="22"/>
        </w:rPr>
      </w:pPr>
    </w:p>
    <w:p w:rsidR="00085E0E" w:rsidRPr="000C4B98" w:rsidRDefault="000C4B98" w:rsidP="000C4B98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2"/>
          <w:szCs w:val="22"/>
        </w:rPr>
      </w:pPr>
      <w:r w:rsidRPr="000C4B98">
        <w:rPr>
          <w:rFonts w:ascii="Arial" w:hAnsi="Arial" w:cs="Arial"/>
          <w:sz w:val="22"/>
          <w:szCs w:val="22"/>
        </w:rPr>
        <w:t xml:space="preserve">Ata 25/2020– Aos sete dias do mês de dezembro do ano de dois mil e vinte, às 19h, tendo  por local o Plenário Vereador Evaldo Becker da Câmara Municipal, ocorreu a Reunião Ordinária do Poder Legislativo de Porto Xavier, presidida pelo Vereador Vanderlei Vieira e com a presença dos Vereadores: </w:t>
      </w:r>
      <w:proofErr w:type="spellStart"/>
      <w:r w:rsidRPr="000C4B98">
        <w:rPr>
          <w:rFonts w:ascii="Arial" w:hAnsi="Arial" w:cs="Arial"/>
          <w:sz w:val="22"/>
          <w:szCs w:val="22"/>
        </w:rPr>
        <w:t>Alisson</w:t>
      </w:r>
      <w:proofErr w:type="spellEnd"/>
      <w:r w:rsidRPr="000C4B98">
        <w:rPr>
          <w:rFonts w:ascii="Arial" w:hAnsi="Arial" w:cs="Arial"/>
          <w:sz w:val="22"/>
          <w:szCs w:val="22"/>
        </w:rPr>
        <w:t xml:space="preserve"> Steinbrenner, Berenice Kohl Piva,  </w:t>
      </w:r>
      <w:proofErr w:type="spellStart"/>
      <w:r w:rsidRPr="000C4B98">
        <w:rPr>
          <w:rFonts w:ascii="Arial" w:hAnsi="Arial" w:cs="Arial"/>
          <w:sz w:val="22"/>
          <w:szCs w:val="22"/>
        </w:rPr>
        <w:t>Jandir</w:t>
      </w:r>
      <w:proofErr w:type="spellEnd"/>
      <w:r w:rsidRPr="000C4B9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C4B98">
        <w:rPr>
          <w:rFonts w:ascii="Arial" w:hAnsi="Arial" w:cs="Arial"/>
          <w:sz w:val="22"/>
          <w:szCs w:val="22"/>
        </w:rPr>
        <w:t>Della-Flora</w:t>
      </w:r>
      <w:proofErr w:type="spellEnd"/>
      <w:r w:rsidRPr="000C4B98">
        <w:rPr>
          <w:rFonts w:ascii="Arial" w:hAnsi="Arial" w:cs="Arial"/>
          <w:sz w:val="22"/>
          <w:szCs w:val="22"/>
        </w:rPr>
        <w:t xml:space="preserve">, Paulo </w:t>
      </w:r>
      <w:proofErr w:type="spellStart"/>
      <w:r w:rsidRPr="000C4B98">
        <w:rPr>
          <w:rFonts w:ascii="Arial" w:hAnsi="Arial" w:cs="Arial"/>
          <w:sz w:val="22"/>
          <w:szCs w:val="22"/>
        </w:rPr>
        <w:t>R.F.</w:t>
      </w:r>
      <w:proofErr w:type="spellEnd"/>
      <w:r w:rsidRPr="000C4B9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C4B98">
        <w:rPr>
          <w:rFonts w:ascii="Arial" w:hAnsi="Arial" w:cs="Arial"/>
          <w:sz w:val="22"/>
          <w:szCs w:val="22"/>
        </w:rPr>
        <w:t>Zilli</w:t>
      </w:r>
      <w:proofErr w:type="spellEnd"/>
      <w:r w:rsidRPr="000C4B98">
        <w:rPr>
          <w:rFonts w:ascii="Arial" w:hAnsi="Arial" w:cs="Arial"/>
          <w:sz w:val="22"/>
          <w:szCs w:val="22"/>
        </w:rPr>
        <w:t xml:space="preserve">,  </w:t>
      </w:r>
      <w:proofErr w:type="spellStart"/>
      <w:r w:rsidRPr="000C4B98">
        <w:rPr>
          <w:rFonts w:ascii="Arial" w:hAnsi="Arial" w:cs="Arial"/>
          <w:sz w:val="22"/>
          <w:szCs w:val="22"/>
        </w:rPr>
        <w:t>Edio</w:t>
      </w:r>
      <w:proofErr w:type="spellEnd"/>
      <w:r w:rsidRPr="000C4B9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C4B98">
        <w:rPr>
          <w:rFonts w:ascii="Arial" w:hAnsi="Arial" w:cs="Arial"/>
          <w:sz w:val="22"/>
          <w:szCs w:val="22"/>
        </w:rPr>
        <w:t>Eckerleben</w:t>
      </w:r>
      <w:proofErr w:type="spellEnd"/>
      <w:r w:rsidRPr="000C4B98">
        <w:rPr>
          <w:rFonts w:ascii="Arial" w:hAnsi="Arial" w:cs="Arial"/>
          <w:sz w:val="22"/>
          <w:szCs w:val="22"/>
        </w:rPr>
        <w:t xml:space="preserve">, Iro Luiz Machado da Veiga, Alberto da Veiga Ferreira e o  Eliomar Kretschmer. O Presidente   Vanderlei deu por aberta à reunião e solicitou ao Secretário  que fizesse a leitura da Ordem do Dia,  foi lido o Texto Bíblico pelo Ver. </w:t>
      </w:r>
      <w:proofErr w:type="spellStart"/>
      <w:r w:rsidRPr="000C4B98">
        <w:rPr>
          <w:rFonts w:ascii="Arial" w:hAnsi="Arial" w:cs="Arial"/>
          <w:sz w:val="22"/>
          <w:szCs w:val="22"/>
        </w:rPr>
        <w:t>Alisson</w:t>
      </w:r>
      <w:proofErr w:type="spellEnd"/>
      <w:r w:rsidRPr="000C4B98">
        <w:rPr>
          <w:rFonts w:ascii="Arial" w:hAnsi="Arial" w:cs="Arial"/>
          <w:sz w:val="22"/>
          <w:szCs w:val="22"/>
        </w:rPr>
        <w:t xml:space="preserve">, </w:t>
      </w:r>
      <w:r w:rsidRPr="000C4B98">
        <w:rPr>
          <w:rFonts w:ascii="Arial" w:hAnsi="Arial" w:cs="Arial"/>
          <w:color w:val="444444"/>
          <w:sz w:val="22"/>
          <w:szCs w:val="22"/>
        </w:rPr>
        <w:t xml:space="preserve">  foi lido a Ata nº 24/2020  e aprovada por unanimidade de votos.Foi lido  a </w:t>
      </w:r>
      <w:r w:rsidRPr="000C4B98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>indicação nº 90/2020</w:t>
      </w:r>
      <w:r w:rsidR="00085E0E" w:rsidRPr="000C4B98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 xml:space="preserve">, do Ver. Paulo </w:t>
      </w:r>
      <w:proofErr w:type="spellStart"/>
      <w:r w:rsidR="00085E0E" w:rsidRPr="000C4B98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>Zilli</w:t>
      </w:r>
      <w:proofErr w:type="spellEnd"/>
      <w:r w:rsidR="00085E0E" w:rsidRPr="000C4B98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>,</w:t>
      </w:r>
      <w:r w:rsidR="00085E0E" w:rsidRPr="000C4B98">
        <w:rPr>
          <w:rFonts w:ascii="Arial" w:hAnsi="Arial" w:cs="Arial"/>
          <w:color w:val="444444"/>
          <w:sz w:val="22"/>
          <w:szCs w:val="22"/>
        </w:rPr>
        <w:t xml:space="preserve"> da Bancada do MDB, propõe após tramitação regimental e apresentação em plenário, que esta Casa envie cópia desta indicação ao Senhor Prefeito Municipal, solicitando que o mesmo determine a Secretaria competente, para que seja feito urgentemente o patrolamento, encascalhamento com a compactação na estrada, iniciando na saída da cidade em direção ao Rincão Comprido, passando pela Linha </w:t>
      </w:r>
      <w:proofErr w:type="spellStart"/>
      <w:r w:rsidR="00085E0E" w:rsidRPr="000C4B98">
        <w:rPr>
          <w:rFonts w:ascii="Arial" w:hAnsi="Arial" w:cs="Arial"/>
          <w:color w:val="444444"/>
          <w:sz w:val="22"/>
          <w:szCs w:val="22"/>
        </w:rPr>
        <w:t>Itacuararé</w:t>
      </w:r>
      <w:proofErr w:type="spellEnd"/>
      <w:r w:rsidR="00085E0E" w:rsidRPr="000C4B98">
        <w:rPr>
          <w:rFonts w:ascii="Arial" w:hAnsi="Arial" w:cs="Arial"/>
          <w:color w:val="444444"/>
          <w:sz w:val="22"/>
          <w:szCs w:val="22"/>
        </w:rPr>
        <w:t>, Rincão dos Machado, Linha Mineral, Linha São Carlos e Pesqueiro do Cabrita, colocada em votação foi aprovada por unanimidade de votos.</w:t>
      </w:r>
      <w:r w:rsidRPr="000C4B98">
        <w:rPr>
          <w:rFonts w:ascii="Arial" w:hAnsi="Arial" w:cs="Arial"/>
          <w:color w:val="444444"/>
          <w:sz w:val="22"/>
          <w:szCs w:val="22"/>
        </w:rPr>
        <w:t xml:space="preserve"> </w:t>
      </w:r>
      <w:r w:rsidRPr="000C4B98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 xml:space="preserve">Indicação nº 91/2020, do vereador Paulo </w:t>
      </w:r>
      <w:proofErr w:type="spellStart"/>
      <w:r w:rsidRPr="000C4B98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>Zilli</w:t>
      </w:r>
      <w:proofErr w:type="spellEnd"/>
      <w:r w:rsidR="00085E0E" w:rsidRPr="000C4B98">
        <w:rPr>
          <w:rStyle w:val="Forte"/>
          <w:rFonts w:ascii="Arial" w:eastAsiaTheme="majorEastAsia" w:hAnsi="Arial" w:cs="Arial"/>
          <w:color w:val="444444"/>
          <w:sz w:val="22"/>
          <w:szCs w:val="22"/>
        </w:rPr>
        <w:t>, </w:t>
      </w:r>
      <w:r w:rsidR="00085E0E" w:rsidRPr="000C4B98">
        <w:rPr>
          <w:rFonts w:ascii="Arial" w:hAnsi="Arial" w:cs="Arial"/>
          <w:color w:val="444444"/>
          <w:sz w:val="22"/>
          <w:szCs w:val="22"/>
        </w:rPr>
        <w:t>da Bancada do PMDB, propõe após tramitação regimental e apresentação em plenário, que esta Casa envie cópia desta indicação ao Senhor Prefeito Municipal, solicitando que o mesmo determine a Secretaria competente, para que seja feito urgentemente o patrolamento, encascalhamento com a compactação na estrada da Linha Montanha, Montanha Superior, Secção ¨</w:t>
      </w:r>
      <w:proofErr w:type="spellStart"/>
      <w:r w:rsidR="00085E0E" w:rsidRPr="000C4B98">
        <w:rPr>
          <w:rFonts w:ascii="Arial" w:hAnsi="Arial" w:cs="Arial"/>
          <w:color w:val="444444"/>
          <w:sz w:val="22"/>
          <w:szCs w:val="22"/>
        </w:rPr>
        <w:t>D¨Alta</w:t>
      </w:r>
      <w:proofErr w:type="spellEnd"/>
      <w:r w:rsidR="00085E0E" w:rsidRPr="000C4B98">
        <w:rPr>
          <w:rFonts w:ascii="Arial" w:hAnsi="Arial" w:cs="Arial"/>
          <w:color w:val="444444"/>
          <w:sz w:val="22"/>
          <w:szCs w:val="22"/>
        </w:rPr>
        <w:t>, Linha Dourada, Secção ¨</w:t>
      </w:r>
      <w:proofErr w:type="spellStart"/>
      <w:r w:rsidR="00085E0E" w:rsidRPr="000C4B98">
        <w:rPr>
          <w:rFonts w:ascii="Arial" w:hAnsi="Arial" w:cs="Arial"/>
          <w:color w:val="444444"/>
          <w:sz w:val="22"/>
          <w:szCs w:val="22"/>
        </w:rPr>
        <w:t>D¨</w:t>
      </w:r>
      <w:proofErr w:type="spellEnd"/>
      <w:r w:rsidR="00085E0E" w:rsidRPr="000C4B98">
        <w:rPr>
          <w:rFonts w:ascii="Arial" w:hAnsi="Arial" w:cs="Arial"/>
          <w:color w:val="444444"/>
          <w:sz w:val="22"/>
          <w:szCs w:val="22"/>
        </w:rPr>
        <w:t xml:space="preserve"> de Baixa, Linha Nova, Laranjeira Sul e Laranjeira Norte</w:t>
      </w:r>
      <w:r w:rsidRPr="000C4B98">
        <w:rPr>
          <w:rFonts w:ascii="Arial" w:hAnsi="Arial" w:cs="Arial"/>
          <w:color w:val="444444"/>
          <w:sz w:val="22"/>
          <w:szCs w:val="22"/>
        </w:rPr>
        <w:t>, e</w:t>
      </w:r>
      <w:r w:rsidR="00085E0E" w:rsidRPr="000C4B98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>m votação foi aprovado por unanimidade de votos.</w:t>
      </w:r>
      <w:r w:rsidRPr="000C4B98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 xml:space="preserve"> Indicação </w:t>
      </w:r>
      <w:r w:rsidR="00085E0E" w:rsidRPr="000C4B98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 xml:space="preserve"> Nº 92/2020, </w:t>
      </w:r>
      <w:r w:rsidRPr="000C4B98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 xml:space="preserve">do vereador </w:t>
      </w:r>
      <w:proofErr w:type="spellStart"/>
      <w:r w:rsidRPr="000C4B98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>Jandir</w:t>
      </w:r>
      <w:proofErr w:type="spellEnd"/>
      <w:r w:rsidRPr="000C4B98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 xml:space="preserve"> </w:t>
      </w:r>
      <w:proofErr w:type="spellStart"/>
      <w:r w:rsidRPr="000C4B98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>Della-Flora</w:t>
      </w:r>
      <w:proofErr w:type="spellEnd"/>
      <w:r w:rsidR="00085E0E" w:rsidRPr="000C4B98">
        <w:rPr>
          <w:rStyle w:val="Forte"/>
          <w:rFonts w:ascii="Arial" w:eastAsiaTheme="majorEastAsia" w:hAnsi="Arial" w:cs="Arial"/>
          <w:color w:val="444444"/>
          <w:sz w:val="22"/>
          <w:szCs w:val="22"/>
        </w:rPr>
        <w:t>, </w:t>
      </w:r>
      <w:r w:rsidR="00085E0E" w:rsidRPr="000C4B98">
        <w:rPr>
          <w:rFonts w:ascii="Arial" w:hAnsi="Arial" w:cs="Arial"/>
          <w:color w:val="444444"/>
          <w:sz w:val="22"/>
          <w:szCs w:val="22"/>
        </w:rPr>
        <w:t xml:space="preserve">da Bancada MDB, Propõe após ouvir o colendo Plenário que esta Casa se dirija ao Chefe do Poder Executivo Municipal para que o mesmo determine a Secretaria competente que seja feito ao patrolamento nas estradas municipais que dão acesso às comunidades da Linha São Francisco olaria, Linha do Rio, Linha </w:t>
      </w:r>
      <w:proofErr w:type="spellStart"/>
      <w:r w:rsidR="00085E0E" w:rsidRPr="000C4B98">
        <w:rPr>
          <w:rFonts w:ascii="Arial" w:hAnsi="Arial" w:cs="Arial"/>
          <w:color w:val="444444"/>
          <w:sz w:val="22"/>
          <w:szCs w:val="22"/>
        </w:rPr>
        <w:t>Taquarussu</w:t>
      </w:r>
      <w:proofErr w:type="spellEnd"/>
      <w:r w:rsidR="00085E0E" w:rsidRPr="000C4B98">
        <w:rPr>
          <w:rFonts w:ascii="Arial" w:hAnsi="Arial" w:cs="Arial"/>
          <w:color w:val="444444"/>
          <w:sz w:val="22"/>
          <w:szCs w:val="22"/>
        </w:rPr>
        <w:t>, Linha Palmeira Sul, Linha Palmeira Norte, Palmeira Sul e Linha Pedra Lisa</w:t>
      </w:r>
      <w:r w:rsidRPr="000C4B98">
        <w:rPr>
          <w:rFonts w:ascii="Arial" w:hAnsi="Arial" w:cs="Arial"/>
          <w:color w:val="444444"/>
          <w:sz w:val="22"/>
          <w:szCs w:val="22"/>
        </w:rPr>
        <w:t>, e</w:t>
      </w:r>
      <w:r w:rsidR="00085E0E" w:rsidRPr="000C4B98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>m votação foi aprovado por unanimidade de votos.</w:t>
      </w:r>
      <w:r w:rsidRPr="000C4B98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 xml:space="preserve">Apos foi passado para o Pequeno Expediente e </w:t>
      </w:r>
      <w:r w:rsidR="00085E0E" w:rsidRPr="000C4B98">
        <w:rPr>
          <w:rFonts w:ascii="Arial" w:hAnsi="Arial" w:cs="Arial"/>
          <w:color w:val="444444"/>
          <w:sz w:val="22"/>
          <w:szCs w:val="22"/>
        </w:rPr>
        <w:t xml:space="preserve">Neste espaço usou da palavra o Vereador Alberto da Veiga, que pediu aos colegas Vereadores que juntos fizessem uma oração pela pronta recuperação do Servidor Jairo </w:t>
      </w:r>
      <w:proofErr w:type="spellStart"/>
      <w:r w:rsidR="00085E0E" w:rsidRPr="000C4B98">
        <w:rPr>
          <w:rFonts w:ascii="Arial" w:hAnsi="Arial" w:cs="Arial"/>
          <w:color w:val="444444"/>
          <w:sz w:val="22"/>
          <w:szCs w:val="22"/>
        </w:rPr>
        <w:t>Kuschel</w:t>
      </w:r>
      <w:proofErr w:type="spellEnd"/>
      <w:r w:rsidR="00085E0E" w:rsidRPr="000C4B98">
        <w:rPr>
          <w:rFonts w:ascii="Arial" w:hAnsi="Arial" w:cs="Arial"/>
          <w:color w:val="444444"/>
          <w:sz w:val="22"/>
          <w:szCs w:val="22"/>
        </w:rPr>
        <w:t xml:space="preserve">, que se encontra hospitalizado acometido do </w:t>
      </w:r>
      <w:proofErr w:type="spellStart"/>
      <w:r w:rsidR="00085E0E" w:rsidRPr="000C4B98">
        <w:rPr>
          <w:rFonts w:ascii="Arial" w:hAnsi="Arial" w:cs="Arial"/>
          <w:color w:val="444444"/>
          <w:sz w:val="22"/>
          <w:szCs w:val="22"/>
        </w:rPr>
        <w:t>Covid</w:t>
      </w:r>
      <w:proofErr w:type="spellEnd"/>
      <w:r w:rsidR="00085E0E" w:rsidRPr="000C4B98">
        <w:rPr>
          <w:rFonts w:ascii="Arial" w:hAnsi="Arial" w:cs="Arial"/>
          <w:color w:val="444444"/>
          <w:sz w:val="22"/>
          <w:szCs w:val="22"/>
        </w:rPr>
        <w:t xml:space="preserve">. Também usaram da palavra os Vereadores Iro da Veiga, Berenice Kohl Piva, </w:t>
      </w:r>
      <w:proofErr w:type="spellStart"/>
      <w:r w:rsidR="00085E0E" w:rsidRPr="000C4B98">
        <w:rPr>
          <w:rFonts w:ascii="Arial" w:hAnsi="Arial" w:cs="Arial"/>
          <w:color w:val="444444"/>
          <w:sz w:val="22"/>
          <w:szCs w:val="22"/>
        </w:rPr>
        <w:t>Edio</w:t>
      </w:r>
      <w:proofErr w:type="spellEnd"/>
      <w:r w:rsidR="00085E0E" w:rsidRPr="000C4B98">
        <w:rPr>
          <w:rFonts w:ascii="Arial" w:hAnsi="Arial" w:cs="Arial"/>
          <w:color w:val="444444"/>
          <w:sz w:val="22"/>
          <w:szCs w:val="22"/>
        </w:rPr>
        <w:t xml:space="preserve"> </w:t>
      </w:r>
      <w:proofErr w:type="spellStart"/>
      <w:r w:rsidR="00085E0E" w:rsidRPr="000C4B98">
        <w:rPr>
          <w:rFonts w:ascii="Arial" w:hAnsi="Arial" w:cs="Arial"/>
          <w:color w:val="444444"/>
          <w:sz w:val="22"/>
          <w:szCs w:val="22"/>
        </w:rPr>
        <w:t>Eckerleben</w:t>
      </w:r>
      <w:proofErr w:type="spellEnd"/>
      <w:r w:rsidR="00085E0E" w:rsidRPr="000C4B98">
        <w:rPr>
          <w:rFonts w:ascii="Arial" w:hAnsi="Arial" w:cs="Arial"/>
          <w:color w:val="444444"/>
          <w:sz w:val="22"/>
          <w:szCs w:val="22"/>
        </w:rPr>
        <w:t xml:space="preserve">, Paulo </w:t>
      </w:r>
      <w:proofErr w:type="spellStart"/>
      <w:r w:rsidR="00085E0E" w:rsidRPr="000C4B98">
        <w:rPr>
          <w:rFonts w:ascii="Arial" w:hAnsi="Arial" w:cs="Arial"/>
          <w:color w:val="444444"/>
          <w:sz w:val="22"/>
          <w:szCs w:val="22"/>
        </w:rPr>
        <w:t>Zilli</w:t>
      </w:r>
      <w:proofErr w:type="spellEnd"/>
      <w:r w:rsidR="00085E0E" w:rsidRPr="000C4B98">
        <w:rPr>
          <w:rFonts w:ascii="Arial" w:hAnsi="Arial" w:cs="Arial"/>
          <w:color w:val="444444"/>
          <w:sz w:val="22"/>
          <w:szCs w:val="22"/>
        </w:rPr>
        <w:t xml:space="preserve">, </w:t>
      </w:r>
      <w:proofErr w:type="spellStart"/>
      <w:r w:rsidR="00085E0E" w:rsidRPr="000C4B98">
        <w:rPr>
          <w:rFonts w:ascii="Arial" w:hAnsi="Arial" w:cs="Arial"/>
          <w:color w:val="444444"/>
          <w:sz w:val="22"/>
          <w:szCs w:val="22"/>
        </w:rPr>
        <w:t>Jandir</w:t>
      </w:r>
      <w:proofErr w:type="spellEnd"/>
      <w:r w:rsidR="00085E0E" w:rsidRPr="000C4B98">
        <w:rPr>
          <w:rFonts w:ascii="Arial" w:hAnsi="Arial" w:cs="Arial"/>
          <w:color w:val="444444"/>
          <w:sz w:val="22"/>
          <w:szCs w:val="22"/>
        </w:rPr>
        <w:t xml:space="preserve"> </w:t>
      </w:r>
      <w:proofErr w:type="spellStart"/>
      <w:r w:rsidR="00085E0E" w:rsidRPr="000C4B98">
        <w:rPr>
          <w:rFonts w:ascii="Arial" w:hAnsi="Arial" w:cs="Arial"/>
          <w:color w:val="444444"/>
          <w:sz w:val="22"/>
          <w:szCs w:val="22"/>
        </w:rPr>
        <w:t>Della</w:t>
      </w:r>
      <w:proofErr w:type="spellEnd"/>
      <w:r w:rsidR="00085E0E" w:rsidRPr="000C4B98">
        <w:rPr>
          <w:rFonts w:ascii="Arial" w:hAnsi="Arial" w:cs="Arial"/>
          <w:color w:val="444444"/>
          <w:sz w:val="22"/>
          <w:szCs w:val="22"/>
        </w:rPr>
        <w:t xml:space="preserve"> Flora, Vanderlei Vieira, </w:t>
      </w:r>
      <w:proofErr w:type="spellStart"/>
      <w:r w:rsidR="00085E0E" w:rsidRPr="000C4B98">
        <w:rPr>
          <w:rFonts w:ascii="Arial" w:hAnsi="Arial" w:cs="Arial"/>
          <w:color w:val="444444"/>
          <w:sz w:val="22"/>
          <w:szCs w:val="22"/>
        </w:rPr>
        <w:t>Alisson</w:t>
      </w:r>
      <w:proofErr w:type="spellEnd"/>
      <w:r w:rsidR="00085E0E" w:rsidRPr="000C4B98">
        <w:rPr>
          <w:rFonts w:ascii="Arial" w:hAnsi="Arial" w:cs="Arial"/>
          <w:color w:val="444444"/>
          <w:sz w:val="22"/>
          <w:szCs w:val="22"/>
        </w:rPr>
        <w:t xml:space="preserve"> Steinbrenner e Eliomar Kretschmer, todos desejaram pronta recuperação ao Servidor Jairo </w:t>
      </w:r>
      <w:proofErr w:type="spellStart"/>
      <w:r w:rsidR="00085E0E" w:rsidRPr="000C4B98">
        <w:rPr>
          <w:rFonts w:ascii="Arial" w:hAnsi="Arial" w:cs="Arial"/>
          <w:color w:val="444444"/>
          <w:sz w:val="22"/>
          <w:szCs w:val="22"/>
        </w:rPr>
        <w:t>Kuschel</w:t>
      </w:r>
      <w:proofErr w:type="spellEnd"/>
      <w:r w:rsidR="00085E0E" w:rsidRPr="000C4B98">
        <w:rPr>
          <w:rFonts w:ascii="Arial" w:hAnsi="Arial" w:cs="Arial"/>
          <w:color w:val="444444"/>
          <w:sz w:val="22"/>
          <w:szCs w:val="22"/>
        </w:rPr>
        <w:t>, agradeceram aos colegas Vereadores e aos Servidores da Câmara pela convivência durante os quatro anos da legislatura, desejaram a todos um feliz natal e um prospero ano novo.</w:t>
      </w:r>
      <w:r w:rsidRPr="000C4B98">
        <w:rPr>
          <w:rFonts w:ascii="Arial" w:hAnsi="Arial" w:cs="Arial"/>
          <w:color w:val="444444"/>
          <w:sz w:val="22"/>
          <w:szCs w:val="22"/>
        </w:rPr>
        <w:t xml:space="preserve"> O</w:t>
      </w:r>
      <w:r w:rsidR="00085E0E" w:rsidRPr="000C4B98">
        <w:rPr>
          <w:rFonts w:ascii="Arial" w:hAnsi="Arial" w:cs="Arial"/>
          <w:color w:val="444444"/>
          <w:sz w:val="22"/>
          <w:szCs w:val="22"/>
        </w:rPr>
        <w:t xml:space="preserve"> Senhor Presidente mais uma vez agradeceu os Servidores da casa pela convivência de 20 anos, e aos colegas Vereadores pelo bom entendimento que teve com todos, fez uma prestação de contas de seu mandato de Presidente durante o ano de 2020, e comunicou a todos que até a presente data, dos recursos destinados a Câmara de Vereadores devolveu à Prefeitura Municipal o valor de R$ 474.000,00 (quatrocentos e setenta e quatro mil reais). </w:t>
      </w:r>
      <w:r w:rsidRPr="000C4B98">
        <w:rPr>
          <w:rFonts w:ascii="Arial" w:hAnsi="Arial" w:cs="Arial"/>
          <w:color w:val="444444"/>
          <w:sz w:val="22"/>
          <w:szCs w:val="22"/>
        </w:rPr>
        <w:t>Nada mais havendo a tratar o Sr.Presidente deu por encerrada a reunião da qual lavrei a presente Ata que após lida e aprovada será assinada pelo Presidente e pelo Secretário.</w:t>
      </w:r>
    </w:p>
    <w:p w:rsidR="000C4B98" w:rsidRPr="000C4B98" w:rsidRDefault="000C4B98" w:rsidP="000C4B98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2"/>
          <w:szCs w:val="22"/>
        </w:rPr>
      </w:pPr>
    </w:p>
    <w:p w:rsidR="000C4B98" w:rsidRPr="000C4B98" w:rsidRDefault="000C4B98" w:rsidP="000C4B98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2"/>
          <w:szCs w:val="22"/>
        </w:rPr>
      </w:pPr>
      <w:r w:rsidRPr="000C4B98">
        <w:rPr>
          <w:rFonts w:ascii="Arial" w:hAnsi="Arial" w:cs="Arial"/>
          <w:color w:val="444444"/>
          <w:sz w:val="22"/>
          <w:szCs w:val="22"/>
        </w:rPr>
        <w:t xml:space="preserve">Paulo </w:t>
      </w:r>
      <w:proofErr w:type="spellStart"/>
      <w:r w:rsidRPr="000C4B98">
        <w:rPr>
          <w:rFonts w:ascii="Arial" w:hAnsi="Arial" w:cs="Arial"/>
          <w:color w:val="444444"/>
          <w:sz w:val="22"/>
          <w:szCs w:val="22"/>
        </w:rPr>
        <w:t>Zilli</w:t>
      </w:r>
      <w:proofErr w:type="spellEnd"/>
      <w:r w:rsidRPr="000C4B98">
        <w:rPr>
          <w:rFonts w:ascii="Arial" w:hAnsi="Arial" w:cs="Arial"/>
          <w:color w:val="444444"/>
          <w:sz w:val="22"/>
          <w:szCs w:val="22"/>
        </w:rPr>
        <w:tab/>
      </w:r>
      <w:r w:rsidRPr="000C4B98">
        <w:rPr>
          <w:rFonts w:ascii="Arial" w:hAnsi="Arial" w:cs="Arial"/>
          <w:color w:val="444444"/>
          <w:sz w:val="22"/>
          <w:szCs w:val="22"/>
        </w:rPr>
        <w:tab/>
      </w:r>
      <w:r w:rsidRPr="000C4B98">
        <w:rPr>
          <w:rFonts w:ascii="Arial" w:hAnsi="Arial" w:cs="Arial"/>
          <w:color w:val="444444"/>
          <w:sz w:val="22"/>
          <w:szCs w:val="22"/>
        </w:rPr>
        <w:tab/>
      </w:r>
      <w:r w:rsidRPr="000C4B98">
        <w:rPr>
          <w:rFonts w:ascii="Arial" w:hAnsi="Arial" w:cs="Arial"/>
          <w:color w:val="444444"/>
          <w:sz w:val="22"/>
          <w:szCs w:val="22"/>
        </w:rPr>
        <w:tab/>
      </w:r>
      <w:r w:rsidRPr="000C4B98">
        <w:rPr>
          <w:rFonts w:ascii="Arial" w:hAnsi="Arial" w:cs="Arial"/>
          <w:color w:val="444444"/>
          <w:sz w:val="22"/>
          <w:szCs w:val="22"/>
        </w:rPr>
        <w:tab/>
      </w:r>
      <w:r w:rsidRPr="000C4B98">
        <w:rPr>
          <w:rFonts w:ascii="Arial" w:hAnsi="Arial" w:cs="Arial"/>
          <w:color w:val="444444"/>
          <w:sz w:val="22"/>
          <w:szCs w:val="22"/>
        </w:rPr>
        <w:tab/>
      </w:r>
      <w:r w:rsidRPr="000C4B98">
        <w:rPr>
          <w:rFonts w:ascii="Arial" w:hAnsi="Arial" w:cs="Arial"/>
          <w:color w:val="444444"/>
          <w:sz w:val="22"/>
          <w:szCs w:val="22"/>
        </w:rPr>
        <w:tab/>
        <w:t>Vanderlei Antonio Vieira</w:t>
      </w:r>
    </w:p>
    <w:p w:rsidR="003E2C46" w:rsidRPr="000C4B98" w:rsidRDefault="000C4B98" w:rsidP="000C4B98">
      <w:pPr>
        <w:pStyle w:val="NormalWeb"/>
        <w:shd w:val="clear" w:color="auto" w:fill="FFFFFF"/>
        <w:spacing w:before="0" w:beforeAutospacing="0" w:after="150" w:afterAutospacing="0"/>
        <w:jc w:val="both"/>
        <w:rPr>
          <w:sz w:val="22"/>
          <w:szCs w:val="22"/>
        </w:rPr>
      </w:pPr>
      <w:r w:rsidRPr="000C4B98">
        <w:rPr>
          <w:rFonts w:ascii="Arial" w:hAnsi="Arial" w:cs="Arial"/>
          <w:color w:val="444444"/>
          <w:sz w:val="22"/>
          <w:szCs w:val="22"/>
        </w:rPr>
        <w:t>Secretário</w:t>
      </w:r>
      <w:r w:rsidRPr="000C4B98">
        <w:rPr>
          <w:rFonts w:ascii="Arial" w:hAnsi="Arial" w:cs="Arial"/>
          <w:color w:val="444444"/>
          <w:sz w:val="22"/>
          <w:szCs w:val="22"/>
        </w:rPr>
        <w:tab/>
      </w:r>
      <w:r w:rsidRPr="000C4B98">
        <w:rPr>
          <w:rFonts w:ascii="Arial" w:hAnsi="Arial" w:cs="Arial"/>
          <w:color w:val="444444"/>
          <w:sz w:val="22"/>
          <w:szCs w:val="22"/>
        </w:rPr>
        <w:tab/>
      </w:r>
      <w:r w:rsidRPr="000C4B98">
        <w:rPr>
          <w:rFonts w:ascii="Arial" w:hAnsi="Arial" w:cs="Arial"/>
          <w:color w:val="444444"/>
          <w:sz w:val="22"/>
          <w:szCs w:val="22"/>
        </w:rPr>
        <w:tab/>
      </w:r>
      <w:r w:rsidRPr="000C4B98">
        <w:rPr>
          <w:rFonts w:ascii="Arial" w:hAnsi="Arial" w:cs="Arial"/>
          <w:color w:val="444444"/>
          <w:sz w:val="22"/>
          <w:szCs w:val="22"/>
        </w:rPr>
        <w:tab/>
      </w:r>
      <w:r w:rsidRPr="000C4B98">
        <w:rPr>
          <w:rFonts w:ascii="Arial" w:hAnsi="Arial" w:cs="Arial"/>
          <w:color w:val="444444"/>
          <w:sz w:val="22"/>
          <w:szCs w:val="22"/>
        </w:rPr>
        <w:tab/>
      </w:r>
      <w:r w:rsidRPr="000C4B98">
        <w:rPr>
          <w:rFonts w:ascii="Arial" w:hAnsi="Arial" w:cs="Arial"/>
          <w:color w:val="444444"/>
          <w:sz w:val="22"/>
          <w:szCs w:val="22"/>
        </w:rPr>
        <w:tab/>
      </w:r>
      <w:r w:rsidRPr="000C4B98">
        <w:rPr>
          <w:rFonts w:ascii="Arial" w:hAnsi="Arial" w:cs="Arial"/>
          <w:color w:val="444444"/>
          <w:sz w:val="22"/>
          <w:szCs w:val="22"/>
        </w:rPr>
        <w:tab/>
        <w:t>Presidente</w:t>
      </w:r>
    </w:p>
    <w:sectPr w:rsidR="003E2C46" w:rsidRPr="000C4B98" w:rsidSect="000C4B98">
      <w:pgSz w:w="11906" w:h="16838"/>
      <w:pgMar w:top="1417" w:right="991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85E0E"/>
    <w:rsid w:val="00003306"/>
    <w:rsid w:val="00085E0E"/>
    <w:rsid w:val="000C4B98"/>
    <w:rsid w:val="003E2C46"/>
    <w:rsid w:val="00591636"/>
    <w:rsid w:val="006A68EA"/>
    <w:rsid w:val="009767EC"/>
    <w:rsid w:val="00C074DB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8EA"/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  <w:style w:type="paragraph" w:styleId="NormalWeb">
    <w:name w:val="Normal (Web)"/>
    <w:basedOn w:val="Normal"/>
    <w:uiPriority w:val="99"/>
    <w:unhideWhenUsed/>
    <w:rsid w:val="00085E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73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577</Words>
  <Characters>3117</Characters>
  <Application>Microsoft Office Word</Application>
  <DocSecurity>0</DocSecurity>
  <Lines>25</Lines>
  <Paragraphs>7</Paragraphs>
  <ScaleCrop>false</ScaleCrop>
  <Company/>
  <LinksUpToDate>false</LinksUpToDate>
  <CharactersWithSpaces>3687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2</cp:revision>
  <cp:lastPrinted>2020-12-30T15:42:00Z</cp:lastPrinted>
  <dcterms:created xsi:type="dcterms:W3CDTF">2020-12-28T12:58:00Z</dcterms:created>
  <dcterms:modified xsi:type="dcterms:W3CDTF">2020-12-30T15:42:00Z</dcterms:modified>
</cp:coreProperties>
</file>