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8578B" w14:textId="70FEB8E4" w:rsidR="00187AA1" w:rsidRDefault="00187AA1"/>
    <w:p w14:paraId="034135B7" w14:textId="77777777" w:rsidR="005E24DD" w:rsidRPr="00342A06" w:rsidRDefault="005E24DD" w:rsidP="005E24DD">
      <w:pPr>
        <w:keepNext/>
        <w:keepLines/>
        <w:spacing w:before="60" w:after="60" w:line="288" w:lineRule="auto"/>
        <w:outlineLvl w:val="0"/>
        <w:rPr>
          <w:rFonts w:ascii="Calibri" w:eastAsia="Times New Roman" w:hAnsi="Calibri" w:cs="Calibri"/>
          <w:color w:val="2F5496"/>
          <w:sz w:val="24"/>
          <w:szCs w:val="24"/>
          <w:lang w:eastAsia="pt-BR"/>
        </w:rPr>
      </w:pPr>
      <w:bookmarkStart w:id="0" w:name="_Hlk204068296"/>
      <w:r w:rsidRPr="00342A06">
        <w:rPr>
          <w:rFonts w:ascii="Calibri" w:eastAsia="Times New Roman" w:hAnsi="Calibri" w:cs="Calibri"/>
          <w:noProof/>
          <w:color w:val="2F5496"/>
          <w:sz w:val="24"/>
          <w:szCs w:val="24"/>
          <w:lang w:eastAsia="pt-BR"/>
        </w:rPr>
        <w:drawing>
          <wp:inline distT="0" distB="0" distL="0" distR="0" wp14:anchorId="1334038D" wp14:editId="4D78FE94">
            <wp:extent cx="5401310" cy="798830"/>
            <wp:effectExtent l="0" t="0" r="8890" b="127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B64D19" w14:textId="77777777" w:rsidR="005E24DD" w:rsidRPr="00342A06" w:rsidRDefault="005E24DD" w:rsidP="005E24DD">
      <w:pPr>
        <w:keepNext/>
        <w:keepLines/>
        <w:tabs>
          <w:tab w:val="left" w:pos="567"/>
        </w:tabs>
        <w:spacing w:before="240" w:after="120" w:line="312" w:lineRule="auto"/>
        <w:jc w:val="center"/>
        <w:outlineLvl w:val="0"/>
        <w:rPr>
          <w:rFonts w:ascii="Calibri" w:eastAsia="Times New Roman" w:hAnsi="Calibri" w:cs="Calibri"/>
          <w:b/>
          <w:bCs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>FORMULÁRIO DE PESQUISA DE PREÇOS</w:t>
      </w:r>
    </w:p>
    <w:p w14:paraId="09C17766" w14:textId="77777777" w:rsidR="00EF6ADA" w:rsidRDefault="00EF6ADA" w:rsidP="006D1EEB">
      <w:pPr>
        <w:jc w:val="both"/>
        <w:rPr>
          <w:rFonts w:ascii="Calibri" w:eastAsia="Times New Roman" w:hAnsi="Calibri" w:cs="Calibri"/>
          <w:b/>
          <w:sz w:val="24"/>
          <w:szCs w:val="24"/>
          <w:lang w:eastAsia="pt-BR"/>
        </w:rPr>
      </w:pPr>
    </w:p>
    <w:p w14:paraId="15EE7356" w14:textId="77777777" w:rsidR="00EF6ADA" w:rsidRPr="00EF6ADA" w:rsidRDefault="00EF6ADA" w:rsidP="00EF6ADA">
      <w:pPr>
        <w:pStyle w:val="PargrafodaLista"/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spacing w:before="240" w:after="120" w:line="312" w:lineRule="auto"/>
        <w:jc w:val="both"/>
        <w:rPr>
          <w:rFonts w:ascii="Calibri" w:eastAsia="Times New Roman" w:hAnsi="Calibri" w:cs="Calibri"/>
          <w:i/>
          <w:color w:val="000000"/>
          <w:sz w:val="24"/>
          <w:szCs w:val="24"/>
          <w:lang w:eastAsia="pt-BR"/>
        </w:rPr>
      </w:pPr>
      <w:r w:rsidRPr="00EF6ADA">
        <w:rPr>
          <w:rFonts w:ascii="Calibri" w:eastAsia="Times New Roman" w:hAnsi="Calibri" w:cs="Calibri"/>
          <w:b/>
          <w:sz w:val="24"/>
          <w:szCs w:val="24"/>
          <w:lang w:eastAsia="pt-BR"/>
        </w:rPr>
        <w:t>DESCRIÇÃO DO OBJETO</w:t>
      </w:r>
      <w:r w:rsidRPr="00EF6ADA">
        <w:rPr>
          <w:rFonts w:ascii="Calibri" w:eastAsia="Times New Roman" w:hAnsi="Calibri" w:cs="Calibri"/>
          <w:sz w:val="24"/>
          <w:szCs w:val="24"/>
          <w:lang w:eastAsia="pt-BR"/>
        </w:rPr>
        <w:t xml:space="preserve">: </w:t>
      </w:r>
      <w:r w:rsidRPr="00EF6ADA">
        <w:rPr>
          <w:rFonts w:ascii="Calibri" w:eastAsia="Calibri" w:hAnsi="Calibri" w:cs="Calibri"/>
          <w:color w:val="000000"/>
          <w:sz w:val="24"/>
          <w:szCs w:val="24"/>
          <w:lang w:val="pt-PT"/>
        </w:rPr>
        <w:t>TONER 1132, TONER 1102</w:t>
      </w:r>
    </w:p>
    <w:p w14:paraId="6CA8AEB5" w14:textId="49B5BE66" w:rsidR="00EF6ADA" w:rsidRPr="00EF6ADA" w:rsidRDefault="005E24DD" w:rsidP="00EF6ADA">
      <w:pPr>
        <w:pStyle w:val="PargrafodaLista"/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spacing w:before="240" w:after="120" w:line="312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EF6ADA"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  <w:t>PERÍODO DE REALIZAÇÃO</w:t>
      </w:r>
      <w:r w:rsidRPr="00EF6ADA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:</w:t>
      </w:r>
      <w:r w:rsidR="00B6573D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22 de julho de 2025</w:t>
      </w:r>
      <w:r w:rsidR="00EF4E90" w:rsidRPr="00EF6ADA">
        <w:rPr>
          <w:rFonts w:ascii="Calibri" w:eastAsia="Times New Roman" w:hAnsi="Calibri" w:cs="Calibri"/>
          <w:i/>
          <w:color w:val="000000"/>
          <w:sz w:val="24"/>
          <w:szCs w:val="24"/>
          <w:lang w:eastAsia="pt-BR"/>
        </w:rPr>
        <w:t>.</w:t>
      </w:r>
    </w:p>
    <w:p w14:paraId="304E1585" w14:textId="15A16B93" w:rsidR="005E24DD" w:rsidRPr="00EF6ADA" w:rsidRDefault="005E24DD" w:rsidP="00EF6ADA">
      <w:pPr>
        <w:pStyle w:val="PargrafodaLista"/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spacing w:before="240" w:after="120" w:line="312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EF6ADA">
        <w:rPr>
          <w:rFonts w:ascii="Calibri" w:eastAsia="Times New Roman" w:hAnsi="Calibri" w:cs="Calibri"/>
          <w:b/>
          <w:sz w:val="24"/>
          <w:szCs w:val="24"/>
          <w:lang w:eastAsia="pt-BR"/>
        </w:rPr>
        <w:t xml:space="preserve">METODOLOGIA APLICADA: </w:t>
      </w:r>
      <w:r w:rsidRPr="00EF6ADA">
        <w:rPr>
          <w:rFonts w:ascii="Calibri" w:eastAsia="Times New Roman" w:hAnsi="Calibri" w:cs="Calibri"/>
          <w:sz w:val="24"/>
          <w:szCs w:val="24"/>
          <w:lang w:eastAsia="pt-BR"/>
        </w:rPr>
        <w:t>o valor de referência foi aferido por meio de</w:t>
      </w:r>
    </w:p>
    <w:p w14:paraId="3E9C4F9B" w14:textId="77777777" w:rsidR="005E24DD" w:rsidRPr="00342A06" w:rsidRDefault="005E24DD" w:rsidP="005E24DD">
      <w:pPr>
        <w:tabs>
          <w:tab w:val="left" w:pos="1560"/>
          <w:tab w:val="left" w:pos="3261"/>
          <w:tab w:val="left" w:pos="6379"/>
        </w:tabs>
        <w:spacing w:before="240" w:after="120" w:line="312" w:lineRule="auto"/>
        <w:jc w:val="both"/>
        <w:rPr>
          <w:rFonts w:ascii="Calibri" w:eastAsia="Times New Roman" w:hAnsi="Calibri" w:cs="Calibri"/>
          <w:sz w:val="24"/>
          <w:szCs w:val="24"/>
          <w:u w:val="single"/>
          <w:lang w:eastAsia="pt-BR"/>
        </w:rPr>
      </w:pP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>( )Média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ab/>
        <w:t>(X)Mediana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ab/>
        <w:t>( )Menor Preço ( )Outra:</w:t>
      </w:r>
      <w:r w:rsidRPr="00342A06">
        <w:rPr>
          <w:rFonts w:ascii="Calibri" w:eastAsia="Times New Roman" w:hAnsi="Calibri" w:cs="Calibri"/>
          <w:sz w:val="24"/>
          <w:szCs w:val="24"/>
          <w:u w:val="single"/>
          <w:lang w:eastAsia="pt-BR"/>
        </w:rPr>
        <w:tab/>
      </w:r>
    </w:p>
    <w:p w14:paraId="0DA6C14E" w14:textId="77777777" w:rsidR="005E24DD" w:rsidRPr="00342A06" w:rsidRDefault="005E24DD" w:rsidP="005E24DD">
      <w:pPr>
        <w:spacing w:before="240" w:after="120" w:line="312" w:lineRule="auto"/>
        <w:rPr>
          <w:rFonts w:ascii="Calibri" w:eastAsia="Times New Roman" w:hAnsi="Calibri" w:cs="Calibri"/>
          <w:b/>
          <w:bCs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>4</w:t>
      </w: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ab/>
        <w:t>FONTES DE PESQUISA</w:t>
      </w:r>
    </w:p>
    <w:p w14:paraId="51529890" w14:textId="77777777" w:rsidR="005E24DD" w:rsidRPr="00342A06" w:rsidRDefault="005E24DD" w:rsidP="005E24DD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ind w:right="264"/>
        <w:jc w:val="both"/>
        <w:textAlignment w:val="baseline"/>
        <w:rPr>
          <w:rFonts w:ascii="Calibri" w:eastAsia="Times New Roman" w:hAnsi="Calibri" w:cs="Calibri"/>
          <w:color w:val="FF0000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Foi realizada a pesquisa de preços utilizando os seguintes parâmetros, observado o art.3º, inciso II da Resolução de Mesa nº 931/2023.</w:t>
      </w:r>
    </w:p>
    <w:p w14:paraId="68B3B43C" w14:textId="77777777" w:rsidR="005E24DD" w:rsidRPr="00342A06" w:rsidRDefault="005E24DD" w:rsidP="005E24DD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both"/>
        <w:textAlignment w:val="baseline"/>
        <w:rPr>
          <w:rFonts w:ascii="Calibri" w:eastAsia="Times New Roman" w:hAnsi="Calibri" w:cs="Calibri"/>
          <w:color w:val="000009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( </w:t>
      </w:r>
      <w:r w:rsidRPr="00342A06">
        <w:rPr>
          <w:rFonts w:ascii="Calibri" w:eastAsia="Times New Roman" w:hAnsi="Calibri" w:cs="Calibri"/>
          <w:color w:val="FF3333"/>
          <w:sz w:val="24"/>
          <w:szCs w:val="24"/>
          <w:lang w:eastAsia="pt-BR"/>
        </w:rPr>
        <w:t xml:space="preserve">  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) I - Painel de Preços (</w:t>
      </w:r>
      <w:hyperlink r:id="rId6" w:history="1">
        <w:r w:rsidRPr="00342A06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t-BR"/>
          </w:rPr>
          <w:t>http://paineldeprecos.planejamento.gov.br</w:t>
        </w:r>
      </w:hyperlink>
      <w:r w:rsidRPr="00342A06">
        <w:rPr>
          <w:rFonts w:ascii="Calibri" w:eastAsia="Times New Roman" w:hAnsi="Calibri" w:cs="Calibri"/>
          <w:color w:val="0000FF"/>
          <w:sz w:val="24"/>
          <w:szCs w:val="24"/>
          <w:u w:val="single" w:color="0000FF"/>
          <w:lang w:eastAsia="pt-BR"/>
        </w:rPr>
        <w:t>)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;</w:t>
      </w:r>
    </w:p>
    <w:tbl>
      <w:tblPr>
        <w:tblStyle w:val="TableNormal"/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850"/>
        <w:gridCol w:w="851"/>
        <w:gridCol w:w="1701"/>
        <w:gridCol w:w="1701"/>
        <w:gridCol w:w="1108"/>
      </w:tblGrid>
      <w:tr w:rsidR="005E24DD" w:rsidRPr="00342A06" w14:paraId="413C3F0A" w14:textId="77777777" w:rsidTr="00143833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1165F87" w14:textId="77777777" w:rsidR="005E24DD" w:rsidRPr="00342A06" w:rsidRDefault="005E24DD" w:rsidP="00143833">
            <w:pPr>
              <w:spacing w:before="240" w:after="120" w:line="312" w:lineRule="auto"/>
              <w:ind w:right="696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25B8FF0" w14:textId="77777777" w:rsidR="005E24DD" w:rsidRPr="00342A06" w:rsidRDefault="005E24DD" w:rsidP="00143833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Und</w:t>
            </w: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DADD87B" w14:textId="77777777" w:rsidR="005E24DD" w:rsidRPr="00342A06" w:rsidRDefault="005E24DD" w:rsidP="00143833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Qtde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156CEE9" w14:textId="77777777" w:rsidR="005E24DD" w:rsidRPr="00342A06" w:rsidRDefault="005E24DD" w:rsidP="00143833">
            <w:pPr>
              <w:spacing w:before="240" w:after="120" w:line="312" w:lineRule="auto"/>
              <w:ind w:right="142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A4C8D99" w14:textId="77777777" w:rsidR="005E24DD" w:rsidRPr="00342A06" w:rsidRDefault="005E24DD" w:rsidP="00143833">
            <w:pPr>
              <w:spacing w:before="240" w:after="120" w:line="312" w:lineRule="auto"/>
              <w:ind w:right="258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E0EEF7" w14:textId="77777777" w:rsidR="005E24DD" w:rsidRPr="00342A06" w:rsidRDefault="005E24DD" w:rsidP="00143833">
            <w:pPr>
              <w:spacing w:before="240" w:after="120" w:line="312" w:lineRule="auto"/>
              <w:ind w:right="181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Preço Unit. (R$)</w:t>
            </w:r>
          </w:p>
        </w:tc>
      </w:tr>
      <w:tr w:rsidR="005E24DD" w:rsidRPr="00342A06" w14:paraId="142F4B4B" w14:textId="77777777" w:rsidTr="00143833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F4B3D26" w14:textId="77777777" w:rsidR="005E24DD" w:rsidRPr="00342A06" w:rsidRDefault="005E24DD" w:rsidP="00143833">
            <w:pPr>
              <w:rPr>
                <w:rFonts w:ascii="Calibri" w:eastAsia="Times New Roman" w:hAnsi="Calibri" w:cs="Calibri"/>
                <w:color w:val="FF3333"/>
                <w:sz w:val="24"/>
                <w:szCs w:val="24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4759E77" w14:textId="77777777" w:rsidR="005E24DD" w:rsidRPr="00342A06" w:rsidRDefault="005E24DD" w:rsidP="00143833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F4D15E4" w14:textId="77777777" w:rsidR="005E24DD" w:rsidRPr="00342A06" w:rsidRDefault="005E24DD" w:rsidP="00143833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B4DC3C9" w14:textId="77777777" w:rsidR="005E24DD" w:rsidRPr="00342A06" w:rsidRDefault="005E24DD" w:rsidP="00143833">
            <w:pPr>
              <w:spacing w:before="240" w:after="120" w:line="312" w:lineRule="auto"/>
              <w:ind w:right="231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5CEEE0" w14:textId="77777777" w:rsidR="005E24DD" w:rsidRPr="00342A06" w:rsidRDefault="005E24DD" w:rsidP="00143833">
            <w:pPr>
              <w:spacing w:before="240" w:after="120" w:line="312" w:lineRule="auto"/>
              <w:ind w:right="258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5450721" w14:textId="77777777" w:rsidR="005E24DD" w:rsidRPr="00342A06" w:rsidRDefault="005E24DD" w:rsidP="00143833">
            <w:pPr>
              <w:spacing w:before="240" w:after="120" w:line="312" w:lineRule="auto"/>
              <w:ind w:right="181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</w:p>
        </w:tc>
      </w:tr>
    </w:tbl>
    <w:p w14:paraId="7568289A" w14:textId="77777777" w:rsidR="005E24DD" w:rsidRPr="00342A06" w:rsidRDefault="005E24DD" w:rsidP="005E24DD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both"/>
        <w:textAlignment w:val="baseline"/>
        <w:rPr>
          <w:rFonts w:ascii="Calibri" w:eastAsia="Times New Roman" w:hAnsi="Calibri" w:cs="Calibri"/>
          <w:color w:val="000009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(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) II - contratações similares de outros entes públicos, em execução ou concluídos nos 180 (cento e oitenta) dias anteriores à data da pesquisa de preços;</w:t>
      </w:r>
    </w:p>
    <w:tbl>
      <w:tblPr>
        <w:tblStyle w:val="TableNormal"/>
        <w:tblW w:w="9356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567"/>
        <w:gridCol w:w="708"/>
        <w:gridCol w:w="2411"/>
        <w:gridCol w:w="1986"/>
        <w:gridCol w:w="1556"/>
      </w:tblGrid>
      <w:tr w:rsidR="005E24DD" w:rsidRPr="00342A06" w14:paraId="0D4B45CC" w14:textId="77777777" w:rsidTr="00143833">
        <w:trPr>
          <w:trHeight w:val="332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7EA8A2A" w14:textId="77777777" w:rsidR="005E24DD" w:rsidRPr="00342A06" w:rsidRDefault="005E24DD" w:rsidP="00143833">
            <w:pPr>
              <w:spacing w:before="240" w:after="120" w:line="312" w:lineRule="auto"/>
              <w:ind w:right="696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Objeto</w:t>
            </w: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BC34E97" w14:textId="77777777" w:rsidR="005E24DD" w:rsidRPr="00342A06" w:rsidRDefault="005E24DD" w:rsidP="00143833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Und</w:t>
            </w: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EAACED2" w14:textId="77777777" w:rsidR="005E24DD" w:rsidRPr="00342A06" w:rsidRDefault="005E24DD" w:rsidP="00143833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Qtde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9CD3193" w14:textId="77777777" w:rsidR="005E24DD" w:rsidRPr="00342A06" w:rsidRDefault="005E24DD" w:rsidP="00143833">
            <w:pPr>
              <w:spacing w:before="240" w:after="120" w:line="312" w:lineRule="auto"/>
              <w:ind w:right="142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Contratante (Nome /UASG)</w:t>
            </w:r>
          </w:p>
        </w:tc>
        <w:tc>
          <w:tcPr>
            <w:tcW w:w="198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F37B5E" w14:textId="77777777" w:rsidR="005E24DD" w:rsidRPr="00342A06" w:rsidRDefault="005E24DD" w:rsidP="00143833">
            <w:pPr>
              <w:spacing w:before="240" w:after="120" w:line="312" w:lineRule="auto"/>
              <w:ind w:right="258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Empenho/ Licitação</w:t>
            </w:r>
          </w:p>
        </w:tc>
        <w:tc>
          <w:tcPr>
            <w:tcW w:w="15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D08A02" w14:textId="77777777" w:rsidR="005E24DD" w:rsidRPr="00342A06" w:rsidRDefault="005E24DD" w:rsidP="00143833">
            <w:pPr>
              <w:spacing w:before="240" w:after="120" w:line="312" w:lineRule="auto"/>
              <w:ind w:right="181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Preço Unit. (R$)</w:t>
            </w:r>
          </w:p>
        </w:tc>
      </w:tr>
      <w:tr w:rsidR="005E24DD" w:rsidRPr="00342A06" w14:paraId="54BDE225" w14:textId="77777777" w:rsidTr="00143833">
        <w:trPr>
          <w:trHeight w:val="247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BC15923" w14:textId="77777777" w:rsidR="005E24DD" w:rsidRPr="00342A06" w:rsidRDefault="005E24DD" w:rsidP="00143833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38545C4" w14:textId="77777777" w:rsidR="005E24DD" w:rsidRPr="00342A06" w:rsidRDefault="005E24DD" w:rsidP="00143833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AD256EF" w14:textId="77777777" w:rsidR="005E24DD" w:rsidRPr="00342A06" w:rsidRDefault="005E24DD" w:rsidP="00143833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5DC36D" w14:textId="77777777" w:rsidR="005E24DD" w:rsidRPr="00342A06" w:rsidRDefault="005E24DD" w:rsidP="00143833">
            <w:pPr>
              <w:spacing w:before="240" w:after="120" w:line="312" w:lineRule="auto"/>
              <w:ind w:right="2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198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21EF3B5" w14:textId="77777777" w:rsidR="005E24DD" w:rsidRPr="007E7C74" w:rsidRDefault="005E24DD" w:rsidP="00143833">
            <w:pPr>
              <w:spacing w:before="240" w:after="120" w:line="312" w:lineRule="auto"/>
              <w:ind w:right="258"/>
              <w:rPr>
                <w:rFonts w:ascii="Calibri" w:eastAsia="Calibri" w:hAnsi="Calibri" w:cs="Calibri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87828B2" w14:textId="77777777" w:rsidR="005E24DD" w:rsidRPr="00342A06" w:rsidRDefault="005E24DD" w:rsidP="00143833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</w:tr>
    </w:tbl>
    <w:p w14:paraId="70DCEBE2" w14:textId="77777777" w:rsidR="005E24DD" w:rsidRDefault="005E24DD" w:rsidP="005E24DD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ind w:right="-142"/>
        <w:jc w:val="both"/>
        <w:textAlignment w:val="baseline"/>
        <w:rPr>
          <w:rFonts w:ascii="Calibri" w:eastAsia="Times New Roman" w:hAnsi="Calibri" w:cs="Calibri"/>
          <w:color w:val="000009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(X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) III - pesquisa publicada em mídia especializada, sítios eletrônicos especializados ou de domínio amplo, desde que contenha a data e hora de acesso;</w:t>
      </w:r>
    </w:p>
    <w:tbl>
      <w:tblPr>
        <w:tblStyle w:val="TableNormal"/>
        <w:tblW w:w="9356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567"/>
        <w:gridCol w:w="708"/>
        <w:gridCol w:w="1842"/>
        <w:gridCol w:w="2693"/>
        <w:gridCol w:w="1418"/>
      </w:tblGrid>
      <w:tr w:rsidR="005E24DD" w:rsidRPr="00342A06" w14:paraId="115F5210" w14:textId="77777777" w:rsidTr="00EF4E90">
        <w:trPr>
          <w:trHeight w:val="332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6524219" w14:textId="77777777" w:rsidR="005E24DD" w:rsidRPr="00342A06" w:rsidRDefault="005E24DD" w:rsidP="00143833">
            <w:pPr>
              <w:spacing w:before="240" w:after="120" w:line="312" w:lineRule="auto"/>
              <w:ind w:right="696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Objeto</w:t>
            </w: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BEA2CD" w14:textId="77777777" w:rsidR="005E24DD" w:rsidRPr="00342A06" w:rsidRDefault="005E24DD" w:rsidP="00143833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Und</w:t>
            </w: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8789DFD" w14:textId="77777777" w:rsidR="005E24DD" w:rsidRPr="00342A06" w:rsidRDefault="005E24DD" w:rsidP="00143833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Qtde</w:t>
            </w: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651D525" w14:textId="77777777" w:rsidR="005E24DD" w:rsidRPr="00342A06" w:rsidRDefault="005E24DD" w:rsidP="00143833">
            <w:pPr>
              <w:spacing w:before="240" w:after="120" w:line="312" w:lineRule="auto"/>
              <w:ind w:right="142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Contratante (Nome /UASG)</w:t>
            </w:r>
          </w:p>
        </w:tc>
        <w:tc>
          <w:tcPr>
            <w:tcW w:w="269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C6AA4F1" w14:textId="77777777" w:rsidR="005E24DD" w:rsidRPr="00342A06" w:rsidRDefault="005E24DD" w:rsidP="00143833">
            <w:pPr>
              <w:spacing w:before="240" w:after="120" w:line="312" w:lineRule="auto"/>
              <w:ind w:right="258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Empenho/ Licitação</w:t>
            </w: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466360" w14:textId="77777777" w:rsidR="005E24DD" w:rsidRPr="00342A06" w:rsidRDefault="005E24DD" w:rsidP="00143833">
            <w:pPr>
              <w:spacing w:before="240" w:after="120" w:line="312" w:lineRule="auto"/>
              <w:ind w:right="181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Preço Unit. (R$)</w:t>
            </w:r>
          </w:p>
        </w:tc>
      </w:tr>
      <w:tr w:rsidR="005E24DD" w:rsidRPr="00342A06" w14:paraId="64AA0561" w14:textId="77777777" w:rsidTr="00EF4E90">
        <w:trPr>
          <w:trHeight w:val="247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F42B890" w14:textId="77777777" w:rsidR="005E24DD" w:rsidRDefault="005E24DD" w:rsidP="00143833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TONER 1132</w:t>
            </w:r>
          </w:p>
          <w:p w14:paraId="10DBF0C7" w14:textId="6D4A01FE" w:rsidR="006626DC" w:rsidRPr="00342A06" w:rsidRDefault="006626DC" w:rsidP="00143833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lastRenderedPageBreak/>
              <w:t>Toner 1102</w:t>
            </w: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0B0C846" w14:textId="77777777" w:rsidR="005E24DD" w:rsidRPr="00342A06" w:rsidRDefault="005E24DD" w:rsidP="00143833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900184B" w14:textId="087C39FD" w:rsidR="005E24DD" w:rsidRPr="00342A06" w:rsidRDefault="006626DC" w:rsidP="00143833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3B0E08C" w14:textId="031C0E1C" w:rsidR="005E24DD" w:rsidRPr="00342A06" w:rsidRDefault="00EF4E90" w:rsidP="00143833">
            <w:pPr>
              <w:spacing w:before="240" w:after="120" w:line="312" w:lineRule="auto"/>
              <w:ind w:right="2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Magazine Luiza</w:t>
            </w:r>
          </w:p>
        </w:tc>
        <w:tc>
          <w:tcPr>
            <w:tcW w:w="269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A74A95" w14:textId="023B8F71" w:rsidR="00E9467B" w:rsidRDefault="00333678" w:rsidP="005E24DD">
            <w:pPr>
              <w:pStyle w:val="SemEspaamento"/>
              <w:rPr>
                <w:rFonts w:ascii="Calibri" w:eastAsia="Calibri" w:hAnsi="Calibri" w:cs="Calibri"/>
                <w:color w:val="000000"/>
                <w:sz w:val="16"/>
                <w:szCs w:val="16"/>
                <w:lang w:val="pt-PT"/>
              </w:rPr>
            </w:pPr>
            <w:hyperlink r:id="rId7" w:history="1">
              <w:r w:rsidRPr="00DA465A">
                <w:rPr>
                  <w:rStyle w:val="Hyperlink"/>
                  <w:rFonts w:ascii="Calibri" w:eastAsia="Calibri" w:hAnsi="Calibri" w:cs="Calibri"/>
                  <w:sz w:val="16"/>
                  <w:szCs w:val="16"/>
                  <w:lang w:val="pt-PT"/>
                </w:rPr>
                <w:t>https://www.kabum.com.br/precarrinho/675120/0?seller_offer_id=1724714</w:t>
              </w:r>
            </w:hyperlink>
          </w:p>
          <w:p w14:paraId="5D233EA2" w14:textId="14E3C29D" w:rsidR="00333678" w:rsidRPr="007E7C74" w:rsidRDefault="00333678" w:rsidP="005E24DD">
            <w:pPr>
              <w:pStyle w:val="SemEspaamento"/>
              <w:rPr>
                <w:rFonts w:ascii="Calibri" w:eastAsia="Calibri" w:hAnsi="Calibri" w:cs="Calibri"/>
                <w:color w:val="000000"/>
                <w:sz w:val="16"/>
                <w:szCs w:val="16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val="pt-PT"/>
              </w:rPr>
              <w:t>22/07/25 08h43</w:t>
            </w: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0729ACB" w14:textId="74FEEA03" w:rsidR="006626DC" w:rsidRDefault="006626DC" w:rsidP="00143833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 xml:space="preserve">R$ </w:t>
            </w:r>
            <w:r w:rsidR="00333678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179,90</w:t>
            </w:r>
          </w:p>
          <w:p w14:paraId="2C26B993" w14:textId="02E8ECBF" w:rsidR="005E24DD" w:rsidRPr="00342A06" w:rsidRDefault="006626DC" w:rsidP="00143833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lastRenderedPageBreak/>
              <w:t xml:space="preserve">Un </w:t>
            </w:r>
            <w:r w:rsidR="005E24DD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 xml:space="preserve">R$ </w:t>
            </w:r>
            <w:r w:rsidR="00E9467B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5,30</w:t>
            </w:r>
            <w:r w:rsidR="005E24DD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 xml:space="preserve"> </w:t>
            </w:r>
          </w:p>
        </w:tc>
      </w:tr>
      <w:tr w:rsidR="005E24DD" w:rsidRPr="00342A06" w14:paraId="1A7873C7" w14:textId="77777777" w:rsidTr="00EF4E90">
        <w:trPr>
          <w:trHeight w:val="247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1724D7" w14:textId="77777777" w:rsidR="005E24DD" w:rsidRDefault="005E24DD" w:rsidP="00143833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lastRenderedPageBreak/>
              <w:t>TONER 1132</w:t>
            </w:r>
          </w:p>
          <w:p w14:paraId="699D574B" w14:textId="32CF907E" w:rsidR="006626DC" w:rsidRPr="00342A06" w:rsidRDefault="006626DC" w:rsidP="00143833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TONER 1102</w:t>
            </w: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2AB827" w14:textId="77777777" w:rsidR="005E24DD" w:rsidRPr="00342A06" w:rsidRDefault="005E24DD" w:rsidP="00143833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5E79D31" w14:textId="77777777" w:rsidR="005E24DD" w:rsidRPr="00342A06" w:rsidRDefault="005E24DD" w:rsidP="00143833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1861F4B" w14:textId="34F92404" w:rsidR="005E24DD" w:rsidRPr="00342A06" w:rsidRDefault="00D35BD6" w:rsidP="00143833">
            <w:pPr>
              <w:spacing w:before="240" w:after="120" w:line="312" w:lineRule="auto"/>
              <w:ind w:right="2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amazon</w:t>
            </w:r>
          </w:p>
        </w:tc>
        <w:tc>
          <w:tcPr>
            <w:tcW w:w="269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430C59" w14:textId="2CE22AA3" w:rsidR="00D35BD6" w:rsidRDefault="000C7066" w:rsidP="005E24DD">
            <w:pPr>
              <w:pStyle w:val="SemEspaamento"/>
              <w:rPr>
                <w:lang w:val="pt-BR"/>
              </w:rPr>
            </w:pPr>
            <w:hyperlink r:id="rId8" w:history="1">
              <w:r w:rsidRPr="000C7066">
                <w:rPr>
                  <w:rStyle w:val="Hyperlink"/>
                  <w:lang w:val="pt-BR"/>
                </w:rPr>
                <w:t>Toner Compatível Ce285a Cb435a Cb436a | P1102, M1210, M1212, M1130, M1132, M1217, P1102W, M1217FW| EVOLUT | Amazon.com.br</w:t>
              </w:r>
            </w:hyperlink>
          </w:p>
          <w:p w14:paraId="29E42108" w14:textId="77777777" w:rsidR="001E75C6" w:rsidRDefault="001E75C6" w:rsidP="005E24DD">
            <w:pPr>
              <w:pStyle w:val="SemEspaamento"/>
              <w:rPr>
                <w:lang w:val="pt-BR"/>
              </w:rPr>
            </w:pPr>
          </w:p>
          <w:p w14:paraId="7D2668E8" w14:textId="0BC1B2E3" w:rsidR="00D35BD6" w:rsidRDefault="00D35BD6" w:rsidP="005E24DD">
            <w:pPr>
              <w:pStyle w:val="SemEspaamento"/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0C7066">
              <w:rPr>
                <w:lang w:val="pt-BR"/>
              </w:rPr>
              <w:t>834</w:t>
            </w:r>
          </w:p>
          <w:p w14:paraId="40BFBD1D" w14:textId="1CB9B582" w:rsidR="00D35BD6" w:rsidRDefault="00D35BD6" w:rsidP="005E24DD">
            <w:pPr>
              <w:pStyle w:val="SemEspaamento"/>
              <w:rPr>
                <w:lang w:val="pt-BR"/>
              </w:rPr>
            </w:pPr>
            <w:r>
              <w:rPr>
                <w:lang w:val="pt-BR"/>
              </w:rPr>
              <w:t>2</w:t>
            </w:r>
            <w:r w:rsidR="000C7066">
              <w:rPr>
                <w:lang w:val="pt-BR"/>
              </w:rPr>
              <w:t>2</w:t>
            </w:r>
            <w:r>
              <w:rPr>
                <w:lang w:val="pt-BR"/>
              </w:rPr>
              <w:t>/0</w:t>
            </w:r>
            <w:r w:rsidR="000C7066">
              <w:rPr>
                <w:lang w:val="pt-BR"/>
              </w:rPr>
              <w:t>7</w:t>
            </w:r>
            <w:r>
              <w:rPr>
                <w:lang w:val="pt-BR"/>
              </w:rPr>
              <w:t>/2</w:t>
            </w:r>
            <w:r w:rsidR="000C7066">
              <w:rPr>
                <w:lang w:val="pt-BR"/>
              </w:rPr>
              <w:t>5</w:t>
            </w:r>
          </w:p>
          <w:p w14:paraId="13AF18FC" w14:textId="0F801C06" w:rsidR="00D35BD6" w:rsidRPr="007E7C74" w:rsidRDefault="00D35BD6" w:rsidP="005E24DD">
            <w:pPr>
              <w:pStyle w:val="SemEspaamento"/>
              <w:rPr>
                <w:rFonts w:ascii="Calibri" w:eastAsia="Calibri" w:hAnsi="Calibri" w:cs="Calibri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F5E29DA" w14:textId="72CC320A" w:rsidR="005E24DD" w:rsidRPr="00342A06" w:rsidRDefault="005E24DD" w:rsidP="00143833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 xml:space="preserve">R$ </w:t>
            </w:r>
            <w:r w:rsidR="00D35BD6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65,00</w:t>
            </w:r>
          </w:p>
        </w:tc>
      </w:tr>
      <w:tr w:rsidR="005E24DD" w:rsidRPr="00342A06" w14:paraId="6C41203E" w14:textId="77777777" w:rsidTr="00EF4E90">
        <w:trPr>
          <w:trHeight w:val="247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9552808" w14:textId="77777777" w:rsidR="005E24DD" w:rsidRDefault="005E24DD" w:rsidP="00143833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TONER 1132</w:t>
            </w:r>
          </w:p>
          <w:p w14:paraId="19FE5C22" w14:textId="4F194258" w:rsidR="006626DC" w:rsidRPr="00342A06" w:rsidRDefault="006626DC" w:rsidP="00143833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TONER 1102</w:t>
            </w: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E2138BA" w14:textId="77777777" w:rsidR="005E24DD" w:rsidRPr="00342A06" w:rsidRDefault="005E24DD" w:rsidP="00143833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8A1022" w14:textId="77777777" w:rsidR="005E24DD" w:rsidRPr="00342A06" w:rsidRDefault="005E24DD" w:rsidP="00143833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99DD04" w14:textId="77777777" w:rsidR="005E24DD" w:rsidRPr="00342A06" w:rsidRDefault="005E24DD" w:rsidP="00143833">
            <w:pPr>
              <w:spacing w:before="240" w:after="120" w:line="312" w:lineRule="auto"/>
              <w:ind w:right="2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LOJAS AMERICANAS</w:t>
            </w:r>
          </w:p>
        </w:tc>
        <w:tc>
          <w:tcPr>
            <w:tcW w:w="269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E024C4" w14:textId="3F4931D8" w:rsidR="005E24DD" w:rsidRDefault="000371E0" w:rsidP="005E24DD">
            <w:pPr>
              <w:pStyle w:val="SemEspaamento"/>
              <w:rPr>
                <w:lang w:val="pt-PT"/>
              </w:rPr>
            </w:pPr>
            <w:hyperlink r:id="rId9" w:history="1">
              <w:r w:rsidRPr="007E188E">
                <w:rPr>
                  <w:rStyle w:val="Hyperlink"/>
                  <w:lang w:val="pt-PT"/>
                </w:rPr>
                <w:t>https://www.americanas.com.br/produto/24750980/toner-compativel-c-hp-ce285a-285a-85a-p1102w-m1132-m1212-m1130-premium-1-6k?pfm_carac=toner-m1132&amp;pfm_index=5&amp;pfm_page=search&amp;pfm_pos=grid&amp;pfm_type=search_page&amp;offerId=63a9a736401db3b86becc3e1&amp;buyboxToken=smartbuybox-acom-v2-1a8030aa-7da9-4098-8acf-fc9c1916dede-2024-02-23%2012%3A11%3A49%200000-none-default&amp;cor=Preto&amp;condition=NEW</w:t>
              </w:r>
            </w:hyperlink>
          </w:p>
          <w:p w14:paraId="27D3D1FD" w14:textId="1ABE8638" w:rsidR="000371E0" w:rsidRDefault="000C7066" w:rsidP="005E24DD">
            <w:pPr>
              <w:pStyle w:val="SemEspaamento"/>
              <w:rPr>
                <w:lang w:val="pt-PT"/>
              </w:rPr>
            </w:pPr>
            <w:r>
              <w:rPr>
                <w:lang w:val="pt-PT"/>
              </w:rPr>
              <w:t>8h31</w:t>
            </w:r>
          </w:p>
          <w:p w14:paraId="7895F439" w14:textId="05AAF5A8" w:rsidR="000371E0" w:rsidRDefault="000C7066" w:rsidP="005E24DD">
            <w:pPr>
              <w:pStyle w:val="SemEspaamento"/>
              <w:rPr>
                <w:lang w:val="pt-PT"/>
              </w:rPr>
            </w:pPr>
            <w:r>
              <w:rPr>
                <w:lang w:val="pt-PT"/>
              </w:rPr>
              <w:t>22/07/25</w:t>
            </w:r>
          </w:p>
          <w:p w14:paraId="3045E10A" w14:textId="782468C2" w:rsidR="000371E0" w:rsidRPr="007E7C74" w:rsidRDefault="000371E0" w:rsidP="005E24DD">
            <w:pPr>
              <w:pStyle w:val="SemEspaamento"/>
              <w:rPr>
                <w:lang w:val="pt-PT"/>
              </w:rPr>
            </w:pP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3D70E02" w14:textId="12029B6A" w:rsidR="005E24DD" w:rsidRPr="00342A06" w:rsidRDefault="005E24DD" w:rsidP="00143833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 xml:space="preserve">R$ </w:t>
            </w:r>
            <w:r w:rsidR="000C7066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78,57</w:t>
            </w:r>
          </w:p>
        </w:tc>
      </w:tr>
    </w:tbl>
    <w:p w14:paraId="2FFACD0D" w14:textId="77777777" w:rsidR="005E24DD" w:rsidRPr="00342A06" w:rsidRDefault="005E24DD" w:rsidP="005E24DD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ind w:right="-142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( </w:t>
      </w:r>
      <w:r w:rsidRPr="00342A06">
        <w:rPr>
          <w:rFonts w:ascii="Calibri" w:eastAsia="Times New Roman" w:hAnsi="Calibri" w:cs="Calibri"/>
          <w:color w:val="FF3333"/>
          <w:sz w:val="24"/>
          <w:szCs w:val="24"/>
          <w:lang w:eastAsia="pt-BR"/>
        </w:rPr>
        <w:t xml:space="preserve">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) IV - pesquisa com os fornecedores, desde que as datas das pesquisas não se diferenciem  em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836"/>
        <w:gridCol w:w="2411"/>
        <w:gridCol w:w="1560"/>
      </w:tblGrid>
      <w:tr w:rsidR="005E24DD" w:rsidRPr="00342A06" w14:paraId="09558F5F" w14:textId="77777777" w:rsidTr="00143833">
        <w:trPr>
          <w:trHeight w:val="196"/>
        </w:trPr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39945C9" w14:textId="77777777" w:rsidR="005E24DD" w:rsidRPr="00342A06" w:rsidRDefault="005E24DD" w:rsidP="00143833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Objeto</w:t>
            </w:r>
          </w:p>
        </w:tc>
        <w:tc>
          <w:tcPr>
            <w:tcW w:w="28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A171698" w14:textId="77777777" w:rsidR="005E24DD" w:rsidRPr="00342A06" w:rsidRDefault="005E24DD" w:rsidP="00143833">
            <w:pPr>
              <w:tabs>
                <w:tab w:val="left" w:pos="1843"/>
              </w:tabs>
              <w:spacing w:before="240" w:after="120" w:line="312" w:lineRule="auto"/>
              <w:ind w:right="142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Fornecedor (Nome e CNPJ)</w:t>
            </w:r>
          </w:p>
        </w:tc>
        <w:tc>
          <w:tcPr>
            <w:tcW w:w="24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2CAB89D" w14:textId="77777777" w:rsidR="005E24DD" w:rsidRPr="00342A06" w:rsidRDefault="005E24DD" w:rsidP="00143833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Data do Orçamento/Cotação</w:t>
            </w:r>
          </w:p>
        </w:tc>
        <w:tc>
          <w:tcPr>
            <w:tcW w:w="15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6190806" w14:textId="77777777" w:rsidR="005E24DD" w:rsidRPr="00342A06" w:rsidRDefault="005E24DD" w:rsidP="00143833">
            <w:pPr>
              <w:tabs>
                <w:tab w:val="left" w:pos="1134"/>
              </w:tabs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Preço Unit. (R$)</w:t>
            </w:r>
          </w:p>
        </w:tc>
      </w:tr>
      <w:tr w:rsidR="005E24DD" w:rsidRPr="00342A06" w14:paraId="56063190" w14:textId="77777777" w:rsidTr="00143833">
        <w:trPr>
          <w:trHeight w:val="292"/>
        </w:trPr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269E40A" w14:textId="77777777" w:rsidR="005E24DD" w:rsidRPr="00342A06" w:rsidRDefault="005E24DD" w:rsidP="00143833">
            <w:pPr>
              <w:spacing w:before="240" w:after="120" w:line="312" w:lineRule="auto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5E13C6" w14:textId="77777777" w:rsidR="005E24DD" w:rsidRPr="00342A06" w:rsidRDefault="005E24DD" w:rsidP="00143833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</w:p>
        </w:tc>
        <w:tc>
          <w:tcPr>
            <w:tcW w:w="24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2958FC" w14:textId="77777777" w:rsidR="005E24DD" w:rsidRPr="00342A06" w:rsidRDefault="005E24DD" w:rsidP="00143833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</w:p>
        </w:tc>
        <w:tc>
          <w:tcPr>
            <w:tcW w:w="15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C47B562" w14:textId="77777777" w:rsidR="005E24DD" w:rsidRPr="00342A06" w:rsidRDefault="005E24DD" w:rsidP="00143833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</w:p>
        </w:tc>
      </w:tr>
    </w:tbl>
    <w:p w14:paraId="46A84DA9" w14:textId="77777777" w:rsidR="005E24DD" w:rsidRPr="00342A06" w:rsidRDefault="005E24DD" w:rsidP="005E24DD">
      <w:pPr>
        <w:spacing w:before="240" w:after="120" w:line="312" w:lineRule="auto"/>
        <w:rPr>
          <w:rFonts w:ascii="Calibri" w:eastAsia="Times New Roman" w:hAnsi="Calibri" w:cs="Calibri"/>
          <w:b/>
          <w:bCs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>5</w:t>
      </w: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ab/>
        <w:t>ANÁLISE DA PESQUISA</w:t>
      </w:r>
    </w:p>
    <w:p w14:paraId="41B818E6" w14:textId="77777777" w:rsidR="005E24DD" w:rsidRPr="00342A06" w:rsidRDefault="005E24DD" w:rsidP="005E24DD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both"/>
        <w:textAlignment w:val="baseline"/>
        <w:rPr>
          <w:rFonts w:ascii="Calibri" w:eastAsia="Times New Roman" w:hAnsi="Calibri" w:cs="Calibri"/>
          <w:color w:val="000009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Após análise detalhada dos preços obtidos, eliminadas as discrepâncias, utilizando o método da mediana e</w:t>
      </w:r>
      <w:r w:rsidRPr="00342A06">
        <w:rPr>
          <w:rFonts w:ascii="Calibri" w:eastAsia="Times New Roman" w:hAnsi="Calibri" w:cs="Calibri"/>
          <w:color w:val="FF3333"/>
          <w:sz w:val="24"/>
          <w:szCs w:val="24"/>
          <w:lang w:eastAsia="pt-BR"/>
        </w:rPr>
        <w:t xml:space="preserve">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tendo sido priorizado o inciso I e II como fonte de consulta, chegou-se ao: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5E24DD" w:rsidRPr="00342A06" w14:paraId="050916AF" w14:textId="77777777" w:rsidTr="0014383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F47D" w14:textId="77777777" w:rsidR="005E24DD" w:rsidRPr="00342A06" w:rsidRDefault="005E24DD" w:rsidP="00143833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312" w:lineRule="auto"/>
              <w:jc w:val="both"/>
              <w:textAlignment w:val="baseline"/>
              <w:rPr>
                <w:rFonts w:ascii="Calibri" w:hAnsi="Calibri" w:cs="Calibri"/>
                <w:b/>
                <w:sz w:val="24"/>
                <w:szCs w:val="24"/>
              </w:rPr>
            </w:pPr>
            <w:r w:rsidRPr="00342A06">
              <w:rPr>
                <w:rFonts w:ascii="Calibri" w:hAnsi="Calibri" w:cs="Calibri"/>
                <w:b/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3D71" w14:textId="030A60C1" w:rsidR="005E24DD" w:rsidRPr="00342A06" w:rsidRDefault="005E24DD" w:rsidP="00143833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312" w:lineRule="auto"/>
              <w:jc w:val="both"/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42A06">
              <w:rPr>
                <w:rFonts w:ascii="Calibri" w:hAnsi="Calibri" w:cs="Calibri"/>
                <w:color w:val="000000"/>
                <w:sz w:val="24"/>
                <w:szCs w:val="24"/>
              </w:rPr>
              <w:t>R$</w:t>
            </w:r>
            <w:r w:rsidR="00333678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65,00</w:t>
            </w:r>
          </w:p>
        </w:tc>
      </w:tr>
    </w:tbl>
    <w:p w14:paraId="48B7EA00" w14:textId="77777777" w:rsidR="005E24DD" w:rsidRPr="00342A06" w:rsidRDefault="005E24DD" w:rsidP="005E24DD">
      <w:pPr>
        <w:spacing w:before="240" w:after="120" w:line="312" w:lineRule="auto"/>
        <w:ind w:right="624"/>
        <w:contextualSpacing/>
        <w:rPr>
          <w:rFonts w:ascii="Calibri" w:eastAsia="Times New Roman" w:hAnsi="Calibri" w:cs="Calibri"/>
          <w:b/>
          <w:sz w:val="24"/>
          <w:szCs w:val="24"/>
          <w:lang w:eastAsia="pt-BR"/>
        </w:rPr>
      </w:pPr>
    </w:p>
    <w:p w14:paraId="5298E534" w14:textId="77777777" w:rsidR="005E24DD" w:rsidRPr="00342A06" w:rsidRDefault="005E24DD" w:rsidP="005E24DD">
      <w:pPr>
        <w:spacing w:before="240" w:after="120" w:line="312" w:lineRule="auto"/>
        <w:ind w:right="624"/>
        <w:contextualSpacing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sz w:val="24"/>
          <w:szCs w:val="24"/>
          <w:lang w:eastAsia="pt-BR"/>
        </w:rPr>
        <w:lastRenderedPageBreak/>
        <w:t>6</w:t>
      </w:r>
      <w:r w:rsidRPr="00342A06">
        <w:rPr>
          <w:rFonts w:ascii="Calibri" w:eastAsia="Times New Roman" w:hAnsi="Calibri" w:cs="Calibri"/>
          <w:b/>
          <w:sz w:val="24"/>
          <w:szCs w:val="24"/>
          <w:lang w:eastAsia="pt-BR"/>
        </w:rPr>
        <w:tab/>
        <w:t xml:space="preserve">ANEXOS: 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>A documentação comprobatória que compõem a pesquisa de preços, segue anexa a este relatório.</w:t>
      </w:r>
    </w:p>
    <w:p w14:paraId="4E9DE89C" w14:textId="77777777" w:rsidR="005E24DD" w:rsidRPr="00342A06" w:rsidRDefault="005E24DD" w:rsidP="005E24DD">
      <w:pPr>
        <w:spacing w:before="240" w:after="120" w:line="312" w:lineRule="auto"/>
        <w:ind w:right="624"/>
        <w:contextualSpacing/>
        <w:rPr>
          <w:rFonts w:ascii="Calibri" w:eastAsia="Times New Roman" w:hAnsi="Calibri" w:cs="Calibri"/>
          <w:sz w:val="24"/>
          <w:szCs w:val="24"/>
          <w:lang w:eastAsia="pt-BR"/>
        </w:rPr>
      </w:pPr>
    </w:p>
    <w:p w14:paraId="1AF19805" w14:textId="1DCFFE1D" w:rsidR="005E24DD" w:rsidRPr="00342A06" w:rsidRDefault="005E24DD" w:rsidP="005E24DD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5CB631C" wp14:editId="56A5FFDD">
                <wp:simplePos x="0" y="0"/>
                <wp:positionH relativeFrom="page">
                  <wp:posOffset>2428240</wp:posOffset>
                </wp:positionH>
                <wp:positionV relativeFrom="paragraph">
                  <wp:posOffset>153670</wp:posOffset>
                </wp:positionV>
                <wp:extent cx="2884170" cy="1270"/>
                <wp:effectExtent l="0" t="0" r="0" b="0"/>
                <wp:wrapTopAndBottom/>
                <wp:docPr id="5" name="Forma Livre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4170" cy="1270"/>
                        </a:xfrm>
                        <a:custGeom>
                          <a:avLst/>
                          <a:gdLst>
                            <a:gd name="T0" fmla="+- 0 3824 3824"/>
                            <a:gd name="T1" fmla="*/ T0 w 4542"/>
                            <a:gd name="T2" fmla="+- 0 8366 3824"/>
                            <a:gd name="T3" fmla="*/ T2 w 45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42">
                              <a:moveTo>
                                <a:pt x="0" y="0"/>
                              </a:moveTo>
                              <a:lnTo>
                                <a:pt x="454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E4F22" id="Forma Livre: Forma 5" o:spid="_x0000_s1026" style="position:absolute;margin-left:191.2pt;margin-top:12.1pt;width:227.1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" path="m,l4542,e" filled="f" strokecolor="#000008" strokeweight=".78pt">
                <v:path arrowok="t" o:connecttype="custom" o:connectlocs="0,0;2884170,0" o:connectangles="0,0"/>
                <w10:wrap type="topAndBottom" anchorx="page"/>
              </v:shape>
            </w:pict>
          </mc:Fallback>
        </mc:AlternateConten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 xml:space="preserve">Porto Xavier, </w:t>
      </w:r>
      <w:r w:rsidR="00333678">
        <w:rPr>
          <w:rFonts w:ascii="Calibri" w:eastAsia="Times New Roman" w:hAnsi="Calibri" w:cs="Calibri"/>
          <w:sz w:val="24"/>
          <w:szCs w:val="24"/>
          <w:lang w:eastAsia="pt-BR"/>
        </w:rPr>
        <w:t>22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 xml:space="preserve"> de </w:t>
      </w:r>
      <w:r w:rsidR="00333678">
        <w:rPr>
          <w:rFonts w:ascii="Calibri" w:eastAsia="Times New Roman" w:hAnsi="Calibri" w:cs="Calibri"/>
          <w:sz w:val="24"/>
          <w:szCs w:val="24"/>
          <w:lang w:eastAsia="pt-BR"/>
        </w:rPr>
        <w:t>julho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 xml:space="preserve"> de 202</w:t>
      </w:r>
      <w:r w:rsidR="00333678">
        <w:rPr>
          <w:rFonts w:ascii="Calibri" w:eastAsia="Times New Roman" w:hAnsi="Calibri" w:cs="Calibri"/>
          <w:sz w:val="24"/>
          <w:szCs w:val="24"/>
          <w:lang w:eastAsia="pt-BR"/>
        </w:rPr>
        <w:t>5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>.</w:t>
      </w:r>
    </w:p>
    <w:p w14:paraId="4161A825" w14:textId="77777777" w:rsidR="005E24DD" w:rsidRPr="00342A06" w:rsidRDefault="005E24DD" w:rsidP="005E24DD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pt-BR"/>
        </w:rPr>
      </w:pPr>
    </w:p>
    <w:p w14:paraId="5A7C7359" w14:textId="768FC63C" w:rsidR="005E24DD" w:rsidRPr="00342A06" w:rsidRDefault="005E24DD" w:rsidP="005B1CA6">
      <w:pPr>
        <w:suppressAutoHyphens/>
        <w:overflowPunct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4472C4"/>
          <w:sz w:val="20"/>
          <w:szCs w:val="20"/>
          <w:lang w:eastAsia="pt-BR"/>
        </w:rPr>
      </w:pPr>
      <w:r w:rsidRPr="00342A06">
        <w:rPr>
          <w:rFonts w:ascii="Times New Roman" w:eastAsia="Times New Roman" w:hAnsi="Times New Roman" w:cs="Times New Roman"/>
          <w:sz w:val="24"/>
          <w:szCs w:val="24"/>
          <w:lang w:eastAsia="pt-BR"/>
        </w:rPr>
        <w:t>Responsável pela Pesquisa:</w:t>
      </w:r>
      <w:r w:rsidR="00610B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claudia krewer assistente legislativa </w:t>
      </w:r>
    </w:p>
    <w:bookmarkEnd w:id="0"/>
    <w:p w14:paraId="73620A5A" w14:textId="77777777" w:rsidR="005E24DD" w:rsidRDefault="005E24DD" w:rsidP="005E24DD"/>
    <w:p w14:paraId="3C12F86E" w14:textId="77777777" w:rsidR="00EF6ADA" w:rsidRPr="00342A06" w:rsidRDefault="00EF6ADA" w:rsidP="00EF6ADA">
      <w:pPr>
        <w:keepNext/>
        <w:keepLines/>
        <w:spacing w:before="60" w:after="60" w:line="288" w:lineRule="auto"/>
        <w:outlineLvl w:val="0"/>
        <w:rPr>
          <w:rFonts w:ascii="Calibri" w:eastAsia="Times New Roman" w:hAnsi="Calibri" w:cs="Calibri"/>
          <w:color w:val="2F5496"/>
          <w:sz w:val="24"/>
          <w:szCs w:val="24"/>
          <w:lang w:eastAsia="pt-BR"/>
        </w:rPr>
      </w:pPr>
      <w:bookmarkStart w:id="1" w:name="_Hlk159571018"/>
      <w:bookmarkStart w:id="2" w:name="_Toc125205342"/>
      <w:bookmarkEnd w:id="1"/>
      <w:r w:rsidRPr="00342A06">
        <w:rPr>
          <w:rFonts w:ascii="Calibri" w:eastAsia="Times New Roman" w:hAnsi="Calibri" w:cs="Calibri"/>
          <w:noProof/>
          <w:color w:val="2F5496"/>
          <w:sz w:val="24"/>
          <w:szCs w:val="24"/>
          <w:lang w:eastAsia="pt-BR"/>
        </w:rPr>
        <w:drawing>
          <wp:inline distT="0" distB="0" distL="0" distR="0" wp14:anchorId="73B66547" wp14:editId="375844D0">
            <wp:extent cx="5401310" cy="798830"/>
            <wp:effectExtent l="0" t="0" r="8890" b="127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D155D3" w14:textId="77777777" w:rsidR="00EF6ADA" w:rsidRPr="00342A06" w:rsidRDefault="00EF6ADA" w:rsidP="00EF6ADA">
      <w:pPr>
        <w:keepNext/>
        <w:keepLines/>
        <w:tabs>
          <w:tab w:val="left" w:pos="567"/>
        </w:tabs>
        <w:spacing w:before="240" w:after="120" w:line="312" w:lineRule="auto"/>
        <w:jc w:val="center"/>
        <w:outlineLvl w:val="0"/>
        <w:rPr>
          <w:rFonts w:ascii="Calibri" w:eastAsia="Times New Roman" w:hAnsi="Calibri" w:cs="Calibri"/>
          <w:b/>
          <w:bCs/>
          <w:sz w:val="24"/>
          <w:szCs w:val="24"/>
          <w:lang w:eastAsia="pt-BR"/>
        </w:rPr>
      </w:pPr>
      <w:bookmarkStart w:id="3" w:name="_Toc147492000"/>
      <w:bookmarkEnd w:id="2"/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>FORMULÁRIO DE PESQUISA DE PREÇOS</w:t>
      </w:r>
      <w:bookmarkEnd w:id="3"/>
    </w:p>
    <w:p w14:paraId="7FD64C86" w14:textId="77777777" w:rsidR="00EF6ADA" w:rsidRPr="00342A06" w:rsidRDefault="00EF6ADA" w:rsidP="00EF6ADA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both"/>
        <w:textAlignment w:val="baseline"/>
        <w:rPr>
          <w:rFonts w:ascii="Calibri" w:eastAsia="Times New Roman" w:hAnsi="Calibri" w:cs="Calibri"/>
          <w:b/>
          <w:sz w:val="24"/>
          <w:szCs w:val="24"/>
          <w:lang w:eastAsia="pt-BR"/>
        </w:rPr>
      </w:pPr>
    </w:p>
    <w:p w14:paraId="5B42BED1" w14:textId="77777777" w:rsidR="00EF6ADA" w:rsidRPr="00342A06" w:rsidRDefault="00EF6ADA" w:rsidP="00EF6ADA">
      <w:pPr>
        <w:widowControl w:val="0"/>
        <w:numPr>
          <w:ilvl w:val="0"/>
          <w:numId w:val="8"/>
        </w:numPr>
        <w:autoSpaceDE w:val="0"/>
        <w:autoSpaceDN w:val="0"/>
        <w:spacing w:before="240" w:after="120" w:line="312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sz w:val="24"/>
          <w:szCs w:val="24"/>
          <w:lang w:eastAsia="pt-BR"/>
        </w:rPr>
        <w:t>DESCRIÇÃO DO OBJETO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 xml:space="preserve">: </w:t>
      </w:r>
      <w:r>
        <w:t>TONER</w:t>
      </w:r>
      <w:r w:rsidRPr="00EF4E90">
        <w:t xml:space="preserve"> </w:t>
      </w:r>
      <w:r>
        <w:t>Compatível com BQ-DR3470/3472/ TN 3470/3472  impressora  BROTHER</w:t>
      </w:r>
      <w:r w:rsidRPr="00EF4E90">
        <w:t>-5652</w:t>
      </w:r>
      <w:r>
        <w:t xml:space="preserve"> </w:t>
      </w:r>
    </w:p>
    <w:p w14:paraId="2A9F47CC" w14:textId="56AB5699" w:rsidR="00EF6ADA" w:rsidRPr="00342A06" w:rsidRDefault="00EF6ADA" w:rsidP="00EF6ADA">
      <w:pPr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before="240" w:after="120" w:line="312" w:lineRule="auto"/>
        <w:contextualSpacing/>
        <w:jc w:val="both"/>
        <w:rPr>
          <w:rFonts w:ascii="Calibri" w:eastAsia="Times New Roman" w:hAnsi="Calibri" w:cs="Calibri"/>
          <w:i/>
          <w:color w:val="000000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  <w:t>PERÍODO DE REALIZAÇÃO</w:t>
      </w:r>
      <w:r w:rsidRPr="00342A06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: </w:t>
      </w:r>
      <w:r w:rsidR="00333678">
        <w:rPr>
          <w:rFonts w:ascii="Calibri" w:eastAsia="Times New Roman" w:hAnsi="Calibri" w:cs="Calibri"/>
          <w:i/>
          <w:color w:val="000000"/>
          <w:sz w:val="24"/>
          <w:szCs w:val="24"/>
          <w:lang w:eastAsia="pt-BR"/>
        </w:rPr>
        <w:t>22/07</w:t>
      </w:r>
      <w:r w:rsidR="00610B48">
        <w:rPr>
          <w:rFonts w:ascii="Calibri" w:eastAsia="Times New Roman" w:hAnsi="Calibri" w:cs="Calibri"/>
          <w:i/>
          <w:color w:val="000000"/>
          <w:sz w:val="24"/>
          <w:szCs w:val="24"/>
          <w:lang w:eastAsia="pt-BR"/>
        </w:rPr>
        <w:t>/</w:t>
      </w:r>
      <w:r w:rsidR="00333678">
        <w:rPr>
          <w:rFonts w:ascii="Calibri" w:eastAsia="Times New Roman" w:hAnsi="Calibri" w:cs="Calibri"/>
          <w:i/>
          <w:color w:val="000000"/>
          <w:sz w:val="24"/>
          <w:szCs w:val="24"/>
          <w:lang w:eastAsia="pt-BR"/>
        </w:rPr>
        <w:t>2025</w:t>
      </w:r>
    </w:p>
    <w:p w14:paraId="3B9217DB" w14:textId="77777777" w:rsidR="00EF6ADA" w:rsidRPr="00342A06" w:rsidRDefault="00EF6ADA" w:rsidP="00EF6ADA">
      <w:pPr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before="240" w:after="120" w:line="312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sz w:val="24"/>
          <w:szCs w:val="24"/>
          <w:lang w:eastAsia="pt-BR"/>
        </w:rPr>
        <w:t xml:space="preserve">METODOLOGIA APLICADA: 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>o valor de referência foi aferido por meio de</w:t>
      </w:r>
    </w:p>
    <w:p w14:paraId="6EA9EF9E" w14:textId="77777777" w:rsidR="00EF6ADA" w:rsidRPr="00342A06" w:rsidRDefault="00EF6ADA" w:rsidP="00EF6ADA">
      <w:pPr>
        <w:tabs>
          <w:tab w:val="left" w:pos="1560"/>
          <w:tab w:val="left" w:pos="3261"/>
          <w:tab w:val="left" w:pos="6379"/>
        </w:tabs>
        <w:spacing w:before="240" w:after="120" w:line="312" w:lineRule="auto"/>
        <w:jc w:val="both"/>
        <w:rPr>
          <w:rFonts w:ascii="Calibri" w:eastAsia="Times New Roman" w:hAnsi="Calibri" w:cs="Calibri"/>
          <w:sz w:val="24"/>
          <w:szCs w:val="24"/>
          <w:u w:val="single"/>
          <w:lang w:eastAsia="pt-BR"/>
        </w:rPr>
      </w:pP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>( )Média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ab/>
        <w:t>(X)Mediana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ab/>
        <w:t>( )Menor Preço ( )Outra:</w:t>
      </w:r>
      <w:r w:rsidRPr="00342A06">
        <w:rPr>
          <w:rFonts w:ascii="Calibri" w:eastAsia="Times New Roman" w:hAnsi="Calibri" w:cs="Calibri"/>
          <w:sz w:val="24"/>
          <w:szCs w:val="24"/>
          <w:u w:val="single"/>
          <w:lang w:eastAsia="pt-BR"/>
        </w:rPr>
        <w:tab/>
      </w:r>
    </w:p>
    <w:p w14:paraId="085A700C" w14:textId="77777777" w:rsidR="00EF6ADA" w:rsidRPr="00342A06" w:rsidRDefault="00EF6ADA" w:rsidP="00EF6ADA">
      <w:pPr>
        <w:spacing w:before="240" w:after="120" w:line="312" w:lineRule="auto"/>
        <w:rPr>
          <w:rFonts w:ascii="Calibri" w:eastAsia="Times New Roman" w:hAnsi="Calibri" w:cs="Calibri"/>
          <w:b/>
          <w:bCs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>4</w:t>
      </w: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ab/>
        <w:t>FONTES DE PESQUISA</w:t>
      </w:r>
    </w:p>
    <w:p w14:paraId="1089225A" w14:textId="77777777" w:rsidR="00EF6ADA" w:rsidRPr="00342A06" w:rsidRDefault="00EF6ADA" w:rsidP="00EF6ADA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ind w:right="264"/>
        <w:jc w:val="both"/>
        <w:textAlignment w:val="baseline"/>
        <w:rPr>
          <w:rFonts w:ascii="Calibri" w:eastAsia="Times New Roman" w:hAnsi="Calibri" w:cs="Calibri"/>
          <w:color w:val="FF0000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Foi realizada a pesquisa de preços utilizando os seguintes parâmetros, observado o art.3º, inciso II da Resolução de Mesa nº 931/2023.</w:t>
      </w:r>
    </w:p>
    <w:p w14:paraId="77F78DB1" w14:textId="77777777" w:rsidR="00EF6ADA" w:rsidRPr="00342A06" w:rsidRDefault="00EF6ADA" w:rsidP="00EF6ADA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both"/>
        <w:textAlignment w:val="baseline"/>
        <w:rPr>
          <w:rFonts w:ascii="Calibri" w:eastAsia="Times New Roman" w:hAnsi="Calibri" w:cs="Calibri"/>
          <w:color w:val="000009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( </w:t>
      </w:r>
      <w:r w:rsidRPr="00342A06">
        <w:rPr>
          <w:rFonts w:ascii="Calibri" w:eastAsia="Times New Roman" w:hAnsi="Calibri" w:cs="Calibri"/>
          <w:color w:val="FF3333"/>
          <w:sz w:val="24"/>
          <w:szCs w:val="24"/>
          <w:lang w:eastAsia="pt-BR"/>
        </w:rPr>
        <w:t xml:space="preserve">  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) I - Painel de Preços (</w:t>
      </w:r>
      <w:hyperlink r:id="rId10" w:history="1">
        <w:r w:rsidRPr="00342A06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t-BR"/>
          </w:rPr>
          <w:t>http://paineldeprecos.planejamento.gov.br</w:t>
        </w:r>
      </w:hyperlink>
      <w:r w:rsidRPr="00342A06">
        <w:rPr>
          <w:rFonts w:ascii="Calibri" w:eastAsia="Times New Roman" w:hAnsi="Calibri" w:cs="Calibri"/>
          <w:color w:val="0000FF"/>
          <w:sz w:val="24"/>
          <w:szCs w:val="24"/>
          <w:u w:val="single" w:color="0000FF"/>
          <w:lang w:eastAsia="pt-BR"/>
        </w:rPr>
        <w:t>)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;</w:t>
      </w:r>
    </w:p>
    <w:tbl>
      <w:tblPr>
        <w:tblStyle w:val="TableNormal"/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850"/>
        <w:gridCol w:w="851"/>
        <w:gridCol w:w="1701"/>
        <w:gridCol w:w="1701"/>
        <w:gridCol w:w="1108"/>
      </w:tblGrid>
      <w:tr w:rsidR="00EF6ADA" w:rsidRPr="00342A06" w14:paraId="511640E1" w14:textId="77777777" w:rsidTr="00EF6ADA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F03A593" w14:textId="77777777" w:rsidR="00EF6ADA" w:rsidRPr="00342A06" w:rsidRDefault="00EF6ADA" w:rsidP="00EF6ADA">
            <w:pPr>
              <w:spacing w:before="240" w:after="120" w:line="312" w:lineRule="auto"/>
              <w:ind w:right="696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F3F65B" w14:textId="77777777" w:rsidR="00EF6ADA" w:rsidRPr="00342A06" w:rsidRDefault="00EF6ADA" w:rsidP="00EF6ADA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Und</w:t>
            </w: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3EE7F0" w14:textId="77777777" w:rsidR="00EF6ADA" w:rsidRPr="00342A06" w:rsidRDefault="00EF6ADA" w:rsidP="00EF6ADA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Qtde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54A4CC" w14:textId="77777777" w:rsidR="00EF6ADA" w:rsidRPr="00342A06" w:rsidRDefault="00EF6ADA" w:rsidP="00EF6ADA">
            <w:pPr>
              <w:spacing w:before="240" w:after="120" w:line="312" w:lineRule="auto"/>
              <w:ind w:right="142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943124F" w14:textId="77777777" w:rsidR="00EF6ADA" w:rsidRPr="00342A06" w:rsidRDefault="00EF6ADA" w:rsidP="00EF6ADA">
            <w:pPr>
              <w:spacing w:before="240" w:after="120" w:line="312" w:lineRule="auto"/>
              <w:ind w:right="258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D221F43" w14:textId="77777777" w:rsidR="00EF6ADA" w:rsidRPr="00342A06" w:rsidRDefault="00EF6ADA" w:rsidP="00EF6ADA">
            <w:pPr>
              <w:spacing w:before="240" w:after="120" w:line="312" w:lineRule="auto"/>
              <w:ind w:right="181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Preço Unit. (R$)</w:t>
            </w:r>
          </w:p>
        </w:tc>
      </w:tr>
      <w:tr w:rsidR="00EF6ADA" w:rsidRPr="00342A06" w14:paraId="5405A6FB" w14:textId="77777777" w:rsidTr="00EF6ADA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DC3D52C" w14:textId="77777777" w:rsidR="00EF6ADA" w:rsidRPr="00342A06" w:rsidRDefault="00EF6ADA" w:rsidP="00EF6ADA">
            <w:pPr>
              <w:rPr>
                <w:rFonts w:ascii="Calibri" w:eastAsia="Times New Roman" w:hAnsi="Calibri" w:cs="Calibri"/>
                <w:color w:val="FF3333"/>
                <w:sz w:val="24"/>
                <w:szCs w:val="24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CD5E63B" w14:textId="77777777" w:rsidR="00EF6ADA" w:rsidRPr="00342A06" w:rsidRDefault="00EF6ADA" w:rsidP="00EF6ADA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4EE38D3" w14:textId="77777777" w:rsidR="00EF6ADA" w:rsidRPr="00342A06" w:rsidRDefault="00EF6ADA" w:rsidP="00EF6ADA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206FD39" w14:textId="77777777" w:rsidR="00EF6ADA" w:rsidRPr="00342A06" w:rsidRDefault="00EF6ADA" w:rsidP="00EF6ADA">
            <w:pPr>
              <w:spacing w:before="240" w:after="120" w:line="312" w:lineRule="auto"/>
              <w:ind w:right="231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12D563E" w14:textId="77777777" w:rsidR="00EF6ADA" w:rsidRPr="00342A06" w:rsidRDefault="00EF6ADA" w:rsidP="00EF6ADA">
            <w:pPr>
              <w:spacing w:before="240" w:after="120" w:line="312" w:lineRule="auto"/>
              <w:ind w:right="258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352369B" w14:textId="77777777" w:rsidR="00EF6ADA" w:rsidRPr="00342A06" w:rsidRDefault="00EF6ADA" w:rsidP="00EF6ADA">
            <w:pPr>
              <w:spacing w:before="240" w:after="120" w:line="312" w:lineRule="auto"/>
              <w:ind w:right="181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</w:p>
        </w:tc>
      </w:tr>
    </w:tbl>
    <w:p w14:paraId="77E3E0BE" w14:textId="77777777" w:rsidR="00EF6ADA" w:rsidRDefault="00EF6ADA" w:rsidP="00EF6ADA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both"/>
        <w:textAlignment w:val="baseline"/>
        <w:rPr>
          <w:rFonts w:ascii="Calibri" w:eastAsia="Times New Roman" w:hAnsi="Calibri" w:cs="Calibri"/>
          <w:color w:val="000009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( </w:t>
      </w:r>
      <w:r w:rsidRPr="00342A06">
        <w:rPr>
          <w:rFonts w:ascii="Calibri" w:eastAsia="Times New Roman" w:hAnsi="Calibri" w:cs="Calibri"/>
          <w:color w:val="FF3333"/>
          <w:sz w:val="24"/>
          <w:szCs w:val="24"/>
          <w:lang w:eastAsia="pt-BR"/>
        </w:rPr>
        <w:t xml:space="preserve">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) II - contratações similares de outros entes públicos, em execução ou concluídos nos 180 (cento e oitenta) dias anteriores à data da pesquisa de preços;</w:t>
      </w:r>
    </w:p>
    <w:tbl>
      <w:tblPr>
        <w:tblStyle w:val="TableNormal"/>
        <w:tblW w:w="9356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567"/>
        <w:gridCol w:w="708"/>
        <w:gridCol w:w="2411"/>
        <w:gridCol w:w="1986"/>
        <w:gridCol w:w="1556"/>
      </w:tblGrid>
      <w:tr w:rsidR="00EF6ADA" w:rsidRPr="00342A06" w14:paraId="75B7D5AF" w14:textId="77777777" w:rsidTr="00EF6ADA">
        <w:trPr>
          <w:trHeight w:val="332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31D8FF" w14:textId="77777777" w:rsidR="00EF6ADA" w:rsidRPr="00342A06" w:rsidRDefault="00EF6ADA" w:rsidP="00EF6ADA">
            <w:pPr>
              <w:spacing w:before="240" w:after="120" w:line="312" w:lineRule="auto"/>
              <w:ind w:right="696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Objeto</w:t>
            </w: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5EB822" w14:textId="77777777" w:rsidR="00EF6ADA" w:rsidRPr="00342A06" w:rsidRDefault="00EF6ADA" w:rsidP="00EF6ADA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Und</w:t>
            </w: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FCAAFD2" w14:textId="77777777" w:rsidR="00EF6ADA" w:rsidRPr="00342A06" w:rsidRDefault="00EF6ADA" w:rsidP="00EF6ADA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Qtde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DC7B8FE" w14:textId="77777777" w:rsidR="00EF6ADA" w:rsidRPr="00342A06" w:rsidRDefault="00EF6ADA" w:rsidP="00EF6ADA">
            <w:pPr>
              <w:spacing w:before="240" w:after="120" w:line="312" w:lineRule="auto"/>
              <w:ind w:right="142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Contratante (Nome /UASG)</w:t>
            </w:r>
          </w:p>
        </w:tc>
        <w:tc>
          <w:tcPr>
            <w:tcW w:w="198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10E0D6" w14:textId="77777777" w:rsidR="00EF6ADA" w:rsidRPr="00342A06" w:rsidRDefault="00EF6ADA" w:rsidP="00EF6ADA">
            <w:pPr>
              <w:spacing w:before="240" w:after="120" w:line="312" w:lineRule="auto"/>
              <w:ind w:right="258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Empenho/ Licitação</w:t>
            </w:r>
          </w:p>
        </w:tc>
        <w:tc>
          <w:tcPr>
            <w:tcW w:w="15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8E2F41" w14:textId="77777777" w:rsidR="00EF6ADA" w:rsidRPr="00342A06" w:rsidRDefault="00EF6ADA" w:rsidP="00EF6ADA">
            <w:pPr>
              <w:spacing w:before="240" w:after="120" w:line="312" w:lineRule="auto"/>
              <w:ind w:right="181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Preço Unit. (R$)</w:t>
            </w:r>
          </w:p>
        </w:tc>
      </w:tr>
      <w:tr w:rsidR="00EF6ADA" w:rsidRPr="00342A06" w14:paraId="629C6259" w14:textId="77777777" w:rsidTr="00EF6ADA">
        <w:trPr>
          <w:trHeight w:val="247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88D8B31" w14:textId="77777777" w:rsidR="00EF6ADA" w:rsidRPr="00342A06" w:rsidRDefault="00EF6ADA" w:rsidP="00EF6ADA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921B0F0" w14:textId="77777777" w:rsidR="00EF6ADA" w:rsidRPr="00342A06" w:rsidRDefault="00EF6ADA" w:rsidP="00EF6ADA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C8DD4BB" w14:textId="77777777" w:rsidR="00EF6ADA" w:rsidRPr="00342A06" w:rsidRDefault="00EF6ADA" w:rsidP="00EF6ADA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826F933" w14:textId="77777777" w:rsidR="00EF6ADA" w:rsidRPr="00342A06" w:rsidRDefault="00EF6ADA" w:rsidP="00EF6ADA">
            <w:pPr>
              <w:spacing w:before="240" w:after="120" w:line="312" w:lineRule="auto"/>
              <w:ind w:right="2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198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A330FB1" w14:textId="77777777" w:rsidR="00EF6ADA" w:rsidRPr="007E7C74" w:rsidRDefault="00EF6ADA" w:rsidP="00EF6ADA">
            <w:pPr>
              <w:spacing w:before="240" w:after="120" w:line="312" w:lineRule="auto"/>
              <w:ind w:right="258"/>
              <w:rPr>
                <w:rFonts w:ascii="Calibri" w:eastAsia="Calibri" w:hAnsi="Calibri" w:cs="Calibri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EDBDEF" w14:textId="77777777" w:rsidR="00EF6ADA" w:rsidRPr="00342A06" w:rsidRDefault="00EF6ADA" w:rsidP="00EF6ADA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</w:tr>
    </w:tbl>
    <w:p w14:paraId="2475D915" w14:textId="77777777" w:rsidR="00EF6ADA" w:rsidRPr="00342A06" w:rsidRDefault="00EF6ADA" w:rsidP="00EF6ADA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ind w:right="-142"/>
        <w:jc w:val="both"/>
        <w:textAlignment w:val="baseline"/>
        <w:rPr>
          <w:rFonts w:ascii="Calibri" w:eastAsia="Times New Roman" w:hAnsi="Calibri" w:cs="Calibri"/>
          <w:color w:val="000009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(</w:t>
      </w:r>
      <w:r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x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 </w:t>
      </w:r>
      <w:r w:rsidRPr="00342A06">
        <w:rPr>
          <w:rFonts w:ascii="Calibri" w:eastAsia="Times New Roman" w:hAnsi="Calibri" w:cs="Calibri"/>
          <w:color w:val="FF3333"/>
          <w:sz w:val="24"/>
          <w:szCs w:val="24"/>
          <w:lang w:eastAsia="pt-BR"/>
        </w:rPr>
        <w:t xml:space="preserve"> 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) III - pesquisa publicada em mídia especializada, sítios eletrônicos especializados ou de domínio amplo, desde que contenha a data e hora de acesso;</w:t>
      </w:r>
    </w:p>
    <w:tbl>
      <w:tblPr>
        <w:tblStyle w:val="TableNormal"/>
        <w:tblW w:w="9356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709"/>
        <w:gridCol w:w="709"/>
        <w:gridCol w:w="1701"/>
        <w:gridCol w:w="2980"/>
        <w:gridCol w:w="1556"/>
      </w:tblGrid>
      <w:tr w:rsidR="00EF6ADA" w:rsidRPr="00342A06" w14:paraId="2C2FA2A9" w14:textId="77777777" w:rsidTr="00EF6ADA">
        <w:trPr>
          <w:trHeight w:val="332"/>
        </w:trPr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15D1EB" w14:textId="77777777" w:rsidR="00EF6ADA" w:rsidRPr="00342A06" w:rsidRDefault="00EF6ADA" w:rsidP="00EF6ADA">
            <w:pPr>
              <w:spacing w:before="240" w:after="120" w:line="312" w:lineRule="auto"/>
              <w:ind w:right="696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2315A9" w14:textId="77777777" w:rsidR="00EF6ADA" w:rsidRPr="00342A06" w:rsidRDefault="00EF6ADA" w:rsidP="00EF6ADA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Und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502E6CF" w14:textId="77777777" w:rsidR="00EF6ADA" w:rsidRPr="00342A06" w:rsidRDefault="00EF6ADA" w:rsidP="00EF6ADA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Qtde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5D7B0C" w14:textId="77777777" w:rsidR="00EF6ADA" w:rsidRPr="00342A06" w:rsidRDefault="00EF6ADA" w:rsidP="00EF6ADA">
            <w:pPr>
              <w:spacing w:before="240" w:after="120" w:line="312" w:lineRule="auto"/>
              <w:ind w:right="142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Contratante (Nome /UASG)</w:t>
            </w:r>
          </w:p>
        </w:tc>
        <w:tc>
          <w:tcPr>
            <w:tcW w:w="2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46721E" w14:textId="77777777" w:rsidR="00EF6ADA" w:rsidRPr="00342A06" w:rsidRDefault="00EF6ADA" w:rsidP="00EF6ADA">
            <w:pPr>
              <w:spacing w:before="240" w:after="120" w:line="312" w:lineRule="auto"/>
              <w:ind w:right="258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Empenho/ Licitação</w:t>
            </w:r>
          </w:p>
        </w:tc>
        <w:tc>
          <w:tcPr>
            <w:tcW w:w="15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594E55B" w14:textId="77777777" w:rsidR="00EF6ADA" w:rsidRPr="00342A06" w:rsidRDefault="00EF6ADA" w:rsidP="00EF6ADA">
            <w:pPr>
              <w:spacing w:before="240" w:after="120" w:line="312" w:lineRule="auto"/>
              <w:ind w:right="181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Preço Unit. (R$)</w:t>
            </w:r>
          </w:p>
        </w:tc>
      </w:tr>
      <w:tr w:rsidR="00EF6ADA" w:rsidRPr="00342A06" w14:paraId="178568B6" w14:textId="77777777" w:rsidTr="00EF6ADA">
        <w:trPr>
          <w:trHeight w:val="247"/>
        </w:trPr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A7FF5A0" w14:textId="77777777" w:rsidR="00EF6ADA" w:rsidRPr="00342A06" w:rsidRDefault="00EF6ADA" w:rsidP="00EF6ADA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bookmarkStart w:id="4" w:name="_Hlk159570588"/>
            <w:r>
              <w:t>TONER BROTHER</w:t>
            </w:r>
            <w:bookmarkEnd w:id="4"/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9FED8DC" w14:textId="77777777" w:rsidR="00EF6ADA" w:rsidRPr="00342A06" w:rsidRDefault="00EF6ADA" w:rsidP="00EF6ADA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D252AE" w14:textId="77777777" w:rsidR="00EF6ADA" w:rsidRPr="00342A06" w:rsidRDefault="00EF6ADA" w:rsidP="00EF6ADA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FBAA01F" w14:textId="6C3C3FD6" w:rsidR="00EF6ADA" w:rsidRPr="00342A06" w:rsidRDefault="00862D93" w:rsidP="00862D93">
            <w:pPr>
              <w:spacing w:before="240" w:after="120" w:line="312" w:lineRule="auto"/>
              <w:ind w:right="231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amazom</w:t>
            </w:r>
          </w:p>
        </w:tc>
        <w:tc>
          <w:tcPr>
            <w:tcW w:w="2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4A0649" w14:textId="7EDC2A43" w:rsidR="00862D93" w:rsidRDefault="00862D93" w:rsidP="00EF6ADA">
            <w:pPr>
              <w:spacing w:before="240" w:after="120" w:line="312" w:lineRule="auto"/>
              <w:ind w:right="258"/>
              <w:jc w:val="center"/>
            </w:pPr>
            <w:r w:rsidRPr="00862D93">
              <w:t>https://www.amazon.com.br/dp/B0CFWP92PV/ref=olp-opf-redir?aod=1&amp;ie=UTF8&amp;condition=new&amp;creative=380345&amp;creativeASIN=B0CFWP92PV&amp;linkCode=asm&amp;tag=zoom059-20&amp;ascsubtag=ae627ed117884b228f7e18a26f870926</w:t>
            </w:r>
          </w:p>
          <w:p w14:paraId="3C1B4C8A" w14:textId="76526D91" w:rsidR="00EF6ADA" w:rsidRDefault="00862D93" w:rsidP="00EF6ADA">
            <w:pPr>
              <w:pStyle w:val="SemEspaamento"/>
              <w:rPr>
                <w:lang w:val="pt-PT"/>
              </w:rPr>
            </w:pPr>
            <w:r>
              <w:rPr>
                <w:lang w:val="pt-PT"/>
              </w:rPr>
              <w:t>08h54</w:t>
            </w:r>
          </w:p>
          <w:p w14:paraId="7E5418E1" w14:textId="77777777" w:rsidR="00EF6ADA" w:rsidRPr="00342A06" w:rsidRDefault="00EF6ADA" w:rsidP="00EF6ADA">
            <w:pPr>
              <w:pStyle w:val="SemEspaamento"/>
              <w:rPr>
                <w:lang w:val="pt-PT"/>
              </w:rPr>
            </w:pPr>
            <w:r>
              <w:rPr>
                <w:lang w:val="pt-PT"/>
              </w:rPr>
              <w:t>02.02.24</w:t>
            </w:r>
          </w:p>
        </w:tc>
        <w:tc>
          <w:tcPr>
            <w:tcW w:w="15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B4B6C44" w14:textId="77777777" w:rsidR="00EF6ADA" w:rsidRPr="00342A06" w:rsidRDefault="00EF6ADA" w:rsidP="00EF6ADA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R$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 xml:space="preserve"> 58,50</w:t>
            </w:r>
          </w:p>
        </w:tc>
      </w:tr>
      <w:tr w:rsidR="00EF6ADA" w:rsidRPr="00342A06" w14:paraId="65BE3058" w14:textId="77777777" w:rsidTr="00EF6ADA">
        <w:trPr>
          <w:trHeight w:val="247"/>
        </w:trPr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40ED944" w14:textId="77777777" w:rsidR="00EF6ADA" w:rsidRPr="00342A06" w:rsidRDefault="00EF6ADA" w:rsidP="00EF6ADA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TONER BROTHER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8B20D05" w14:textId="77777777" w:rsidR="00EF6ADA" w:rsidRPr="00342A06" w:rsidRDefault="00EF6ADA" w:rsidP="00EF6ADA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AA7AD1" w14:textId="77777777" w:rsidR="00EF6ADA" w:rsidRPr="00342A06" w:rsidRDefault="00EF6ADA" w:rsidP="00EF6ADA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4368375" w14:textId="77777777" w:rsidR="00EF6ADA" w:rsidRPr="00342A06" w:rsidRDefault="00EF6ADA" w:rsidP="00EF6ADA">
            <w:pPr>
              <w:spacing w:before="240" w:after="120" w:line="312" w:lineRule="auto"/>
              <w:ind w:right="2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MAGALU</w:t>
            </w:r>
          </w:p>
        </w:tc>
        <w:tc>
          <w:tcPr>
            <w:tcW w:w="2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A5E100C" w14:textId="140C1C30" w:rsidR="00EF6ADA" w:rsidRDefault="00333678" w:rsidP="00EF6ADA">
            <w:pPr>
              <w:spacing w:before="240" w:after="120" w:line="312" w:lineRule="auto"/>
              <w:ind w:right="258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 w:rsidRPr="00333678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https://www.magazineluiza.com.br/toner-tn3472-compativel-para-impressora-brother-dcp-l5652dn-digital-qualy/p/ej6ke7472b/in/tonr/?seller_id=qualyshop&amp;srsltid=AfmBOoq-8-uq4x4znoAlGELgcEes_tMyrrv47nY8I-1LZXFdILapFOI-39M&amp;region_id=123478</w:t>
            </w:r>
          </w:p>
          <w:p w14:paraId="259A6F75" w14:textId="69645C5D" w:rsidR="00EF6ADA" w:rsidRDefault="00862D93" w:rsidP="00EF6ADA">
            <w:pPr>
              <w:pStyle w:val="SemEspaamento"/>
              <w:rPr>
                <w:lang w:val="pt-PT"/>
              </w:rPr>
            </w:pPr>
            <w:r>
              <w:rPr>
                <w:lang w:val="pt-PT"/>
              </w:rPr>
              <w:t>08h50</w:t>
            </w:r>
          </w:p>
          <w:p w14:paraId="30B29FD7" w14:textId="5B090F78" w:rsidR="00EF6ADA" w:rsidRPr="00342A06" w:rsidRDefault="00EF6ADA" w:rsidP="00EF6ADA">
            <w:pPr>
              <w:pStyle w:val="SemEspaamento"/>
              <w:rPr>
                <w:lang w:val="pt-PT"/>
              </w:rPr>
            </w:pPr>
            <w:r>
              <w:rPr>
                <w:lang w:val="pt-PT"/>
              </w:rPr>
              <w:t>2</w:t>
            </w:r>
            <w:r w:rsidR="00862D93">
              <w:rPr>
                <w:lang w:val="pt-PT"/>
              </w:rPr>
              <w:t>2</w:t>
            </w:r>
            <w:r>
              <w:rPr>
                <w:lang w:val="pt-PT"/>
              </w:rPr>
              <w:t>.0</w:t>
            </w:r>
            <w:r w:rsidR="00862D93">
              <w:rPr>
                <w:lang w:val="pt-PT"/>
              </w:rPr>
              <w:t>7</w:t>
            </w:r>
            <w:r>
              <w:rPr>
                <w:lang w:val="pt-PT"/>
              </w:rPr>
              <w:t>.2</w:t>
            </w:r>
            <w:r w:rsidR="00862D93">
              <w:rPr>
                <w:lang w:val="pt-PT"/>
              </w:rPr>
              <w:t>5</w:t>
            </w:r>
          </w:p>
        </w:tc>
        <w:tc>
          <w:tcPr>
            <w:tcW w:w="15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AAC7C2" w14:textId="2A4A44D6" w:rsidR="00EF6ADA" w:rsidRPr="00342A06" w:rsidRDefault="00EF6ADA" w:rsidP="00EF6ADA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R$ 6</w:t>
            </w:r>
            <w:r w:rsidR="00862D93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9,30</w:t>
            </w:r>
          </w:p>
        </w:tc>
      </w:tr>
      <w:tr w:rsidR="00EF6ADA" w:rsidRPr="00342A06" w14:paraId="7B380A52" w14:textId="77777777" w:rsidTr="00EF6ADA">
        <w:trPr>
          <w:trHeight w:val="247"/>
        </w:trPr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C519C20" w14:textId="77777777" w:rsidR="00EF6ADA" w:rsidRPr="00342A06" w:rsidRDefault="00EF6ADA" w:rsidP="00EF6ADA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TONER BROTHER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DF50A3" w14:textId="77777777" w:rsidR="00EF6ADA" w:rsidRPr="00342A06" w:rsidRDefault="00EF6ADA" w:rsidP="00EF6ADA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F257554" w14:textId="51FB4F54" w:rsidR="00EF6ADA" w:rsidRPr="00342A06" w:rsidRDefault="00EF6ADA" w:rsidP="00EF6ADA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B12D195" w14:textId="180AD67C" w:rsidR="00EF6ADA" w:rsidRPr="00342A06" w:rsidRDefault="00610B48" w:rsidP="00EF6ADA">
            <w:pPr>
              <w:spacing w:before="240" w:after="120" w:line="312" w:lineRule="auto"/>
              <w:ind w:right="2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americanas</w:t>
            </w:r>
          </w:p>
        </w:tc>
        <w:tc>
          <w:tcPr>
            <w:tcW w:w="2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1CD350C" w14:textId="79F3D777" w:rsidR="00610B48" w:rsidRDefault="00610B48" w:rsidP="00EF6ADA">
            <w:pPr>
              <w:pStyle w:val="SemEspaamento"/>
              <w:rPr>
                <w:lang w:val="pt-PT"/>
              </w:rPr>
            </w:pPr>
            <w:r w:rsidRPr="00610B48">
              <w:rPr>
                <w:lang w:val="pt-PT"/>
              </w:rPr>
              <w:t>https://www.americanas.com.br/toner-compativel-com-brother-tn3472-tn880-5652-6600-6200-6202-6400-6402-6700-6800-katun-select-12k-50522961/p</w:t>
            </w:r>
          </w:p>
          <w:p w14:paraId="19F275C8" w14:textId="77777777" w:rsidR="00610B48" w:rsidRDefault="00610B48" w:rsidP="00EF6ADA">
            <w:pPr>
              <w:pStyle w:val="SemEspaamento"/>
              <w:rPr>
                <w:lang w:val="pt-PT"/>
              </w:rPr>
            </w:pPr>
          </w:p>
          <w:p w14:paraId="2929DAD5" w14:textId="742B5961" w:rsidR="00EF6ADA" w:rsidRDefault="00610B48" w:rsidP="00EF6ADA">
            <w:pPr>
              <w:pStyle w:val="SemEspaamento"/>
              <w:rPr>
                <w:lang w:val="pt-PT"/>
              </w:rPr>
            </w:pPr>
            <w:r>
              <w:rPr>
                <w:lang w:val="pt-PT"/>
              </w:rPr>
              <w:t>09h03</w:t>
            </w:r>
          </w:p>
          <w:p w14:paraId="45BCF425" w14:textId="241F8344" w:rsidR="00EF6ADA" w:rsidRPr="00342A06" w:rsidRDefault="00EF6ADA" w:rsidP="00EF6ADA">
            <w:pPr>
              <w:pStyle w:val="SemEspaamento"/>
              <w:rPr>
                <w:lang w:val="pt-PT"/>
              </w:rPr>
            </w:pPr>
            <w:r>
              <w:rPr>
                <w:lang w:val="pt-PT"/>
              </w:rPr>
              <w:t>2</w:t>
            </w:r>
            <w:r w:rsidR="00610B48">
              <w:rPr>
                <w:lang w:val="pt-PT"/>
              </w:rPr>
              <w:t>2</w:t>
            </w:r>
            <w:r>
              <w:rPr>
                <w:lang w:val="pt-PT"/>
              </w:rPr>
              <w:t>.0</w:t>
            </w:r>
            <w:r w:rsidR="00610B48">
              <w:rPr>
                <w:lang w:val="pt-PT"/>
              </w:rPr>
              <w:t>7</w:t>
            </w:r>
            <w:r>
              <w:rPr>
                <w:lang w:val="pt-PT"/>
              </w:rPr>
              <w:t>.75</w:t>
            </w:r>
          </w:p>
        </w:tc>
        <w:tc>
          <w:tcPr>
            <w:tcW w:w="15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CEF1651" w14:textId="1FDB450E" w:rsidR="00EF6ADA" w:rsidRPr="00342A06" w:rsidRDefault="00EF6ADA" w:rsidP="00EF6ADA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R$ 9</w:t>
            </w:r>
            <w:r w:rsidR="00610B48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7,44</w:t>
            </w:r>
          </w:p>
        </w:tc>
      </w:tr>
    </w:tbl>
    <w:p w14:paraId="2FF0F762" w14:textId="77777777" w:rsidR="00EF6ADA" w:rsidRPr="00342A06" w:rsidRDefault="00EF6ADA" w:rsidP="00EF6ADA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ind w:right="-142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 ( </w:t>
      </w:r>
      <w:r w:rsidRPr="00342A06">
        <w:rPr>
          <w:rFonts w:ascii="Calibri" w:eastAsia="Times New Roman" w:hAnsi="Calibri" w:cs="Calibri"/>
          <w:color w:val="FF3333"/>
          <w:sz w:val="24"/>
          <w:szCs w:val="24"/>
          <w:lang w:eastAsia="pt-BR"/>
        </w:rPr>
        <w:t xml:space="preserve">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) IV - pesquisa com os fornecedores, desde que as datas das pesquisas não se diferenciem  em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836"/>
        <w:gridCol w:w="2411"/>
        <w:gridCol w:w="1560"/>
      </w:tblGrid>
      <w:tr w:rsidR="00EF6ADA" w:rsidRPr="00342A06" w14:paraId="14B1884E" w14:textId="77777777" w:rsidTr="00EF6ADA">
        <w:trPr>
          <w:trHeight w:val="196"/>
        </w:trPr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A4F2D5D" w14:textId="77777777" w:rsidR="00EF6ADA" w:rsidRPr="00342A06" w:rsidRDefault="00EF6ADA" w:rsidP="00EF6ADA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lastRenderedPageBreak/>
              <w:t>Objeto</w:t>
            </w:r>
          </w:p>
        </w:tc>
        <w:tc>
          <w:tcPr>
            <w:tcW w:w="28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8C1C8E" w14:textId="77777777" w:rsidR="00EF6ADA" w:rsidRPr="00342A06" w:rsidRDefault="00EF6ADA" w:rsidP="00EF6ADA">
            <w:pPr>
              <w:tabs>
                <w:tab w:val="left" w:pos="1843"/>
              </w:tabs>
              <w:spacing w:before="240" w:after="120" w:line="312" w:lineRule="auto"/>
              <w:ind w:right="142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Fornecedor (Nome e CNPJ)</w:t>
            </w:r>
          </w:p>
        </w:tc>
        <w:tc>
          <w:tcPr>
            <w:tcW w:w="24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C305046" w14:textId="77777777" w:rsidR="00EF6ADA" w:rsidRPr="00342A06" w:rsidRDefault="00EF6ADA" w:rsidP="00EF6ADA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Data do Orçamento/Cotação</w:t>
            </w:r>
          </w:p>
        </w:tc>
        <w:tc>
          <w:tcPr>
            <w:tcW w:w="15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4845B5A" w14:textId="77777777" w:rsidR="00EF6ADA" w:rsidRPr="00342A06" w:rsidRDefault="00EF6ADA" w:rsidP="00EF6ADA">
            <w:pPr>
              <w:tabs>
                <w:tab w:val="left" w:pos="1134"/>
              </w:tabs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Preço Unit. (R$)</w:t>
            </w:r>
          </w:p>
        </w:tc>
      </w:tr>
      <w:tr w:rsidR="00EF6ADA" w:rsidRPr="00342A06" w14:paraId="34CC8094" w14:textId="77777777" w:rsidTr="00EF6ADA">
        <w:trPr>
          <w:trHeight w:val="292"/>
        </w:trPr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9C6CE82" w14:textId="77777777" w:rsidR="00EF6ADA" w:rsidRPr="00342A06" w:rsidRDefault="00EF6ADA" w:rsidP="00EF6ADA">
            <w:pPr>
              <w:spacing w:before="240" w:after="120" w:line="312" w:lineRule="auto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AED3794" w14:textId="77777777" w:rsidR="00EF6ADA" w:rsidRPr="00342A06" w:rsidRDefault="00EF6ADA" w:rsidP="00EF6ADA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</w:p>
        </w:tc>
        <w:tc>
          <w:tcPr>
            <w:tcW w:w="24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97A0766" w14:textId="77777777" w:rsidR="00EF6ADA" w:rsidRPr="00342A06" w:rsidRDefault="00EF6ADA" w:rsidP="00EF6ADA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</w:p>
        </w:tc>
        <w:tc>
          <w:tcPr>
            <w:tcW w:w="15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7ABDB4" w14:textId="77777777" w:rsidR="00EF6ADA" w:rsidRPr="00342A06" w:rsidRDefault="00EF6ADA" w:rsidP="00EF6ADA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</w:p>
        </w:tc>
      </w:tr>
    </w:tbl>
    <w:p w14:paraId="246D6D9B" w14:textId="77777777" w:rsidR="00EF6ADA" w:rsidRPr="00342A06" w:rsidRDefault="00EF6ADA" w:rsidP="00EF6ADA">
      <w:pPr>
        <w:spacing w:before="240" w:after="120" w:line="312" w:lineRule="auto"/>
        <w:rPr>
          <w:rFonts w:ascii="Calibri" w:eastAsia="Times New Roman" w:hAnsi="Calibri" w:cs="Calibri"/>
          <w:b/>
          <w:bCs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>5</w:t>
      </w: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ab/>
        <w:t>ANÁLISE DA PESQUISA</w:t>
      </w:r>
    </w:p>
    <w:p w14:paraId="1512A3DC" w14:textId="77777777" w:rsidR="00EF6ADA" w:rsidRPr="00342A06" w:rsidRDefault="00EF6ADA" w:rsidP="00EF6ADA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both"/>
        <w:textAlignment w:val="baseline"/>
        <w:rPr>
          <w:rFonts w:ascii="Calibri" w:eastAsia="Times New Roman" w:hAnsi="Calibri" w:cs="Calibri"/>
          <w:color w:val="000009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Após análise detalhada dos preços obtidos, eliminadas as discrepâncias, utilizando o método da mediana e</w:t>
      </w:r>
      <w:r w:rsidRPr="00342A06">
        <w:rPr>
          <w:rFonts w:ascii="Calibri" w:eastAsia="Times New Roman" w:hAnsi="Calibri" w:cs="Calibri"/>
          <w:color w:val="FF3333"/>
          <w:sz w:val="24"/>
          <w:szCs w:val="24"/>
          <w:lang w:eastAsia="pt-BR"/>
        </w:rPr>
        <w:t xml:space="preserve">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tendo sido priorizado o inciso I e II como fonte de consulta, chegou-se ao: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EF6ADA" w:rsidRPr="00342A06" w14:paraId="3C2B7433" w14:textId="77777777" w:rsidTr="00EF6AD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EC84" w14:textId="77777777" w:rsidR="00EF6ADA" w:rsidRPr="00342A06" w:rsidRDefault="00EF6ADA" w:rsidP="00EF6ADA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312" w:lineRule="auto"/>
              <w:jc w:val="both"/>
              <w:textAlignment w:val="baseline"/>
              <w:rPr>
                <w:rFonts w:ascii="Calibri" w:hAnsi="Calibri" w:cs="Calibri"/>
                <w:b/>
                <w:sz w:val="24"/>
                <w:szCs w:val="24"/>
              </w:rPr>
            </w:pPr>
            <w:r w:rsidRPr="00342A06">
              <w:rPr>
                <w:rFonts w:ascii="Calibri" w:hAnsi="Calibri" w:cs="Calibri"/>
                <w:b/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4345" w14:textId="0DE876CC" w:rsidR="00EF6ADA" w:rsidRPr="00342A06" w:rsidRDefault="00EF6ADA" w:rsidP="00EF6ADA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312" w:lineRule="auto"/>
              <w:jc w:val="both"/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42A0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 xml:space="preserve">R$ </w:t>
            </w:r>
            <w:r w:rsidR="00610B48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69,30</w:t>
            </w:r>
          </w:p>
        </w:tc>
      </w:tr>
    </w:tbl>
    <w:p w14:paraId="6A15A2F7" w14:textId="77777777" w:rsidR="00EF6ADA" w:rsidRPr="00342A06" w:rsidRDefault="00EF6ADA" w:rsidP="00EF6ADA">
      <w:pPr>
        <w:spacing w:before="240" w:after="120" w:line="312" w:lineRule="auto"/>
        <w:ind w:right="624"/>
        <w:contextualSpacing/>
        <w:rPr>
          <w:rFonts w:ascii="Calibri" w:eastAsia="Times New Roman" w:hAnsi="Calibri" w:cs="Calibri"/>
          <w:b/>
          <w:sz w:val="24"/>
          <w:szCs w:val="24"/>
          <w:lang w:eastAsia="pt-BR"/>
        </w:rPr>
      </w:pPr>
    </w:p>
    <w:p w14:paraId="5B19C0C9" w14:textId="77777777" w:rsidR="00EF6ADA" w:rsidRPr="00342A06" w:rsidRDefault="00EF6ADA" w:rsidP="00EF6ADA">
      <w:pPr>
        <w:spacing w:before="240" w:after="120" w:line="312" w:lineRule="auto"/>
        <w:ind w:right="624"/>
        <w:contextualSpacing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sz w:val="24"/>
          <w:szCs w:val="24"/>
          <w:lang w:eastAsia="pt-BR"/>
        </w:rPr>
        <w:t>6</w:t>
      </w:r>
      <w:r w:rsidRPr="00342A06">
        <w:rPr>
          <w:rFonts w:ascii="Calibri" w:eastAsia="Times New Roman" w:hAnsi="Calibri" w:cs="Calibri"/>
          <w:b/>
          <w:sz w:val="24"/>
          <w:szCs w:val="24"/>
          <w:lang w:eastAsia="pt-BR"/>
        </w:rPr>
        <w:tab/>
        <w:t xml:space="preserve">ANEXOS: 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>A documentação comprobatória que compõem a pesquisa de preços, segue anexa a este relatório.</w:t>
      </w:r>
    </w:p>
    <w:p w14:paraId="0605BDCF" w14:textId="77777777" w:rsidR="00EF6ADA" w:rsidRPr="00342A06" w:rsidRDefault="00EF6ADA" w:rsidP="00EF6ADA">
      <w:pPr>
        <w:spacing w:before="240" w:after="120" w:line="312" w:lineRule="auto"/>
        <w:ind w:right="624"/>
        <w:contextualSpacing/>
        <w:rPr>
          <w:rFonts w:ascii="Calibri" w:eastAsia="Times New Roman" w:hAnsi="Calibri" w:cs="Calibri"/>
          <w:sz w:val="24"/>
          <w:szCs w:val="24"/>
          <w:lang w:eastAsia="pt-BR"/>
        </w:rPr>
      </w:pPr>
    </w:p>
    <w:p w14:paraId="254F590F" w14:textId="5B9D8FE0" w:rsidR="00EF6ADA" w:rsidRPr="00342A06" w:rsidRDefault="00EF6ADA" w:rsidP="00EF6ADA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054A851" wp14:editId="5ACA1393">
                <wp:simplePos x="0" y="0"/>
                <wp:positionH relativeFrom="page">
                  <wp:posOffset>2428240</wp:posOffset>
                </wp:positionH>
                <wp:positionV relativeFrom="paragraph">
                  <wp:posOffset>153670</wp:posOffset>
                </wp:positionV>
                <wp:extent cx="2884170" cy="1270"/>
                <wp:effectExtent l="0" t="0" r="0" b="0"/>
                <wp:wrapTopAndBottom/>
                <wp:docPr id="1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4170" cy="1270"/>
                        </a:xfrm>
                        <a:custGeom>
                          <a:avLst/>
                          <a:gdLst>
                            <a:gd name="T0" fmla="+- 0 3824 3824"/>
                            <a:gd name="T1" fmla="*/ T0 w 4542"/>
                            <a:gd name="T2" fmla="+- 0 8366 3824"/>
                            <a:gd name="T3" fmla="*/ T2 w 45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42">
                              <a:moveTo>
                                <a:pt x="0" y="0"/>
                              </a:moveTo>
                              <a:lnTo>
                                <a:pt x="454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A0A57" id="Forma Livre: Forma 1" o:spid="_x0000_s1026" style="position:absolute;margin-left:191.2pt;margin-top:12.1pt;width:227.1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" path="m,l4542,e" filled="f" strokecolor="#000008" strokeweight=".78pt">
                <v:path arrowok="t" o:connecttype="custom" o:connectlocs="0,0;2884170,0" o:connectangles="0,0"/>
                <w10:wrap type="topAndBottom" anchorx="page"/>
              </v:shape>
            </w:pict>
          </mc:Fallback>
        </mc:AlternateConten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 xml:space="preserve">Porto Xavier, </w:t>
      </w:r>
      <w:r w:rsidR="00610B48">
        <w:rPr>
          <w:rFonts w:ascii="Calibri" w:eastAsia="Times New Roman" w:hAnsi="Calibri" w:cs="Calibri"/>
          <w:sz w:val="24"/>
          <w:szCs w:val="24"/>
          <w:lang w:eastAsia="pt-BR"/>
        </w:rPr>
        <w:t xml:space="preserve">22de julho </w:t>
      </w:r>
      <w:r>
        <w:rPr>
          <w:rFonts w:ascii="Calibri" w:eastAsia="Times New Roman" w:hAnsi="Calibri" w:cs="Calibri"/>
          <w:sz w:val="24"/>
          <w:szCs w:val="24"/>
          <w:lang w:eastAsia="pt-BR"/>
        </w:rPr>
        <w:t xml:space="preserve"> 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>de 202</w:t>
      </w:r>
      <w:r w:rsidR="00610B48">
        <w:rPr>
          <w:rFonts w:ascii="Calibri" w:eastAsia="Times New Roman" w:hAnsi="Calibri" w:cs="Calibri"/>
          <w:sz w:val="24"/>
          <w:szCs w:val="24"/>
          <w:lang w:eastAsia="pt-BR"/>
        </w:rPr>
        <w:t>5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>.</w:t>
      </w:r>
    </w:p>
    <w:p w14:paraId="70186A64" w14:textId="1167D036" w:rsidR="00EF6ADA" w:rsidRDefault="00EF6ADA" w:rsidP="00EF6ADA">
      <w:pPr>
        <w:suppressAutoHyphens/>
        <w:overflowPunct w:val="0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2A06">
        <w:rPr>
          <w:rFonts w:ascii="Times New Roman" w:eastAsia="Times New Roman" w:hAnsi="Times New Roman" w:cs="Times New Roman"/>
          <w:sz w:val="24"/>
          <w:szCs w:val="24"/>
          <w:lang w:eastAsia="pt-BR"/>
        </w:rPr>
        <w:t>Responsável pela Pesquisa: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10B48">
        <w:rPr>
          <w:rFonts w:ascii="Times New Roman" w:eastAsia="Times New Roman" w:hAnsi="Times New Roman" w:cs="Times New Roman"/>
          <w:sz w:val="24"/>
          <w:szCs w:val="24"/>
          <w:lang w:eastAsia="pt-BR"/>
        </w:rPr>
        <w:t>Claudia krewer</w:t>
      </w:r>
    </w:p>
    <w:p w14:paraId="2E985CFF" w14:textId="77777777" w:rsidR="00EF4E90" w:rsidRDefault="00EF4E90" w:rsidP="00EF4E90">
      <w:pPr>
        <w:suppressAutoHyphens/>
        <w:overflowPunct w:val="0"/>
        <w:spacing w:beforeAutospacing="1" w:after="0" w:afterAutospacing="1" w:line="240" w:lineRule="auto"/>
      </w:pPr>
    </w:p>
    <w:p w14:paraId="72369DA3" w14:textId="77777777" w:rsidR="00CE7A53" w:rsidRPr="00342A06" w:rsidRDefault="00CE7A53" w:rsidP="00CE7A53">
      <w:pPr>
        <w:keepNext/>
        <w:keepLines/>
        <w:spacing w:before="60" w:after="60" w:line="288" w:lineRule="auto"/>
        <w:outlineLvl w:val="0"/>
        <w:rPr>
          <w:rFonts w:ascii="Calibri" w:eastAsia="Times New Roman" w:hAnsi="Calibri" w:cs="Calibri"/>
          <w:color w:val="2F5496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noProof/>
          <w:color w:val="2F5496"/>
          <w:sz w:val="24"/>
          <w:szCs w:val="24"/>
          <w:lang w:eastAsia="pt-BR"/>
        </w:rPr>
        <w:drawing>
          <wp:inline distT="0" distB="0" distL="0" distR="0" wp14:anchorId="64550329" wp14:editId="2C6723D2">
            <wp:extent cx="5401310" cy="798830"/>
            <wp:effectExtent l="0" t="0" r="8890" b="1270"/>
            <wp:docPr id="2044660345" name="Imagem 2044660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4A59A5" w14:textId="77777777" w:rsidR="00CE7A53" w:rsidRPr="00342A06" w:rsidRDefault="00CE7A53" w:rsidP="00CE7A53">
      <w:pPr>
        <w:keepNext/>
        <w:keepLines/>
        <w:tabs>
          <w:tab w:val="left" w:pos="567"/>
        </w:tabs>
        <w:spacing w:before="240" w:after="120" w:line="312" w:lineRule="auto"/>
        <w:jc w:val="center"/>
        <w:outlineLvl w:val="0"/>
        <w:rPr>
          <w:rFonts w:ascii="Calibri" w:eastAsia="Times New Roman" w:hAnsi="Calibri" w:cs="Calibri"/>
          <w:b/>
          <w:bCs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>FORMULÁRIO DE PESQUISA DE PREÇOS</w:t>
      </w:r>
    </w:p>
    <w:p w14:paraId="235DEA48" w14:textId="77777777" w:rsidR="00CE7A53" w:rsidRDefault="00CE7A53" w:rsidP="00CE7A53">
      <w:pPr>
        <w:jc w:val="both"/>
        <w:rPr>
          <w:rFonts w:ascii="Calibri" w:eastAsia="Times New Roman" w:hAnsi="Calibri" w:cs="Calibri"/>
          <w:b/>
          <w:sz w:val="24"/>
          <w:szCs w:val="24"/>
          <w:lang w:eastAsia="pt-BR"/>
        </w:rPr>
      </w:pPr>
    </w:p>
    <w:p w14:paraId="64F18FBD" w14:textId="0BF8EFBA" w:rsidR="00CE7A53" w:rsidRPr="00EF6ADA" w:rsidRDefault="00CE7A53" w:rsidP="00CE7A53">
      <w:pPr>
        <w:pStyle w:val="PargrafodaLista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spacing w:before="240" w:after="120" w:line="312" w:lineRule="auto"/>
        <w:jc w:val="both"/>
        <w:rPr>
          <w:rFonts w:ascii="Calibri" w:eastAsia="Times New Roman" w:hAnsi="Calibri" w:cs="Calibri"/>
          <w:i/>
          <w:color w:val="000000"/>
          <w:sz w:val="24"/>
          <w:szCs w:val="24"/>
          <w:lang w:eastAsia="pt-BR"/>
        </w:rPr>
      </w:pPr>
      <w:r w:rsidRPr="00EF6ADA">
        <w:rPr>
          <w:rFonts w:ascii="Calibri" w:eastAsia="Times New Roman" w:hAnsi="Calibri" w:cs="Calibri"/>
          <w:b/>
          <w:sz w:val="24"/>
          <w:szCs w:val="24"/>
          <w:lang w:eastAsia="pt-BR"/>
        </w:rPr>
        <w:t>DESCRIÇÃO DO OBJETO</w:t>
      </w:r>
      <w:r w:rsidRPr="00EF6ADA">
        <w:rPr>
          <w:rFonts w:ascii="Calibri" w:eastAsia="Times New Roman" w:hAnsi="Calibri" w:cs="Calibri"/>
          <w:sz w:val="24"/>
          <w:szCs w:val="24"/>
          <w:lang w:eastAsia="pt-BR"/>
        </w:rPr>
        <w:t xml:space="preserve">: </w:t>
      </w:r>
      <w:r w:rsidR="00B6573D" w:rsidRPr="00B6573D">
        <w:rPr>
          <w:rFonts w:ascii="Calibri" w:eastAsia="Times New Roman" w:hAnsi="Calibri" w:cs="Calibri"/>
          <w:sz w:val="24"/>
          <w:szCs w:val="24"/>
          <w:lang w:eastAsia="pt-BR"/>
        </w:rPr>
        <w:t>Photo Condutor compatível com a impressora  Brother DCP 5652 L DR3470/3472</w:t>
      </w:r>
    </w:p>
    <w:p w14:paraId="22243FB8" w14:textId="20E6DDF1" w:rsidR="00CE7A53" w:rsidRPr="00EF6ADA" w:rsidRDefault="00CE7A53" w:rsidP="00CE7A53">
      <w:pPr>
        <w:pStyle w:val="PargrafodaLista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spacing w:before="240" w:after="120" w:line="312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EF6ADA"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  <w:t>PERÍODO DE REALIZAÇÃO</w:t>
      </w:r>
      <w:r w:rsidRPr="00EF6ADA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:</w:t>
      </w:r>
      <w:r w:rsidR="00B6573D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22 de julho de 2025</w:t>
      </w:r>
      <w:r w:rsidRPr="00EF6ADA">
        <w:rPr>
          <w:rFonts w:ascii="Calibri" w:eastAsia="Times New Roman" w:hAnsi="Calibri" w:cs="Calibri"/>
          <w:i/>
          <w:color w:val="000000"/>
          <w:sz w:val="24"/>
          <w:szCs w:val="24"/>
          <w:lang w:eastAsia="pt-BR"/>
        </w:rPr>
        <w:t>.</w:t>
      </w:r>
    </w:p>
    <w:p w14:paraId="63AD4B8F" w14:textId="77777777" w:rsidR="00CE7A53" w:rsidRPr="00EF6ADA" w:rsidRDefault="00CE7A53" w:rsidP="00CE7A53">
      <w:pPr>
        <w:pStyle w:val="PargrafodaLista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spacing w:before="240" w:after="120" w:line="312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EF6ADA">
        <w:rPr>
          <w:rFonts w:ascii="Calibri" w:eastAsia="Times New Roman" w:hAnsi="Calibri" w:cs="Calibri"/>
          <w:b/>
          <w:sz w:val="24"/>
          <w:szCs w:val="24"/>
          <w:lang w:eastAsia="pt-BR"/>
        </w:rPr>
        <w:t xml:space="preserve">METODOLOGIA APLICADA: </w:t>
      </w:r>
      <w:r w:rsidRPr="00EF6ADA">
        <w:rPr>
          <w:rFonts w:ascii="Calibri" w:eastAsia="Times New Roman" w:hAnsi="Calibri" w:cs="Calibri"/>
          <w:sz w:val="24"/>
          <w:szCs w:val="24"/>
          <w:lang w:eastAsia="pt-BR"/>
        </w:rPr>
        <w:t>o valor de referência foi aferido por meio de</w:t>
      </w:r>
    </w:p>
    <w:p w14:paraId="0A38A55D" w14:textId="77777777" w:rsidR="00CE7A53" w:rsidRPr="00342A06" w:rsidRDefault="00CE7A53" w:rsidP="00CE7A53">
      <w:pPr>
        <w:tabs>
          <w:tab w:val="left" w:pos="1560"/>
          <w:tab w:val="left" w:pos="3261"/>
          <w:tab w:val="left" w:pos="6379"/>
        </w:tabs>
        <w:spacing w:before="240" w:after="120" w:line="312" w:lineRule="auto"/>
        <w:jc w:val="both"/>
        <w:rPr>
          <w:rFonts w:ascii="Calibri" w:eastAsia="Times New Roman" w:hAnsi="Calibri" w:cs="Calibri"/>
          <w:sz w:val="24"/>
          <w:szCs w:val="24"/>
          <w:u w:val="single"/>
          <w:lang w:eastAsia="pt-BR"/>
        </w:rPr>
      </w:pP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>( )Média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ab/>
        <w:t>(X)Mediana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ab/>
        <w:t>( )Menor Preço ( )Outra:</w:t>
      </w:r>
      <w:r w:rsidRPr="00342A06">
        <w:rPr>
          <w:rFonts w:ascii="Calibri" w:eastAsia="Times New Roman" w:hAnsi="Calibri" w:cs="Calibri"/>
          <w:sz w:val="24"/>
          <w:szCs w:val="24"/>
          <w:u w:val="single"/>
          <w:lang w:eastAsia="pt-BR"/>
        </w:rPr>
        <w:tab/>
      </w:r>
    </w:p>
    <w:p w14:paraId="3A2C904A" w14:textId="77777777" w:rsidR="00CE7A53" w:rsidRPr="00342A06" w:rsidRDefault="00CE7A53" w:rsidP="00CE7A53">
      <w:pPr>
        <w:spacing w:before="240" w:after="120" w:line="312" w:lineRule="auto"/>
        <w:rPr>
          <w:rFonts w:ascii="Calibri" w:eastAsia="Times New Roman" w:hAnsi="Calibri" w:cs="Calibri"/>
          <w:b/>
          <w:bCs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>4</w:t>
      </w: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ab/>
        <w:t>FONTES DE PESQUISA</w:t>
      </w:r>
    </w:p>
    <w:p w14:paraId="5AA846DD" w14:textId="77777777" w:rsidR="00CE7A53" w:rsidRPr="00342A06" w:rsidRDefault="00CE7A53" w:rsidP="00CE7A53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ind w:right="264"/>
        <w:jc w:val="both"/>
        <w:textAlignment w:val="baseline"/>
        <w:rPr>
          <w:rFonts w:ascii="Calibri" w:eastAsia="Times New Roman" w:hAnsi="Calibri" w:cs="Calibri"/>
          <w:color w:val="FF0000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Foi realizada a pesquisa de preços utilizando os seguintes parâmetros, observado o art.3º, inciso II da Resolução de Mesa nº 931/2023.</w:t>
      </w:r>
    </w:p>
    <w:p w14:paraId="04B38047" w14:textId="77777777" w:rsidR="00CE7A53" w:rsidRPr="00342A06" w:rsidRDefault="00CE7A53" w:rsidP="00CE7A53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both"/>
        <w:textAlignment w:val="baseline"/>
        <w:rPr>
          <w:rFonts w:ascii="Calibri" w:eastAsia="Times New Roman" w:hAnsi="Calibri" w:cs="Calibri"/>
          <w:color w:val="000009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( </w:t>
      </w:r>
      <w:r w:rsidRPr="00342A06">
        <w:rPr>
          <w:rFonts w:ascii="Calibri" w:eastAsia="Times New Roman" w:hAnsi="Calibri" w:cs="Calibri"/>
          <w:color w:val="FF3333"/>
          <w:sz w:val="24"/>
          <w:szCs w:val="24"/>
          <w:lang w:eastAsia="pt-BR"/>
        </w:rPr>
        <w:t xml:space="preserve">  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) I - Painel de Preços (</w:t>
      </w:r>
      <w:hyperlink r:id="rId11" w:history="1">
        <w:r w:rsidRPr="00342A06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t-BR"/>
          </w:rPr>
          <w:t>http://paineldeprecos.planejamento.gov.br</w:t>
        </w:r>
      </w:hyperlink>
      <w:r w:rsidRPr="00342A06">
        <w:rPr>
          <w:rFonts w:ascii="Calibri" w:eastAsia="Times New Roman" w:hAnsi="Calibri" w:cs="Calibri"/>
          <w:color w:val="0000FF"/>
          <w:sz w:val="24"/>
          <w:szCs w:val="24"/>
          <w:u w:val="single" w:color="0000FF"/>
          <w:lang w:eastAsia="pt-BR"/>
        </w:rPr>
        <w:t>)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;</w:t>
      </w:r>
    </w:p>
    <w:tbl>
      <w:tblPr>
        <w:tblStyle w:val="TableNormal"/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850"/>
        <w:gridCol w:w="851"/>
        <w:gridCol w:w="1701"/>
        <w:gridCol w:w="1701"/>
        <w:gridCol w:w="1108"/>
      </w:tblGrid>
      <w:tr w:rsidR="00CE7A53" w:rsidRPr="00342A06" w14:paraId="2ACBF1F0" w14:textId="77777777" w:rsidTr="00C94C14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54CDE29" w14:textId="77777777" w:rsidR="00CE7A53" w:rsidRPr="00342A06" w:rsidRDefault="00CE7A53" w:rsidP="00C94C14">
            <w:pPr>
              <w:spacing w:before="240" w:after="120" w:line="312" w:lineRule="auto"/>
              <w:ind w:right="696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lastRenderedPageBreak/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0F3B7D8" w14:textId="77777777" w:rsidR="00CE7A53" w:rsidRPr="00342A06" w:rsidRDefault="00CE7A53" w:rsidP="00C94C14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Und</w:t>
            </w: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0E09124" w14:textId="77777777" w:rsidR="00CE7A53" w:rsidRPr="00342A06" w:rsidRDefault="00CE7A53" w:rsidP="00C94C14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Qtde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22CEA59" w14:textId="77777777" w:rsidR="00CE7A53" w:rsidRPr="00342A06" w:rsidRDefault="00CE7A53" w:rsidP="00C94C14">
            <w:pPr>
              <w:spacing w:before="240" w:after="120" w:line="312" w:lineRule="auto"/>
              <w:ind w:right="142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0270AC3" w14:textId="77777777" w:rsidR="00CE7A53" w:rsidRPr="00342A06" w:rsidRDefault="00CE7A53" w:rsidP="00C94C14">
            <w:pPr>
              <w:spacing w:before="240" w:after="120" w:line="312" w:lineRule="auto"/>
              <w:ind w:right="258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D497AF" w14:textId="77777777" w:rsidR="00CE7A53" w:rsidRPr="00342A06" w:rsidRDefault="00CE7A53" w:rsidP="00C94C14">
            <w:pPr>
              <w:spacing w:before="240" w:after="120" w:line="312" w:lineRule="auto"/>
              <w:ind w:right="181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Preço Unit. (R$)</w:t>
            </w:r>
          </w:p>
        </w:tc>
      </w:tr>
      <w:tr w:rsidR="00CE7A53" w:rsidRPr="00342A06" w14:paraId="421E317D" w14:textId="77777777" w:rsidTr="00C94C14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D0D4419" w14:textId="77777777" w:rsidR="00CE7A53" w:rsidRPr="00342A06" w:rsidRDefault="00CE7A53" w:rsidP="00C94C14">
            <w:pPr>
              <w:rPr>
                <w:rFonts w:ascii="Calibri" w:eastAsia="Times New Roman" w:hAnsi="Calibri" w:cs="Calibri"/>
                <w:color w:val="FF3333"/>
                <w:sz w:val="24"/>
                <w:szCs w:val="24"/>
                <w:lang w:eastAsia="pt-BR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FA70F6" w14:textId="77777777" w:rsidR="00CE7A53" w:rsidRPr="00342A06" w:rsidRDefault="00CE7A53" w:rsidP="00C94C14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2CC6D34" w14:textId="77777777" w:rsidR="00CE7A53" w:rsidRPr="00342A06" w:rsidRDefault="00CE7A53" w:rsidP="00C94C14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7862394" w14:textId="77777777" w:rsidR="00CE7A53" w:rsidRPr="00342A06" w:rsidRDefault="00CE7A53" w:rsidP="00C94C14">
            <w:pPr>
              <w:spacing w:before="240" w:after="120" w:line="312" w:lineRule="auto"/>
              <w:ind w:right="231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00FCDBF" w14:textId="77777777" w:rsidR="00CE7A53" w:rsidRPr="00342A06" w:rsidRDefault="00CE7A53" w:rsidP="00C94C14">
            <w:pPr>
              <w:spacing w:before="240" w:after="120" w:line="312" w:lineRule="auto"/>
              <w:ind w:right="258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954B7DA" w14:textId="77777777" w:rsidR="00CE7A53" w:rsidRPr="00342A06" w:rsidRDefault="00CE7A53" w:rsidP="00C94C14">
            <w:pPr>
              <w:spacing w:before="240" w:after="120" w:line="312" w:lineRule="auto"/>
              <w:ind w:right="181"/>
              <w:jc w:val="both"/>
              <w:rPr>
                <w:rFonts w:ascii="Calibri" w:eastAsia="Calibri" w:hAnsi="Calibri" w:cs="Calibri"/>
                <w:color w:val="FF3333"/>
                <w:sz w:val="24"/>
                <w:szCs w:val="24"/>
                <w:lang w:val="pt-PT"/>
              </w:rPr>
            </w:pPr>
          </w:p>
        </w:tc>
      </w:tr>
    </w:tbl>
    <w:p w14:paraId="1B5D634D" w14:textId="77777777" w:rsidR="00CE7A53" w:rsidRPr="00342A06" w:rsidRDefault="00CE7A53" w:rsidP="00CE7A53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both"/>
        <w:textAlignment w:val="baseline"/>
        <w:rPr>
          <w:rFonts w:ascii="Calibri" w:eastAsia="Times New Roman" w:hAnsi="Calibri" w:cs="Calibri"/>
          <w:color w:val="000009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(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) II - contratações similares de outros entes públicos, em execução ou concluídos nos 180 (cento e oitenta) dias anteriores à data da pesquisa de preços;</w:t>
      </w:r>
    </w:p>
    <w:tbl>
      <w:tblPr>
        <w:tblStyle w:val="TableNormal"/>
        <w:tblW w:w="9356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567"/>
        <w:gridCol w:w="708"/>
        <w:gridCol w:w="2411"/>
        <w:gridCol w:w="1986"/>
        <w:gridCol w:w="1556"/>
      </w:tblGrid>
      <w:tr w:rsidR="00CE7A53" w:rsidRPr="00342A06" w14:paraId="530CDB78" w14:textId="77777777" w:rsidTr="00C94C14">
        <w:trPr>
          <w:trHeight w:val="332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8B7411C" w14:textId="77777777" w:rsidR="00CE7A53" w:rsidRPr="00342A06" w:rsidRDefault="00CE7A53" w:rsidP="00C94C14">
            <w:pPr>
              <w:spacing w:before="240" w:after="120" w:line="312" w:lineRule="auto"/>
              <w:ind w:right="696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Objeto</w:t>
            </w: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49BB98" w14:textId="77777777" w:rsidR="00CE7A53" w:rsidRPr="00342A06" w:rsidRDefault="00CE7A53" w:rsidP="00C94C14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Und</w:t>
            </w: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AE89AF" w14:textId="77777777" w:rsidR="00CE7A53" w:rsidRPr="00342A06" w:rsidRDefault="00CE7A53" w:rsidP="00C94C14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Qtde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EE50C1D" w14:textId="77777777" w:rsidR="00CE7A53" w:rsidRPr="00342A06" w:rsidRDefault="00CE7A53" w:rsidP="00C94C14">
            <w:pPr>
              <w:spacing w:before="240" w:after="120" w:line="312" w:lineRule="auto"/>
              <w:ind w:right="142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Contratante (Nome /UASG)</w:t>
            </w:r>
          </w:p>
        </w:tc>
        <w:tc>
          <w:tcPr>
            <w:tcW w:w="198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0E9305" w14:textId="77777777" w:rsidR="00CE7A53" w:rsidRPr="00342A06" w:rsidRDefault="00CE7A53" w:rsidP="00C94C14">
            <w:pPr>
              <w:spacing w:before="240" w:after="120" w:line="312" w:lineRule="auto"/>
              <w:ind w:right="258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Empenho/ Licitação</w:t>
            </w:r>
          </w:p>
        </w:tc>
        <w:tc>
          <w:tcPr>
            <w:tcW w:w="15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E2B0286" w14:textId="77777777" w:rsidR="00CE7A53" w:rsidRPr="00342A06" w:rsidRDefault="00CE7A53" w:rsidP="00C94C14">
            <w:pPr>
              <w:spacing w:before="240" w:after="120" w:line="312" w:lineRule="auto"/>
              <w:ind w:right="181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Preço Unit. (R$)</w:t>
            </w:r>
          </w:p>
        </w:tc>
      </w:tr>
      <w:tr w:rsidR="00CE7A53" w:rsidRPr="00342A06" w14:paraId="7E35FF0C" w14:textId="77777777" w:rsidTr="00C94C14">
        <w:trPr>
          <w:trHeight w:val="247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F4C701F" w14:textId="77777777" w:rsidR="00CE7A53" w:rsidRPr="00342A06" w:rsidRDefault="00CE7A53" w:rsidP="00C94C14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27633D3" w14:textId="77777777" w:rsidR="00CE7A53" w:rsidRPr="00342A06" w:rsidRDefault="00CE7A53" w:rsidP="00C94C14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BAEE1F9" w14:textId="77777777" w:rsidR="00CE7A53" w:rsidRPr="00342A06" w:rsidRDefault="00CE7A53" w:rsidP="00C94C14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F1FC966" w14:textId="77777777" w:rsidR="00CE7A53" w:rsidRPr="00342A06" w:rsidRDefault="00CE7A53" w:rsidP="00C94C14">
            <w:pPr>
              <w:spacing w:before="240" w:after="120" w:line="312" w:lineRule="auto"/>
              <w:ind w:right="2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198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7E33E2" w14:textId="77777777" w:rsidR="00CE7A53" w:rsidRPr="007E7C74" w:rsidRDefault="00CE7A53" w:rsidP="00C94C14">
            <w:pPr>
              <w:spacing w:before="240" w:after="120" w:line="312" w:lineRule="auto"/>
              <w:ind w:right="258"/>
              <w:rPr>
                <w:rFonts w:ascii="Calibri" w:eastAsia="Calibri" w:hAnsi="Calibri" w:cs="Calibri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199393F" w14:textId="77777777" w:rsidR="00CE7A53" w:rsidRPr="00342A06" w:rsidRDefault="00CE7A53" w:rsidP="00C94C14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</w:p>
        </w:tc>
      </w:tr>
    </w:tbl>
    <w:p w14:paraId="78867567" w14:textId="77777777" w:rsidR="00CE7A53" w:rsidRDefault="00CE7A53" w:rsidP="00CE7A53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ind w:right="-142"/>
        <w:jc w:val="both"/>
        <w:textAlignment w:val="baseline"/>
        <w:rPr>
          <w:rFonts w:ascii="Calibri" w:eastAsia="Times New Roman" w:hAnsi="Calibri" w:cs="Calibri"/>
          <w:color w:val="000009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(X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) III - pesquisa publicada em mídia especializada, sítios eletrônicos especializados ou de domínio amplo, desde que contenha a data e hora de acesso;</w:t>
      </w:r>
    </w:p>
    <w:tbl>
      <w:tblPr>
        <w:tblStyle w:val="TableNormal"/>
        <w:tblW w:w="9356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567"/>
        <w:gridCol w:w="708"/>
        <w:gridCol w:w="1842"/>
        <w:gridCol w:w="2693"/>
        <w:gridCol w:w="1418"/>
      </w:tblGrid>
      <w:tr w:rsidR="00CE7A53" w:rsidRPr="00342A06" w14:paraId="33A67748" w14:textId="77777777" w:rsidTr="00C94C14">
        <w:trPr>
          <w:trHeight w:val="332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52EEF8" w14:textId="77777777" w:rsidR="00CE7A53" w:rsidRPr="00342A06" w:rsidRDefault="00CE7A53" w:rsidP="00C94C14">
            <w:pPr>
              <w:spacing w:before="240" w:after="120" w:line="312" w:lineRule="auto"/>
              <w:ind w:right="696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Objeto</w:t>
            </w: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DA6985A" w14:textId="77777777" w:rsidR="00CE7A53" w:rsidRPr="00342A06" w:rsidRDefault="00CE7A53" w:rsidP="00C94C14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Und</w:t>
            </w: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B2FA2FD" w14:textId="77777777" w:rsidR="00CE7A53" w:rsidRPr="00342A06" w:rsidRDefault="00CE7A53" w:rsidP="00C94C14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Qtde</w:t>
            </w: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8CAC23" w14:textId="77777777" w:rsidR="00CE7A53" w:rsidRPr="00342A06" w:rsidRDefault="00CE7A53" w:rsidP="00C94C14">
            <w:pPr>
              <w:spacing w:before="240" w:after="120" w:line="312" w:lineRule="auto"/>
              <w:ind w:right="142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Contratante (Nome /UASG)</w:t>
            </w:r>
          </w:p>
        </w:tc>
        <w:tc>
          <w:tcPr>
            <w:tcW w:w="269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8B48798" w14:textId="77777777" w:rsidR="00CE7A53" w:rsidRPr="00342A06" w:rsidRDefault="00CE7A53" w:rsidP="00C94C14">
            <w:pPr>
              <w:spacing w:before="240" w:after="120" w:line="312" w:lineRule="auto"/>
              <w:ind w:right="258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Empenho/ Licitação</w:t>
            </w: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0C293A2" w14:textId="77777777" w:rsidR="00CE7A53" w:rsidRPr="00342A06" w:rsidRDefault="00CE7A53" w:rsidP="00C94C14">
            <w:pPr>
              <w:spacing w:before="240" w:after="120" w:line="312" w:lineRule="auto"/>
              <w:ind w:right="181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Preço Unit. (R$)</w:t>
            </w:r>
          </w:p>
        </w:tc>
      </w:tr>
      <w:tr w:rsidR="00CE7A53" w:rsidRPr="00342A06" w14:paraId="2DE8D117" w14:textId="77777777" w:rsidTr="00C94C14">
        <w:trPr>
          <w:trHeight w:val="247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952DCB" w14:textId="70AD9FAD" w:rsidR="00CE7A53" w:rsidRPr="00342A06" w:rsidRDefault="00226C15" w:rsidP="00C94C14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bookmarkStart w:id="5" w:name="_Hlk204073458"/>
            <w:r w:rsidRPr="00226C15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Photo Condutor compatível com a impressora  Brother DCP 5652 L DR3470/3472</w:t>
            </w: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30A8DA7" w14:textId="77777777" w:rsidR="00CE7A53" w:rsidRPr="00342A06" w:rsidRDefault="00CE7A53" w:rsidP="00C94C14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E90F65" w14:textId="4B1349DC" w:rsidR="00CE7A53" w:rsidRPr="00342A06" w:rsidRDefault="00AE296B" w:rsidP="00C94C14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600535C" w14:textId="4EF867DE" w:rsidR="00CE7A53" w:rsidRPr="00342A06" w:rsidRDefault="00AE296B" w:rsidP="00C94C14">
            <w:pPr>
              <w:spacing w:before="240" w:after="120" w:line="312" w:lineRule="auto"/>
              <w:ind w:right="2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Mercado livre</w:t>
            </w:r>
          </w:p>
        </w:tc>
        <w:tc>
          <w:tcPr>
            <w:tcW w:w="269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7D7C37B" w14:textId="61DAF164" w:rsidR="00CE7A53" w:rsidRDefault="00AE296B" w:rsidP="00C94C14">
            <w:pPr>
              <w:pStyle w:val="SemEspaamento"/>
              <w:rPr>
                <w:rFonts w:ascii="Calibri" w:eastAsia="Calibri" w:hAnsi="Calibri" w:cs="Calibri"/>
                <w:color w:val="000000"/>
                <w:sz w:val="16"/>
                <w:szCs w:val="16"/>
                <w:lang w:val="pt-PT"/>
              </w:rPr>
            </w:pPr>
            <w:hyperlink r:id="rId12" w:anchor="polycard_client=search-nordic&amp;searchVariation=MLB35553924&amp;backend_model=search-backend&amp;wid=MLB4117967019&amp;position=20&amp;search_layout=grid&amp;type=product&amp;tracking_id=75b2e427-126e-4cc6-ab7d-897d62633f7b&amp;sid=search" w:history="1">
              <w:r w:rsidRPr="00DA465A">
                <w:rPr>
                  <w:rStyle w:val="Hyperlink"/>
                  <w:rFonts w:ascii="Calibri" w:eastAsia="Calibri" w:hAnsi="Calibri" w:cs="Calibri"/>
                  <w:sz w:val="16"/>
                  <w:szCs w:val="16"/>
                  <w:lang w:val="pt-PT"/>
                </w:rPr>
                <w:t>https://www.mercadolivre.com.br/cilindro-dr-3440-toner-tn-3472-l5652-l5602-l5502-hl-l5102/p/MLB35553924#polycard_client=search-nordic&amp;searchVariation=MLB35553924&amp;backend_model=search-backend&amp;wid=MLB4117967019&amp;position=20&amp;search_layout=grid&amp;type=product&amp;tracking_id=75b2e427-126e-4cc6-ab7d-897d62633f7b&amp;sid=search</w:t>
              </w:r>
            </w:hyperlink>
          </w:p>
          <w:p w14:paraId="758FFFC3" w14:textId="0DA6EBE9" w:rsidR="00AE296B" w:rsidRPr="007E7C74" w:rsidRDefault="00AE296B" w:rsidP="00C94C14">
            <w:pPr>
              <w:pStyle w:val="SemEspaamento"/>
              <w:rPr>
                <w:rFonts w:ascii="Calibri" w:eastAsia="Calibri" w:hAnsi="Calibri" w:cs="Calibri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C52C1FD" w14:textId="69F72EC5" w:rsidR="00CE7A53" w:rsidRPr="00342A06" w:rsidRDefault="00AE296B" w:rsidP="00C94C14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119,77</w:t>
            </w:r>
          </w:p>
        </w:tc>
      </w:tr>
      <w:bookmarkEnd w:id="5"/>
      <w:tr w:rsidR="00CE7A53" w:rsidRPr="00342A06" w14:paraId="349F9719" w14:textId="77777777" w:rsidTr="00C94C14">
        <w:trPr>
          <w:trHeight w:val="247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5E507A" w14:textId="26725568" w:rsidR="00CE7A53" w:rsidRPr="00342A06" w:rsidRDefault="00226C15" w:rsidP="00C94C14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 w:rsidRPr="00226C15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Photo Condutor compatível com a impressora  Brother DCP 5652 L DR3470/3472</w:t>
            </w: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4224F9" w14:textId="77777777" w:rsidR="00CE7A53" w:rsidRPr="00342A06" w:rsidRDefault="00CE7A53" w:rsidP="00C94C14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913754" w14:textId="77777777" w:rsidR="00CE7A53" w:rsidRPr="00342A06" w:rsidRDefault="00CE7A53" w:rsidP="00C94C14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04674F" w14:textId="77777777" w:rsidR="00CE7A53" w:rsidRPr="00342A06" w:rsidRDefault="00CE7A53" w:rsidP="00C94C14">
            <w:pPr>
              <w:spacing w:before="240" w:after="120" w:line="312" w:lineRule="auto"/>
              <w:ind w:right="2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amazon</w:t>
            </w:r>
          </w:p>
        </w:tc>
        <w:tc>
          <w:tcPr>
            <w:tcW w:w="269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5FC1AB7" w14:textId="77777777" w:rsidR="00CE7A53" w:rsidRDefault="00CE7A53" w:rsidP="00C94C14">
            <w:pPr>
              <w:pStyle w:val="SemEspaamento"/>
              <w:rPr>
                <w:lang w:val="pt-BR"/>
              </w:rPr>
            </w:pPr>
            <w:hyperlink r:id="rId13" w:history="1">
              <w:r w:rsidRPr="000C7066">
                <w:rPr>
                  <w:rStyle w:val="Hyperlink"/>
                  <w:lang w:val="pt-BR"/>
                </w:rPr>
                <w:t>Toner Compatível Ce285a Cb435a Cb436a | P1102, M1210, M1212, M1130, M1132, M1217, P1102W, M1217FW| EVOLUT | Amazon.com.br</w:t>
              </w:r>
            </w:hyperlink>
          </w:p>
          <w:p w14:paraId="5399B03A" w14:textId="77777777" w:rsidR="00CE7A53" w:rsidRDefault="00CE7A53" w:rsidP="00C94C14">
            <w:pPr>
              <w:pStyle w:val="SemEspaamento"/>
              <w:rPr>
                <w:lang w:val="pt-BR"/>
              </w:rPr>
            </w:pPr>
          </w:p>
          <w:p w14:paraId="4A0A816E" w14:textId="77777777" w:rsidR="00CE7A53" w:rsidRDefault="00CE7A53" w:rsidP="00C94C14">
            <w:pPr>
              <w:pStyle w:val="SemEspaamento"/>
              <w:rPr>
                <w:lang w:val="pt-BR"/>
              </w:rPr>
            </w:pPr>
            <w:r>
              <w:rPr>
                <w:lang w:val="pt-BR"/>
              </w:rPr>
              <w:t>0834</w:t>
            </w:r>
          </w:p>
          <w:p w14:paraId="10142311" w14:textId="77777777" w:rsidR="00CE7A53" w:rsidRDefault="00CE7A53" w:rsidP="00C94C14">
            <w:pPr>
              <w:pStyle w:val="SemEspaamento"/>
              <w:rPr>
                <w:lang w:val="pt-BR"/>
              </w:rPr>
            </w:pPr>
            <w:r>
              <w:rPr>
                <w:lang w:val="pt-BR"/>
              </w:rPr>
              <w:t>22/07/25</w:t>
            </w:r>
          </w:p>
          <w:p w14:paraId="6F920F4D" w14:textId="77777777" w:rsidR="00CE7A53" w:rsidRPr="007E7C74" w:rsidRDefault="00CE7A53" w:rsidP="00C94C14">
            <w:pPr>
              <w:pStyle w:val="SemEspaamento"/>
              <w:rPr>
                <w:rFonts w:ascii="Calibri" w:eastAsia="Calibri" w:hAnsi="Calibri" w:cs="Calibri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161EBCA" w14:textId="77777777" w:rsidR="00CE7A53" w:rsidRPr="00342A06" w:rsidRDefault="00CE7A53" w:rsidP="00C94C14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R$ 65,00</w:t>
            </w:r>
          </w:p>
        </w:tc>
      </w:tr>
      <w:tr w:rsidR="00CE7A53" w:rsidRPr="00342A06" w14:paraId="5D14D1F2" w14:textId="77777777" w:rsidTr="00C94C14">
        <w:trPr>
          <w:trHeight w:val="247"/>
        </w:trPr>
        <w:tc>
          <w:tcPr>
            <w:tcW w:w="21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4171054" w14:textId="6AC5BE17" w:rsidR="00CE7A53" w:rsidRPr="00342A06" w:rsidRDefault="00226C15" w:rsidP="00C94C14">
            <w:pPr>
              <w:spacing w:before="240" w:after="120" w:line="312" w:lineRule="auto"/>
              <w:ind w:right="696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 w:rsidRPr="00226C15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 xml:space="preserve">Photo Condutor </w:t>
            </w:r>
            <w:r w:rsidRPr="00226C15"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lastRenderedPageBreak/>
              <w:t>compatível com a impressora  Brother DCP 5652 L DR3470/3472</w:t>
            </w:r>
          </w:p>
        </w:tc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DA3E07" w14:textId="77777777" w:rsidR="00CE7A53" w:rsidRPr="00342A06" w:rsidRDefault="00CE7A53" w:rsidP="00C94C14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68A98BE" w14:textId="77777777" w:rsidR="00CE7A53" w:rsidRPr="00342A06" w:rsidRDefault="00CE7A53" w:rsidP="00C94C14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E1270C9" w14:textId="77777777" w:rsidR="00CE7A53" w:rsidRPr="00342A06" w:rsidRDefault="00CE7A53" w:rsidP="00C94C14">
            <w:pPr>
              <w:spacing w:before="240" w:after="120" w:line="312" w:lineRule="auto"/>
              <w:ind w:right="23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t>LOJAS AMERICANAS</w:t>
            </w:r>
          </w:p>
        </w:tc>
        <w:tc>
          <w:tcPr>
            <w:tcW w:w="269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47DBEF7" w14:textId="77777777" w:rsidR="00CE7A53" w:rsidRDefault="00CE7A53" w:rsidP="00C94C14">
            <w:pPr>
              <w:pStyle w:val="SemEspaamento"/>
              <w:rPr>
                <w:lang w:val="pt-PT"/>
              </w:rPr>
            </w:pPr>
            <w:hyperlink r:id="rId14" w:history="1">
              <w:r w:rsidRPr="007E188E">
                <w:rPr>
                  <w:rStyle w:val="Hyperlink"/>
                  <w:lang w:val="pt-PT"/>
                </w:rPr>
                <w:t>https://www.americanas.com.br/produto/24750980/toner-compativel-c-hp-ce285a-285a-85a-p1102w-m1132-</w:t>
              </w:r>
              <w:r w:rsidRPr="007E188E">
                <w:rPr>
                  <w:rStyle w:val="Hyperlink"/>
                  <w:lang w:val="pt-PT"/>
                </w:rPr>
                <w:lastRenderedPageBreak/>
                <w:t>m1212-m1130-premium-1-6k?pfm_carac=toner-m1132&amp;pfm_index=5&amp;pfm_page=search&amp;pfm_pos=grid&amp;pfm_type=search_page&amp;offerId=63a9a736401db3b86becc3e1&amp;buyboxToken=smartbuybox-acom-v2-1a8030aa-7da9-4098-8acf-fc9c1916dede-2024-02-23%2012%3A11%3A49%200000-none-default&amp;cor=Preto&amp;condition=NEW</w:t>
              </w:r>
            </w:hyperlink>
          </w:p>
          <w:p w14:paraId="6713CB71" w14:textId="77777777" w:rsidR="00CE7A53" w:rsidRDefault="00CE7A53" w:rsidP="00C94C14">
            <w:pPr>
              <w:pStyle w:val="SemEspaamento"/>
              <w:rPr>
                <w:lang w:val="pt-PT"/>
              </w:rPr>
            </w:pPr>
            <w:r>
              <w:rPr>
                <w:lang w:val="pt-PT"/>
              </w:rPr>
              <w:t>8h31</w:t>
            </w:r>
          </w:p>
          <w:p w14:paraId="7D70935A" w14:textId="77777777" w:rsidR="00CE7A53" w:rsidRDefault="00CE7A53" w:rsidP="00C94C14">
            <w:pPr>
              <w:pStyle w:val="SemEspaamento"/>
              <w:rPr>
                <w:lang w:val="pt-PT"/>
              </w:rPr>
            </w:pPr>
            <w:r>
              <w:rPr>
                <w:lang w:val="pt-PT"/>
              </w:rPr>
              <w:t>22/07/25</w:t>
            </w:r>
          </w:p>
          <w:p w14:paraId="62D1D3B6" w14:textId="77777777" w:rsidR="00CE7A53" w:rsidRPr="007E7C74" w:rsidRDefault="00CE7A53" w:rsidP="00C94C14">
            <w:pPr>
              <w:pStyle w:val="SemEspaamento"/>
              <w:rPr>
                <w:lang w:val="pt-PT"/>
              </w:rPr>
            </w:pP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B3DC3D" w14:textId="77777777" w:rsidR="00CE7A53" w:rsidRPr="00342A06" w:rsidRDefault="00CE7A53" w:rsidP="00C94C14">
            <w:pPr>
              <w:spacing w:before="240" w:after="120" w:line="312" w:lineRule="auto"/>
              <w:ind w:right="181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pt-PT"/>
              </w:rPr>
              <w:lastRenderedPageBreak/>
              <w:t>R$ 78,57</w:t>
            </w:r>
          </w:p>
        </w:tc>
      </w:tr>
    </w:tbl>
    <w:p w14:paraId="02C71D31" w14:textId="77777777" w:rsidR="00CE7A53" w:rsidRPr="00342A06" w:rsidRDefault="00CE7A53" w:rsidP="00CE7A53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ind w:right="-142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( </w:t>
      </w:r>
      <w:r w:rsidRPr="00342A06">
        <w:rPr>
          <w:rFonts w:ascii="Calibri" w:eastAsia="Times New Roman" w:hAnsi="Calibri" w:cs="Calibri"/>
          <w:color w:val="FF3333"/>
          <w:sz w:val="24"/>
          <w:szCs w:val="24"/>
          <w:lang w:eastAsia="pt-BR"/>
        </w:rPr>
        <w:t xml:space="preserve">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) IV - pesquisa com os fornecedores, desde que as datas das pesquisas não se diferenciem  em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836"/>
        <w:gridCol w:w="2411"/>
        <w:gridCol w:w="1560"/>
      </w:tblGrid>
      <w:tr w:rsidR="00CE7A53" w:rsidRPr="00342A06" w14:paraId="3C69ED19" w14:textId="77777777" w:rsidTr="00C94C14">
        <w:trPr>
          <w:trHeight w:val="196"/>
        </w:trPr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B77FF9" w14:textId="77777777" w:rsidR="00CE7A53" w:rsidRPr="00342A06" w:rsidRDefault="00CE7A53" w:rsidP="00C94C14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Objeto</w:t>
            </w:r>
          </w:p>
        </w:tc>
        <w:tc>
          <w:tcPr>
            <w:tcW w:w="28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9B53C84" w14:textId="77777777" w:rsidR="00CE7A53" w:rsidRPr="00342A06" w:rsidRDefault="00CE7A53" w:rsidP="00C94C14">
            <w:pPr>
              <w:tabs>
                <w:tab w:val="left" w:pos="1843"/>
              </w:tabs>
              <w:spacing w:before="240" w:after="120" w:line="312" w:lineRule="auto"/>
              <w:ind w:right="142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Fornecedor (Nome e CNPJ)</w:t>
            </w:r>
          </w:p>
        </w:tc>
        <w:tc>
          <w:tcPr>
            <w:tcW w:w="24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8DF6240" w14:textId="77777777" w:rsidR="00CE7A53" w:rsidRPr="00342A06" w:rsidRDefault="00CE7A53" w:rsidP="00C94C14">
            <w:pPr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Data do Orçamento/Cotação</w:t>
            </w:r>
          </w:p>
        </w:tc>
        <w:tc>
          <w:tcPr>
            <w:tcW w:w="15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C92A56" w14:textId="77777777" w:rsidR="00CE7A53" w:rsidRPr="00342A06" w:rsidRDefault="00CE7A53" w:rsidP="00C94C14">
            <w:pPr>
              <w:tabs>
                <w:tab w:val="left" w:pos="1134"/>
              </w:tabs>
              <w:spacing w:before="240" w:after="120" w:line="312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  <w:r w:rsidRPr="00342A06">
              <w:rPr>
                <w:rFonts w:ascii="Calibri" w:eastAsia="Calibri" w:hAnsi="Calibri" w:cs="Calibri"/>
                <w:sz w:val="24"/>
                <w:szCs w:val="24"/>
                <w:lang w:val="pt-PT"/>
              </w:rPr>
              <w:t>Preço Unit. (R$)</w:t>
            </w:r>
          </w:p>
        </w:tc>
      </w:tr>
      <w:tr w:rsidR="00CE7A53" w:rsidRPr="00342A06" w14:paraId="7837CDF9" w14:textId="77777777" w:rsidTr="00C94C14">
        <w:trPr>
          <w:trHeight w:val="292"/>
        </w:trPr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B9B957" w14:textId="77777777" w:rsidR="00CE7A53" w:rsidRPr="00342A06" w:rsidRDefault="00CE7A53" w:rsidP="00C94C14">
            <w:pPr>
              <w:spacing w:before="240" w:after="120" w:line="312" w:lineRule="auto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E080F9A" w14:textId="77777777" w:rsidR="00CE7A53" w:rsidRPr="00342A06" w:rsidRDefault="00CE7A53" w:rsidP="00C94C14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</w:p>
        </w:tc>
        <w:tc>
          <w:tcPr>
            <w:tcW w:w="24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4B6E58" w14:textId="77777777" w:rsidR="00CE7A53" w:rsidRPr="00342A06" w:rsidRDefault="00CE7A53" w:rsidP="00C94C14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</w:p>
        </w:tc>
        <w:tc>
          <w:tcPr>
            <w:tcW w:w="15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D51949" w14:textId="77777777" w:rsidR="00CE7A53" w:rsidRPr="00342A06" w:rsidRDefault="00CE7A53" w:rsidP="00C94C14">
            <w:pPr>
              <w:spacing w:before="240" w:after="120" w:line="312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t-PT"/>
              </w:rPr>
            </w:pPr>
          </w:p>
        </w:tc>
      </w:tr>
    </w:tbl>
    <w:p w14:paraId="0FE5BC1A" w14:textId="77777777" w:rsidR="00CE7A53" w:rsidRPr="00342A06" w:rsidRDefault="00CE7A53" w:rsidP="00CE7A53">
      <w:pPr>
        <w:spacing w:before="240" w:after="120" w:line="312" w:lineRule="auto"/>
        <w:rPr>
          <w:rFonts w:ascii="Calibri" w:eastAsia="Times New Roman" w:hAnsi="Calibri" w:cs="Calibri"/>
          <w:b/>
          <w:bCs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>5</w:t>
      </w:r>
      <w:r w:rsidRPr="00342A06">
        <w:rPr>
          <w:rFonts w:ascii="Calibri" w:eastAsia="Times New Roman" w:hAnsi="Calibri" w:cs="Calibri"/>
          <w:b/>
          <w:bCs/>
          <w:sz w:val="24"/>
          <w:szCs w:val="24"/>
          <w:lang w:eastAsia="pt-BR"/>
        </w:rPr>
        <w:tab/>
        <w:t>ANÁLISE DA PESQUISA</w:t>
      </w:r>
    </w:p>
    <w:p w14:paraId="7B6DE19F" w14:textId="77777777" w:rsidR="00CE7A53" w:rsidRPr="00342A06" w:rsidRDefault="00CE7A53" w:rsidP="00CE7A53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both"/>
        <w:textAlignment w:val="baseline"/>
        <w:rPr>
          <w:rFonts w:ascii="Calibri" w:eastAsia="Times New Roman" w:hAnsi="Calibri" w:cs="Calibri"/>
          <w:color w:val="000009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>Após análise detalhada dos preços obtidos, eliminadas as discrepâncias, utilizando o método da mediana e</w:t>
      </w:r>
      <w:r w:rsidRPr="00342A06">
        <w:rPr>
          <w:rFonts w:ascii="Calibri" w:eastAsia="Times New Roman" w:hAnsi="Calibri" w:cs="Calibri"/>
          <w:color w:val="FF3333"/>
          <w:sz w:val="24"/>
          <w:szCs w:val="24"/>
          <w:lang w:eastAsia="pt-BR"/>
        </w:rPr>
        <w:t xml:space="preserve"> </w:t>
      </w:r>
      <w:r w:rsidRPr="00342A06">
        <w:rPr>
          <w:rFonts w:ascii="Calibri" w:eastAsia="Times New Roman" w:hAnsi="Calibri" w:cs="Calibri"/>
          <w:color w:val="000009"/>
          <w:sz w:val="24"/>
          <w:szCs w:val="24"/>
          <w:lang w:eastAsia="pt-BR"/>
        </w:rPr>
        <w:t xml:space="preserve">tendo sido priorizado o inciso I e II como fonte de consulta, chegou-se ao: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CE7A53" w:rsidRPr="00342A06" w14:paraId="47970B07" w14:textId="77777777" w:rsidTr="00C94C1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8919" w14:textId="77777777" w:rsidR="00CE7A53" w:rsidRPr="00342A06" w:rsidRDefault="00CE7A53" w:rsidP="00C94C14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312" w:lineRule="auto"/>
              <w:jc w:val="both"/>
              <w:textAlignment w:val="baseline"/>
              <w:rPr>
                <w:rFonts w:ascii="Calibri" w:hAnsi="Calibri" w:cs="Calibri"/>
                <w:b/>
                <w:sz w:val="24"/>
                <w:szCs w:val="24"/>
              </w:rPr>
            </w:pPr>
            <w:r w:rsidRPr="00342A06">
              <w:rPr>
                <w:rFonts w:ascii="Calibri" w:hAnsi="Calibri" w:cs="Calibri"/>
                <w:b/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95321" w14:textId="7A168D4D" w:rsidR="00CE7A53" w:rsidRPr="00342A06" w:rsidRDefault="00CE7A53" w:rsidP="00C94C14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312" w:lineRule="auto"/>
              <w:jc w:val="both"/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42A06">
              <w:rPr>
                <w:rFonts w:ascii="Calibri" w:hAnsi="Calibri" w:cs="Calibri"/>
                <w:color w:val="000000"/>
                <w:sz w:val="24"/>
                <w:szCs w:val="24"/>
              </w:rPr>
              <w:t>R$</w:t>
            </w:r>
            <w:r w:rsidR="00226C15">
              <w:rPr>
                <w:rFonts w:ascii="Calibri" w:hAnsi="Calibri" w:cs="Calibri"/>
                <w:color w:val="000000"/>
                <w:sz w:val="24"/>
                <w:szCs w:val="24"/>
              </w:rPr>
              <w:t>78,57</w:t>
            </w:r>
          </w:p>
        </w:tc>
      </w:tr>
    </w:tbl>
    <w:p w14:paraId="088EF6EB" w14:textId="77777777" w:rsidR="00CE7A53" w:rsidRPr="00342A06" w:rsidRDefault="00CE7A53" w:rsidP="00CE7A53">
      <w:pPr>
        <w:spacing w:before="240" w:after="120" w:line="312" w:lineRule="auto"/>
        <w:ind w:right="624"/>
        <w:contextualSpacing/>
        <w:rPr>
          <w:rFonts w:ascii="Calibri" w:eastAsia="Times New Roman" w:hAnsi="Calibri" w:cs="Calibri"/>
          <w:b/>
          <w:sz w:val="24"/>
          <w:szCs w:val="24"/>
          <w:lang w:eastAsia="pt-BR"/>
        </w:rPr>
      </w:pPr>
    </w:p>
    <w:p w14:paraId="6FA35402" w14:textId="77777777" w:rsidR="00CE7A53" w:rsidRPr="00342A06" w:rsidRDefault="00CE7A53" w:rsidP="00CE7A53">
      <w:pPr>
        <w:spacing w:before="240" w:after="120" w:line="312" w:lineRule="auto"/>
        <w:ind w:right="624"/>
        <w:contextualSpacing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b/>
          <w:sz w:val="24"/>
          <w:szCs w:val="24"/>
          <w:lang w:eastAsia="pt-BR"/>
        </w:rPr>
        <w:t>6</w:t>
      </w:r>
      <w:r w:rsidRPr="00342A06">
        <w:rPr>
          <w:rFonts w:ascii="Calibri" w:eastAsia="Times New Roman" w:hAnsi="Calibri" w:cs="Calibri"/>
          <w:b/>
          <w:sz w:val="24"/>
          <w:szCs w:val="24"/>
          <w:lang w:eastAsia="pt-BR"/>
        </w:rPr>
        <w:tab/>
        <w:t xml:space="preserve">ANEXOS: 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>A documentação comprobatória que compõem a pesquisa de preços, segue anexa a este relatório.</w:t>
      </w:r>
    </w:p>
    <w:p w14:paraId="67DACB3B" w14:textId="77777777" w:rsidR="00CE7A53" w:rsidRPr="00342A06" w:rsidRDefault="00CE7A53" w:rsidP="00CE7A53">
      <w:pPr>
        <w:spacing w:before="240" w:after="120" w:line="312" w:lineRule="auto"/>
        <w:ind w:right="624"/>
        <w:contextualSpacing/>
        <w:rPr>
          <w:rFonts w:ascii="Calibri" w:eastAsia="Times New Roman" w:hAnsi="Calibri" w:cs="Calibri"/>
          <w:sz w:val="24"/>
          <w:szCs w:val="24"/>
          <w:lang w:eastAsia="pt-BR"/>
        </w:rPr>
      </w:pPr>
    </w:p>
    <w:p w14:paraId="4FB39609" w14:textId="77777777" w:rsidR="00CE7A53" w:rsidRPr="00342A06" w:rsidRDefault="00CE7A53" w:rsidP="00CE7A53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pt-BR"/>
        </w:rPr>
      </w:pPr>
      <w:r w:rsidRPr="00342A06">
        <w:rPr>
          <w:rFonts w:ascii="Calibri" w:eastAsia="Times New Roman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BD606A9" wp14:editId="2CCA2CEE">
                <wp:simplePos x="0" y="0"/>
                <wp:positionH relativeFrom="page">
                  <wp:posOffset>2428240</wp:posOffset>
                </wp:positionH>
                <wp:positionV relativeFrom="paragraph">
                  <wp:posOffset>153670</wp:posOffset>
                </wp:positionV>
                <wp:extent cx="2884170" cy="1270"/>
                <wp:effectExtent l="0" t="0" r="0" b="0"/>
                <wp:wrapTopAndBottom/>
                <wp:docPr id="2097741796" name="Forma Livre: Forma 2097741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4170" cy="1270"/>
                        </a:xfrm>
                        <a:custGeom>
                          <a:avLst/>
                          <a:gdLst>
                            <a:gd name="T0" fmla="+- 0 3824 3824"/>
                            <a:gd name="T1" fmla="*/ T0 w 4542"/>
                            <a:gd name="T2" fmla="+- 0 8366 3824"/>
                            <a:gd name="T3" fmla="*/ T2 w 45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42">
                              <a:moveTo>
                                <a:pt x="0" y="0"/>
                              </a:moveTo>
                              <a:lnTo>
                                <a:pt x="454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1DC04" id="Forma Livre: Forma 2097741796" o:spid="_x0000_s1026" style="position:absolute;margin-left:191.2pt;margin-top:12.1pt;width:227.1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" path="m,l4542,e" filled="f" strokecolor="#000008" strokeweight=".78pt">
                <v:path arrowok="t" o:connecttype="custom" o:connectlocs="0,0;2884170,0" o:connectangles="0,0"/>
                <w10:wrap type="topAndBottom" anchorx="page"/>
              </v:shape>
            </w:pict>
          </mc:Fallback>
        </mc:AlternateConten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 xml:space="preserve">Porto Xavier, </w:t>
      </w:r>
      <w:r>
        <w:rPr>
          <w:rFonts w:ascii="Calibri" w:eastAsia="Times New Roman" w:hAnsi="Calibri" w:cs="Calibri"/>
          <w:sz w:val="24"/>
          <w:szCs w:val="24"/>
          <w:lang w:eastAsia="pt-BR"/>
        </w:rPr>
        <w:t>22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 xml:space="preserve"> de </w:t>
      </w:r>
      <w:r>
        <w:rPr>
          <w:rFonts w:ascii="Calibri" w:eastAsia="Times New Roman" w:hAnsi="Calibri" w:cs="Calibri"/>
          <w:sz w:val="24"/>
          <w:szCs w:val="24"/>
          <w:lang w:eastAsia="pt-BR"/>
        </w:rPr>
        <w:t>julho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 xml:space="preserve"> de 202</w:t>
      </w:r>
      <w:r>
        <w:rPr>
          <w:rFonts w:ascii="Calibri" w:eastAsia="Times New Roman" w:hAnsi="Calibri" w:cs="Calibri"/>
          <w:sz w:val="24"/>
          <w:szCs w:val="24"/>
          <w:lang w:eastAsia="pt-BR"/>
        </w:rPr>
        <w:t>5</w:t>
      </w:r>
      <w:r w:rsidRPr="00342A06">
        <w:rPr>
          <w:rFonts w:ascii="Calibri" w:eastAsia="Times New Roman" w:hAnsi="Calibri" w:cs="Calibri"/>
          <w:sz w:val="24"/>
          <w:szCs w:val="24"/>
          <w:lang w:eastAsia="pt-BR"/>
        </w:rPr>
        <w:t>.</w:t>
      </w:r>
    </w:p>
    <w:p w14:paraId="378FBDEC" w14:textId="77777777" w:rsidR="00CE7A53" w:rsidRPr="00342A06" w:rsidRDefault="00CE7A53" w:rsidP="00CE7A53">
      <w:pPr>
        <w:widowControl w:val="0"/>
        <w:overflowPunct w:val="0"/>
        <w:autoSpaceDE w:val="0"/>
        <w:autoSpaceDN w:val="0"/>
        <w:adjustRightInd w:val="0"/>
        <w:spacing w:before="240" w:after="0" w:line="312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pt-BR"/>
        </w:rPr>
      </w:pPr>
    </w:p>
    <w:p w14:paraId="2075DABB" w14:textId="77777777" w:rsidR="00CE7A53" w:rsidRPr="00342A06" w:rsidRDefault="00CE7A53" w:rsidP="00CE7A53">
      <w:pPr>
        <w:suppressAutoHyphens/>
        <w:overflowPunct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4472C4"/>
          <w:sz w:val="20"/>
          <w:szCs w:val="20"/>
          <w:lang w:eastAsia="pt-BR"/>
        </w:rPr>
      </w:pPr>
      <w:r w:rsidRPr="00342A06">
        <w:rPr>
          <w:rFonts w:ascii="Times New Roman" w:eastAsia="Times New Roman" w:hAnsi="Times New Roman" w:cs="Times New Roman"/>
          <w:sz w:val="24"/>
          <w:szCs w:val="24"/>
          <w:lang w:eastAsia="pt-BR"/>
        </w:rPr>
        <w:t>Responsável pela Pesquisa: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claudia krewer assistente legislativa </w:t>
      </w:r>
    </w:p>
    <w:p w14:paraId="4C2A8950" w14:textId="77777777" w:rsidR="00CE7A53" w:rsidRDefault="00CE7A53" w:rsidP="00EF4E90">
      <w:pPr>
        <w:suppressAutoHyphens/>
        <w:overflowPunct w:val="0"/>
        <w:spacing w:beforeAutospacing="1" w:after="0" w:afterAutospacing="1" w:line="240" w:lineRule="auto"/>
      </w:pPr>
    </w:p>
    <w:sectPr w:rsidR="00CE7A53" w:rsidSect="00EF6ADA">
      <w:pgSz w:w="11906" w:h="16838"/>
      <w:pgMar w:top="426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5302"/>
    <w:multiLevelType w:val="hybridMultilevel"/>
    <w:tmpl w:val="D4068D3E"/>
    <w:lvl w:ilvl="0" w:tplc="FFFFFFFF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2509" w:hanging="216"/>
      </w:pPr>
      <w:rPr>
        <w:lang w:val="pt-PT" w:eastAsia="en-US" w:bidi="ar-SA"/>
      </w:rPr>
    </w:lvl>
    <w:lvl w:ilvl="2" w:tplc="FFFFFFFF">
      <w:numFmt w:val="bullet"/>
      <w:lvlText w:val="•"/>
      <w:lvlJc w:val="left"/>
      <w:pPr>
        <w:ind w:left="3399" w:hanging="216"/>
      </w:pPr>
      <w:rPr>
        <w:lang w:val="pt-PT" w:eastAsia="en-US" w:bidi="ar-SA"/>
      </w:rPr>
    </w:lvl>
    <w:lvl w:ilvl="3" w:tplc="FFFFFFFF">
      <w:numFmt w:val="bullet"/>
      <w:lvlText w:val="•"/>
      <w:lvlJc w:val="left"/>
      <w:pPr>
        <w:ind w:left="4289" w:hanging="216"/>
      </w:pPr>
      <w:rPr>
        <w:lang w:val="pt-PT" w:eastAsia="en-US" w:bidi="ar-SA"/>
      </w:rPr>
    </w:lvl>
    <w:lvl w:ilvl="4" w:tplc="FFFFFFFF">
      <w:numFmt w:val="bullet"/>
      <w:lvlText w:val="•"/>
      <w:lvlJc w:val="left"/>
      <w:pPr>
        <w:ind w:left="5179" w:hanging="216"/>
      </w:pPr>
      <w:rPr>
        <w:lang w:val="pt-PT" w:eastAsia="en-US" w:bidi="ar-SA"/>
      </w:rPr>
    </w:lvl>
    <w:lvl w:ilvl="5" w:tplc="FFFFFFFF">
      <w:numFmt w:val="bullet"/>
      <w:lvlText w:val="•"/>
      <w:lvlJc w:val="left"/>
      <w:pPr>
        <w:ind w:left="6069" w:hanging="216"/>
      </w:pPr>
      <w:rPr>
        <w:lang w:val="pt-PT" w:eastAsia="en-US" w:bidi="ar-SA"/>
      </w:rPr>
    </w:lvl>
    <w:lvl w:ilvl="6" w:tplc="FFFFFFFF">
      <w:numFmt w:val="bullet"/>
      <w:lvlText w:val="•"/>
      <w:lvlJc w:val="left"/>
      <w:pPr>
        <w:ind w:left="6959" w:hanging="216"/>
      </w:pPr>
      <w:rPr>
        <w:lang w:val="pt-PT" w:eastAsia="en-US" w:bidi="ar-SA"/>
      </w:rPr>
    </w:lvl>
    <w:lvl w:ilvl="7" w:tplc="FFFFFFFF">
      <w:numFmt w:val="bullet"/>
      <w:lvlText w:val="•"/>
      <w:lvlJc w:val="left"/>
      <w:pPr>
        <w:ind w:left="7849" w:hanging="216"/>
      </w:pPr>
      <w:rPr>
        <w:lang w:val="pt-PT" w:eastAsia="en-US" w:bidi="ar-SA"/>
      </w:rPr>
    </w:lvl>
    <w:lvl w:ilvl="8" w:tplc="FFFFFFFF">
      <w:numFmt w:val="bullet"/>
      <w:lvlText w:val="•"/>
      <w:lvlJc w:val="left"/>
      <w:pPr>
        <w:ind w:left="8739" w:hanging="216"/>
      </w:pPr>
      <w:rPr>
        <w:lang w:val="pt-PT" w:eastAsia="en-US" w:bidi="ar-SA"/>
      </w:rPr>
    </w:lvl>
  </w:abstractNum>
  <w:abstractNum w:abstractNumId="1" w15:restartNumberingAfterBreak="0">
    <w:nsid w:val="155D4C9A"/>
    <w:multiLevelType w:val="hybridMultilevel"/>
    <w:tmpl w:val="D4068D3E"/>
    <w:lvl w:ilvl="0" w:tplc="5C162C6C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AF527BD4">
      <w:numFmt w:val="bullet"/>
      <w:lvlText w:val="•"/>
      <w:lvlJc w:val="left"/>
      <w:pPr>
        <w:ind w:left="2509" w:hanging="216"/>
      </w:pPr>
      <w:rPr>
        <w:lang w:val="pt-PT" w:eastAsia="en-US" w:bidi="ar-SA"/>
      </w:rPr>
    </w:lvl>
    <w:lvl w:ilvl="2" w:tplc="CFDA8322">
      <w:numFmt w:val="bullet"/>
      <w:lvlText w:val="•"/>
      <w:lvlJc w:val="left"/>
      <w:pPr>
        <w:ind w:left="3399" w:hanging="216"/>
      </w:pPr>
      <w:rPr>
        <w:lang w:val="pt-PT" w:eastAsia="en-US" w:bidi="ar-SA"/>
      </w:rPr>
    </w:lvl>
    <w:lvl w:ilvl="3" w:tplc="53B47806">
      <w:numFmt w:val="bullet"/>
      <w:lvlText w:val="•"/>
      <w:lvlJc w:val="left"/>
      <w:pPr>
        <w:ind w:left="4289" w:hanging="216"/>
      </w:pPr>
      <w:rPr>
        <w:lang w:val="pt-PT" w:eastAsia="en-US" w:bidi="ar-SA"/>
      </w:rPr>
    </w:lvl>
    <w:lvl w:ilvl="4" w:tplc="133AE1BC">
      <w:numFmt w:val="bullet"/>
      <w:lvlText w:val="•"/>
      <w:lvlJc w:val="left"/>
      <w:pPr>
        <w:ind w:left="5179" w:hanging="216"/>
      </w:pPr>
      <w:rPr>
        <w:lang w:val="pt-PT" w:eastAsia="en-US" w:bidi="ar-SA"/>
      </w:rPr>
    </w:lvl>
    <w:lvl w:ilvl="5" w:tplc="9484EF00">
      <w:numFmt w:val="bullet"/>
      <w:lvlText w:val="•"/>
      <w:lvlJc w:val="left"/>
      <w:pPr>
        <w:ind w:left="6069" w:hanging="216"/>
      </w:pPr>
      <w:rPr>
        <w:lang w:val="pt-PT" w:eastAsia="en-US" w:bidi="ar-SA"/>
      </w:rPr>
    </w:lvl>
    <w:lvl w:ilvl="6" w:tplc="6F405348">
      <w:numFmt w:val="bullet"/>
      <w:lvlText w:val="•"/>
      <w:lvlJc w:val="left"/>
      <w:pPr>
        <w:ind w:left="6959" w:hanging="216"/>
      </w:pPr>
      <w:rPr>
        <w:lang w:val="pt-PT" w:eastAsia="en-US" w:bidi="ar-SA"/>
      </w:rPr>
    </w:lvl>
    <w:lvl w:ilvl="7" w:tplc="5D423A1E">
      <w:numFmt w:val="bullet"/>
      <w:lvlText w:val="•"/>
      <w:lvlJc w:val="left"/>
      <w:pPr>
        <w:ind w:left="7849" w:hanging="216"/>
      </w:pPr>
      <w:rPr>
        <w:lang w:val="pt-PT" w:eastAsia="en-US" w:bidi="ar-SA"/>
      </w:rPr>
    </w:lvl>
    <w:lvl w:ilvl="8" w:tplc="FCB66F12">
      <w:numFmt w:val="bullet"/>
      <w:lvlText w:val="•"/>
      <w:lvlJc w:val="left"/>
      <w:pPr>
        <w:ind w:left="8739" w:hanging="216"/>
      </w:pPr>
      <w:rPr>
        <w:lang w:val="pt-PT" w:eastAsia="en-US" w:bidi="ar-SA"/>
      </w:rPr>
    </w:lvl>
  </w:abstractNum>
  <w:abstractNum w:abstractNumId="2" w15:restartNumberingAfterBreak="0">
    <w:nsid w:val="311E0E4A"/>
    <w:multiLevelType w:val="hybridMultilevel"/>
    <w:tmpl w:val="D4068D3E"/>
    <w:lvl w:ilvl="0" w:tplc="5C162C6C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AF527BD4">
      <w:numFmt w:val="bullet"/>
      <w:lvlText w:val="•"/>
      <w:lvlJc w:val="left"/>
      <w:pPr>
        <w:ind w:left="2509" w:hanging="216"/>
      </w:pPr>
      <w:rPr>
        <w:lang w:val="pt-PT" w:eastAsia="en-US" w:bidi="ar-SA"/>
      </w:rPr>
    </w:lvl>
    <w:lvl w:ilvl="2" w:tplc="CFDA8322">
      <w:numFmt w:val="bullet"/>
      <w:lvlText w:val="•"/>
      <w:lvlJc w:val="left"/>
      <w:pPr>
        <w:ind w:left="3399" w:hanging="216"/>
      </w:pPr>
      <w:rPr>
        <w:lang w:val="pt-PT" w:eastAsia="en-US" w:bidi="ar-SA"/>
      </w:rPr>
    </w:lvl>
    <w:lvl w:ilvl="3" w:tplc="53B47806">
      <w:numFmt w:val="bullet"/>
      <w:lvlText w:val="•"/>
      <w:lvlJc w:val="left"/>
      <w:pPr>
        <w:ind w:left="4289" w:hanging="216"/>
      </w:pPr>
      <w:rPr>
        <w:lang w:val="pt-PT" w:eastAsia="en-US" w:bidi="ar-SA"/>
      </w:rPr>
    </w:lvl>
    <w:lvl w:ilvl="4" w:tplc="133AE1BC">
      <w:numFmt w:val="bullet"/>
      <w:lvlText w:val="•"/>
      <w:lvlJc w:val="left"/>
      <w:pPr>
        <w:ind w:left="5179" w:hanging="216"/>
      </w:pPr>
      <w:rPr>
        <w:lang w:val="pt-PT" w:eastAsia="en-US" w:bidi="ar-SA"/>
      </w:rPr>
    </w:lvl>
    <w:lvl w:ilvl="5" w:tplc="9484EF00">
      <w:numFmt w:val="bullet"/>
      <w:lvlText w:val="•"/>
      <w:lvlJc w:val="left"/>
      <w:pPr>
        <w:ind w:left="6069" w:hanging="216"/>
      </w:pPr>
      <w:rPr>
        <w:lang w:val="pt-PT" w:eastAsia="en-US" w:bidi="ar-SA"/>
      </w:rPr>
    </w:lvl>
    <w:lvl w:ilvl="6" w:tplc="6F405348">
      <w:numFmt w:val="bullet"/>
      <w:lvlText w:val="•"/>
      <w:lvlJc w:val="left"/>
      <w:pPr>
        <w:ind w:left="6959" w:hanging="216"/>
      </w:pPr>
      <w:rPr>
        <w:lang w:val="pt-PT" w:eastAsia="en-US" w:bidi="ar-SA"/>
      </w:rPr>
    </w:lvl>
    <w:lvl w:ilvl="7" w:tplc="5D423A1E">
      <w:numFmt w:val="bullet"/>
      <w:lvlText w:val="•"/>
      <w:lvlJc w:val="left"/>
      <w:pPr>
        <w:ind w:left="7849" w:hanging="216"/>
      </w:pPr>
      <w:rPr>
        <w:lang w:val="pt-PT" w:eastAsia="en-US" w:bidi="ar-SA"/>
      </w:rPr>
    </w:lvl>
    <w:lvl w:ilvl="8" w:tplc="FCB66F12">
      <w:numFmt w:val="bullet"/>
      <w:lvlText w:val="•"/>
      <w:lvlJc w:val="left"/>
      <w:pPr>
        <w:ind w:left="8739" w:hanging="216"/>
      </w:pPr>
      <w:rPr>
        <w:lang w:val="pt-PT" w:eastAsia="en-US" w:bidi="ar-SA"/>
      </w:rPr>
    </w:lvl>
  </w:abstractNum>
  <w:abstractNum w:abstractNumId="3" w15:restartNumberingAfterBreak="0">
    <w:nsid w:val="39552515"/>
    <w:multiLevelType w:val="hybridMultilevel"/>
    <w:tmpl w:val="D468487E"/>
    <w:lvl w:ilvl="0" w:tplc="5C162C6C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AF527BD4">
      <w:numFmt w:val="bullet"/>
      <w:lvlText w:val="•"/>
      <w:lvlJc w:val="left"/>
      <w:pPr>
        <w:ind w:left="2509" w:hanging="216"/>
      </w:pPr>
      <w:rPr>
        <w:lang w:val="pt-PT" w:eastAsia="en-US" w:bidi="ar-SA"/>
      </w:rPr>
    </w:lvl>
    <w:lvl w:ilvl="2" w:tplc="CFDA8322">
      <w:numFmt w:val="bullet"/>
      <w:lvlText w:val="•"/>
      <w:lvlJc w:val="left"/>
      <w:pPr>
        <w:ind w:left="3399" w:hanging="216"/>
      </w:pPr>
      <w:rPr>
        <w:lang w:val="pt-PT" w:eastAsia="en-US" w:bidi="ar-SA"/>
      </w:rPr>
    </w:lvl>
    <w:lvl w:ilvl="3" w:tplc="53B47806">
      <w:numFmt w:val="bullet"/>
      <w:lvlText w:val="•"/>
      <w:lvlJc w:val="left"/>
      <w:pPr>
        <w:ind w:left="4289" w:hanging="216"/>
      </w:pPr>
      <w:rPr>
        <w:lang w:val="pt-PT" w:eastAsia="en-US" w:bidi="ar-SA"/>
      </w:rPr>
    </w:lvl>
    <w:lvl w:ilvl="4" w:tplc="133AE1BC">
      <w:numFmt w:val="bullet"/>
      <w:lvlText w:val="•"/>
      <w:lvlJc w:val="left"/>
      <w:pPr>
        <w:ind w:left="5179" w:hanging="216"/>
      </w:pPr>
      <w:rPr>
        <w:lang w:val="pt-PT" w:eastAsia="en-US" w:bidi="ar-SA"/>
      </w:rPr>
    </w:lvl>
    <w:lvl w:ilvl="5" w:tplc="9484EF00">
      <w:numFmt w:val="bullet"/>
      <w:lvlText w:val="•"/>
      <w:lvlJc w:val="left"/>
      <w:pPr>
        <w:ind w:left="6069" w:hanging="216"/>
      </w:pPr>
      <w:rPr>
        <w:lang w:val="pt-PT" w:eastAsia="en-US" w:bidi="ar-SA"/>
      </w:rPr>
    </w:lvl>
    <w:lvl w:ilvl="6" w:tplc="6F405348">
      <w:numFmt w:val="bullet"/>
      <w:lvlText w:val="•"/>
      <w:lvlJc w:val="left"/>
      <w:pPr>
        <w:ind w:left="6959" w:hanging="216"/>
      </w:pPr>
      <w:rPr>
        <w:lang w:val="pt-PT" w:eastAsia="en-US" w:bidi="ar-SA"/>
      </w:rPr>
    </w:lvl>
    <w:lvl w:ilvl="7" w:tplc="5D423A1E">
      <w:numFmt w:val="bullet"/>
      <w:lvlText w:val="•"/>
      <w:lvlJc w:val="left"/>
      <w:pPr>
        <w:ind w:left="7849" w:hanging="216"/>
      </w:pPr>
      <w:rPr>
        <w:lang w:val="pt-PT" w:eastAsia="en-US" w:bidi="ar-SA"/>
      </w:rPr>
    </w:lvl>
    <w:lvl w:ilvl="8" w:tplc="FCB66F12">
      <w:numFmt w:val="bullet"/>
      <w:lvlText w:val="•"/>
      <w:lvlJc w:val="left"/>
      <w:pPr>
        <w:ind w:left="8739" w:hanging="216"/>
      </w:pPr>
      <w:rPr>
        <w:lang w:val="pt-PT" w:eastAsia="en-US" w:bidi="ar-SA"/>
      </w:rPr>
    </w:lvl>
  </w:abstractNum>
  <w:abstractNum w:abstractNumId="4" w15:restartNumberingAfterBreak="0">
    <w:nsid w:val="49B43A0D"/>
    <w:multiLevelType w:val="hybridMultilevel"/>
    <w:tmpl w:val="D4068D3E"/>
    <w:lvl w:ilvl="0" w:tplc="5C162C6C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AF527BD4">
      <w:numFmt w:val="bullet"/>
      <w:lvlText w:val="•"/>
      <w:lvlJc w:val="left"/>
      <w:pPr>
        <w:ind w:left="2509" w:hanging="216"/>
      </w:pPr>
      <w:rPr>
        <w:lang w:val="pt-PT" w:eastAsia="en-US" w:bidi="ar-SA"/>
      </w:rPr>
    </w:lvl>
    <w:lvl w:ilvl="2" w:tplc="CFDA8322">
      <w:numFmt w:val="bullet"/>
      <w:lvlText w:val="•"/>
      <w:lvlJc w:val="left"/>
      <w:pPr>
        <w:ind w:left="3399" w:hanging="216"/>
      </w:pPr>
      <w:rPr>
        <w:lang w:val="pt-PT" w:eastAsia="en-US" w:bidi="ar-SA"/>
      </w:rPr>
    </w:lvl>
    <w:lvl w:ilvl="3" w:tplc="53B47806">
      <w:numFmt w:val="bullet"/>
      <w:lvlText w:val="•"/>
      <w:lvlJc w:val="left"/>
      <w:pPr>
        <w:ind w:left="4289" w:hanging="216"/>
      </w:pPr>
      <w:rPr>
        <w:lang w:val="pt-PT" w:eastAsia="en-US" w:bidi="ar-SA"/>
      </w:rPr>
    </w:lvl>
    <w:lvl w:ilvl="4" w:tplc="133AE1BC">
      <w:numFmt w:val="bullet"/>
      <w:lvlText w:val="•"/>
      <w:lvlJc w:val="left"/>
      <w:pPr>
        <w:ind w:left="5179" w:hanging="216"/>
      </w:pPr>
      <w:rPr>
        <w:lang w:val="pt-PT" w:eastAsia="en-US" w:bidi="ar-SA"/>
      </w:rPr>
    </w:lvl>
    <w:lvl w:ilvl="5" w:tplc="9484EF00">
      <w:numFmt w:val="bullet"/>
      <w:lvlText w:val="•"/>
      <w:lvlJc w:val="left"/>
      <w:pPr>
        <w:ind w:left="6069" w:hanging="216"/>
      </w:pPr>
      <w:rPr>
        <w:lang w:val="pt-PT" w:eastAsia="en-US" w:bidi="ar-SA"/>
      </w:rPr>
    </w:lvl>
    <w:lvl w:ilvl="6" w:tplc="6F405348">
      <w:numFmt w:val="bullet"/>
      <w:lvlText w:val="•"/>
      <w:lvlJc w:val="left"/>
      <w:pPr>
        <w:ind w:left="6959" w:hanging="216"/>
      </w:pPr>
      <w:rPr>
        <w:lang w:val="pt-PT" w:eastAsia="en-US" w:bidi="ar-SA"/>
      </w:rPr>
    </w:lvl>
    <w:lvl w:ilvl="7" w:tplc="5D423A1E">
      <w:numFmt w:val="bullet"/>
      <w:lvlText w:val="•"/>
      <w:lvlJc w:val="left"/>
      <w:pPr>
        <w:ind w:left="7849" w:hanging="216"/>
      </w:pPr>
      <w:rPr>
        <w:lang w:val="pt-PT" w:eastAsia="en-US" w:bidi="ar-SA"/>
      </w:rPr>
    </w:lvl>
    <w:lvl w:ilvl="8" w:tplc="FCB66F12">
      <w:numFmt w:val="bullet"/>
      <w:lvlText w:val="•"/>
      <w:lvlJc w:val="left"/>
      <w:pPr>
        <w:ind w:left="8739" w:hanging="216"/>
      </w:pPr>
      <w:rPr>
        <w:lang w:val="pt-PT" w:eastAsia="en-US" w:bidi="ar-SA"/>
      </w:rPr>
    </w:lvl>
  </w:abstractNum>
  <w:abstractNum w:abstractNumId="5" w15:restartNumberingAfterBreak="0">
    <w:nsid w:val="63AA4D78"/>
    <w:multiLevelType w:val="hybridMultilevel"/>
    <w:tmpl w:val="D4068D3E"/>
    <w:lvl w:ilvl="0" w:tplc="FFFFFFFF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2509" w:hanging="216"/>
      </w:pPr>
      <w:rPr>
        <w:lang w:val="pt-PT" w:eastAsia="en-US" w:bidi="ar-SA"/>
      </w:rPr>
    </w:lvl>
    <w:lvl w:ilvl="2" w:tplc="FFFFFFFF">
      <w:numFmt w:val="bullet"/>
      <w:lvlText w:val="•"/>
      <w:lvlJc w:val="left"/>
      <w:pPr>
        <w:ind w:left="3399" w:hanging="216"/>
      </w:pPr>
      <w:rPr>
        <w:lang w:val="pt-PT" w:eastAsia="en-US" w:bidi="ar-SA"/>
      </w:rPr>
    </w:lvl>
    <w:lvl w:ilvl="3" w:tplc="FFFFFFFF">
      <w:numFmt w:val="bullet"/>
      <w:lvlText w:val="•"/>
      <w:lvlJc w:val="left"/>
      <w:pPr>
        <w:ind w:left="4289" w:hanging="216"/>
      </w:pPr>
      <w:rPr>
        <w:lang w:val="pt-PT" w:eastAsia="en-US" w:bidi="ar-SA"/>
      </w:rPr>
    </w:lvl>
    <w:lvl w:ilvl="4" w:tplc="FFFFFFFF">
      <w:numFmt w:val="bullet"/>
      <w:lvlText w:val="•"/>
      <w:lvlJc w:val="left"/>
      <w:pPr>
        <w:ind w:left="5179" w:hanging="216"/>
      </w:pPr>
      <w:rPr>
        <w:lang w:val="pt-PT" w:eastAsia="en-US" w:bidi="ar-SA"/>
      </w:rPr>
    </w:lvl>
    <w:lvl w:ilvl="5" w:tplc="FFFFFFFF">
      <w:numFmt w:val="bullet"/>
      <w:lvlText w:val="•"/>
      <w:lvlJc w:val="left"/>
      <w:pPr>
        <w:ind w:left="6069" w:hanging="216"/>
      </w:pPr>
      <w:rPr>
        <w:lang w:val="pt-PT" w:eastAsia="en-US" w:bidi="ar-SA"/>
      </w:rPr>
    </w:lvl>
    <w:lvl w:ilvl="6" w:tplc="FFFFFFFF">
      <w:numFmt w:val="bullet"/>
      <w:lvlText w:val="•"/>
      <w:lvlJc w:val="left"/>
      <w:pPr>
        <w:ind w:left="6959" w:hanging="216"/>
      </w:pPr>
      <w:rPr>
        <w:lang w:val="pt-PT" w:eastAsia="en-US" w:bidi="ar-SA"/>
      </w:rPr>
    </w:lvl>
    <w:lvl w:ilvl="7" w:tplc="FFFFFFFF">
      <w:numFmt w:val="bullet"/>
      <w:lvlText w:val="•"/>
      <w:lvlJc w:val="left"/>
      <w:pPr>
        <w:ind w:left="7849" w:hanging="216"/>
      </w:pPr>
      <w:rPr>
        <w:lang w:val="pt-PT" w:eastAsia="en-US" w:bidi="ar-SA"/>
      </w:rPr>
    </w:lvl>
    <w:lvl w:ilvl="8" w:tplc="FFFFFFFF">
      <w:numFmt w:val="bullet"/>
      <w:lvlText w:val="•"/>
      <w:lvlJc w:val="left"/>
      <w:pPr>
        <w:ind w:left="8739" w:hanging="216"/>
      </w:pPr>
      <w:rPr>
        <w:lang w:val="pt-PT" w:eastAsia="en-US" w:bidi="ar-SA"/>
      </w:rPr>
    </w:lvl>
  </w:abstractNum>
  <w:abstractNum w:abstractNumId="6" w15:restartNumberingAfterBreak="0">
    <w:nsid w:val="6820622B"/>
    <w:multiLevelType w:val="hybridMultilevel"/>
    <w:tmpl w:val="D4068D3E"/>
    <w:lvl w:ilvl="0" w:tplc="5C162C6C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AF527BD4">
      <w:numFmt w:val="bullet"/>
      <w:lvlText w:val="•"/>
      <w:lvlJc w:val="left"/>
      <w:pPr>
        <w:ind w:left="2509" w:hanging="216"/>
      </w:pPr>
      <w:rPr>
        <w:lang w:val="pt-PT" w:eastAsia="en-US" w:bidi="ar-SA"/>
      </w:rPr>
    </w:lvl>
    <w:lvl w:ilvl="2" w:tplc="CFDA8322">
      <w:numFmt w:val="bullet"/>
      <w:lvlText w:val="•"/>
      <w:lvlJc w:val="left"/>
      <w:pPr>
        <w:ind w:left="3399" w:hanging="216"/>
      </w:pPr>
      <w:rPr>
        <w:lang w:val="pt-PT" w:eastAsia="en-US" w:bidi="ar-SA"/>
      </w:rPr>
    </w:lvl>
    <w:lvl w:ilvl="3" w:tplc="53B47806">
      <w:numFmt w:val="bullet"/>
      <w:lvlText w:val="•"/>
      <w:lvlJc w:val="left"/>
      <w:pPr>
        <w:ind w:left="4289" w:hanging="216"/>
      </w:pPr>
      <w:rPr>
        <w:lang w:val="pt-PT" w:eastAsia="en-US" w:bidi="ar-SA"/>
      </w:rPr>
    </w:lvl>
    <w:lvl w:ilvl="4" w:tplc="133AE1BC">
      <w:numFmt w:val="bullet"/>
      <w:lvlText w:val="•"/>
      <w:lvlJc w:val="left"/>
      <w:pPr>
        <w:ind w:left="5179" w:hanging="216"/>
      </w:pPr>
      <w:rPr>
        <w:lang w:val="pt-PT" w:eastAsia="en-US" w:bidi="ar-SA"/>
      </w:rPr>
    </w:lvl>
    <w:lvl w:ilvl="5" w:tplc="9484EF00">
      <w:numFmt w:val="bullet"/>
      <w:lvlText w:val="•"/>
      <w:lvlJc w:val="left"/>
      <w:pPr>
        <w:ind w:left="6069" w:hanging="216"/>
      </w:pPr>
      <w:rPr>
        <w:lang w:val="pt-PT" w:eastAsia="en-US" w:bidi="ar-SA"/>
      </w:rPr>
    </w:lvl>
    <w:lvl w:ilvl="6" w:tplc="6F405348">
      <w:numFmt w:val="bullet"/>
      <w:lvlText w:val="•"/>
      <w:lvlJc w:val="left"/>
      <w:pPr>
        <w:ind w:left="6959" w:hanging="216"/>
      </w:pPr>
      <w:rPr>
        <w:lang w:val="pt-PT" w:eastAsia="en-US" w:bidi="ar-SA"/>
      </w:rPr>
    </w:lvl>
    <w:lvl w:ilvl="7" w:tplc="5D423A1E">
      <w:numFmt w:val="bullet"/>
      <w:lvlText w:val="•"/>
      <w:lvlJc w:val="left"/>
      <w:pPr>
        <w:ind w:left="7849" w:hanging="216"/>
      </w:pPr>
      <w:rPr>
        <w:lang w:val="pt-PT" w:eastAsia="en-US" w:bidi="ar-SA"/>
      </w:rPr>
    </w:lvl>
    <w:lvl w:ilvl="8" w:tplc="FCB66F12">
      <w:numFmt w:val="bullet"/>
      <w:lvlText w:val="•"/>
      <w:lvlJc w:val="left"/>
      <w:pPr>
        <w:ind w:left="8739" w:hanging="216"/>
      </w:pPr>
      <w:rPr>
        <w:lang w:val="pt-PT" w:eastAsia="en-US" w:bidi="ar-SA"/>
      </w:rPr>
    </w:lvl>
  </w:abstractNum>
  <w:abstractNum w:abstractNumId="7" w15:restartNumberingAfterBreak="0">
    <w:nsid w:val="6B055DB2"/>
    <w:multiLevelType w:val="hybridMultilevel"/>
    <w:tmpl w:val="DA6E47C2"/>
    <w:lvl w:ilvl="0" w:tplc="5C162C6C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AF527BD4">
      <w:numFmt w:val="bullet"/>
      <w:lvlText w:val="•"/>
      <w:lvlJc w:val="left"/>
      <w:pPr>
        <w:ind w:left="2509" w:hanging="216"/>
      </w:pPr>
      <w:rPr>
        <w:lang w:val="pt-PT" w:eastAsia="en-US" w:bidi="ar-SA"/>
      </w:rPr>
    </w:lvl>
    <w:lvl w:ilvl="2" w:tplc="CFDA8322">
      <w:numFmt w:val="bullet"/>
      <w:lvlText w:val="•"/>
      <w:lvlJc w:val="left"/>
      <w:pPr>
        <w:ind w:left="3399" w:hanging="216"/>
      </w:pPr>
      <w:rPr>
        <w:lang w:val="pt-PT" w:eastAsia="en-US" w:bidi="ar-SA"/>
      </w:rPr>
    </w:lvl>
    <w:lvl w:ilvl="3" w:tplc="53B47806">
      <w:numFmt w:val="bullet"/>
      <w:lvlText w:val="•"/>
      <w:lvlJc w:val="left"/>
      <w:pPr>
        <w:ind w:left="4289" w:hanging="216"/>
      </w:pPr>
      <w:rPr>
        <w:lang w:val="pt-PT" w:eastAsia="en-US" w:bidi="ar-SA"/>
      </w:rPr>
    </w:lvl>
    <w:lvl w:ilvl="4" w:tplc="133AE1BC">
      <w:numFmt w:val="bullet"/>
      <w:lvlText w:val="•"/>
      <w:lvlJc w:val="left"/>
      <w:pPr>
        <w:ind w:left="5179" w:hanging="216"/>
      </w:pPr>
      <w:rPr>
        <w:lang w:val="pt-PT" w:eastAsia="en-US" w:bidi="ar-SA"/>
      </w:rPr>
    </w:lvl>
    <w:lvl w:ilvl="5" w:tplc="9484EF00">
      <w:numFmt w:val="bullet"/>
      <w:lvlText w:val="•"/>
      <w:lvlJc w:val="left"/>
      <w:pPr>
        <w:ind w:left="6069" w:hanging="216"/>
      </w:pPr>
      <w:rPr>
        <w:lang w:val="pt-PT" w:eastAsia="en-US" w:bidi="ar-SA"/>
      </w:rPr>
    </w:lvl>
    <w:lvl w:ilvl="6" w:tplc="6F405348">
      <w:numFmt w:val="bullet"/>
      <w:lvlText w:val="•"/>
      <w:lvlJc w:val="left"/>
      <w:pPr>
        <w:ind w:left="6959" w:hanging="216"/>
      </w:pPr>
      <w:rPr>
        <w:lang w:val="pt-PT" w:eastAsia="en-US" w:bidi="ar-SA"/>
      </w:rPr>
    </w:lvl>
    <w:lvl w:ilvl="7" w:tplc="5D423A1E">
      <w:numFmt w:val="bullet"/>
      <w:lvlText w:val="•"/>
      <w:lvlJc w:val="left"/>
      <w:pPr>
        <w:ind w:left="7849" w:hanging="216"/>
      </w:pPr>
      <w:rPr>
        <w:lang w:val="pt-PT" w:eastAsia="en-US" w:bidi="ar-SA"/>
      </w:rPr>
    </w:lvl>
    <w:lvl w:ilvl="8" w:tplc="FCB66F12">
      <w:numFmt w:val="bullet"/>
      <w:lvlText w:val="•"/>
      <w:lvlJc w:val="left"/>
      <w:pPr>
        <w:ind w:left="8739" w:hanging="216"/>
      </w:pPr>
      <w:rPr>
        <w:lang w:val="pt-PT" w:eastAsia="en-US" w:bidi="ar-SA"/>
      </w:rPr>
    </w:lvl>
  </w:abstractNum>
  <w:abstractNum w:abstractNumId="8" w15:restartNumberingAfterBreak="0">
    <w:nsid w:val="78331258"/>
    <w:multiLevelType w:val="hybridMultilevel"/>
    <w:tmpl w:val="9D70791E"/>
    <w:lvl w:ilvl="0" w:tplc="5C162C6C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AF527BD4">
      <w:numFmt w:val="bullet"/>
      <w:lvlText w:val="•"/>
      <w:lvlJc w:val="left"/>
      <w:pPr>
        <w:ind w:left="2509" w:hanging="216"/>
      </w:pPr>
      <w:rPr>
        <w:lang w:val="pt-PT" w:eastAsia="en-US" w:bidi="ar-SA"/>
      </w:rPr>
    </w:lvl>
    <w:lvl w:ilvl="2" w:tplc="CFDA8322">
      <w:numFmt w:val="bullet"/>
      <w:lvlText w:val="•"/>
      <w:lvlJc w:val="left"/>
      <w:pPr>
        <w:ind w:left="3399" w:hanging="216"/>
      </w:pPr>
      <w:rPr>
        <w:lang w:val="pt-PT" w:eastAsia="en-US" w:bidi="ar-SA"/>
      </w:rPr>
    </w:lvl>
    <w:lvl w:ilvl="3" w:tplc="53B47806">
      <w:numFmt w:val="bullet"/>
      <w:lvlText w:val="•"/>
      <w:lvlJc w:val="left"/>
      <w:pPr>
        <w:ind w:left="4289" w:hanging="216"/>
      </w:pPr>
      <w:rPr>
        <w:lang w:val="pt-PT" w:eastAsia="en-US" w:bidi="ar-SA"/>
      </w:rPr>
    </w:lvl>
    <w:lvl w:ilvl="4" w:tplc="133AE1BC">
      <w:numFmt w:val="bullet"/>
      <w:lvlText w:val="•"/>
      <w:lvlJc w:val="left"/>
      <w:pPr>
        <w:ind w:left="5179" w:hanging="216"/>
      </w:pPr>
      <w:rPr>
        <w:lang w:val="pt-PT" w:eastAsia="en-US" w:bidi="ar-SA"/>
      </w:rPr>
    </w:lvl>
    <w:lvl w:ilvl="5" w:tplc="9484EF00">
      <w:numFmt w:val="bullet"/>
      <w:lvlText w:val="•"/>
      <w:lvlJc w:val="left"/>
      <w:pPr>
        <w:ind w:left="6069" w:hanging="216"/>
      </w:pPr>
      <w:rPr>
        <w:lang w:val="pt-PT" w:eastAsia="en-US" w:bidi="ar-SA"/>
      </w:rPr>
    </w:lvl>
    <w:lvl w:ilvl="6" w:tplc="6F405348">
      <w:numFmt w:val="bullet"/>
      <w:lvlText w:val="•"/>
      <w:lvlJc w:val="left"/>
      <w:pPr>
        <w:ind w:left="6959" w:hanging="216"/>
      </w:pPr>
      <w:rPr>
        <w:lang w:val="pt-PT" w:eastAsia="en-US" w:bidi="ar-SA"/>
      </w:rPr>
    </w:lvl>
    <w:lvl w:ilvl="7" w:tplc="5D423A1E">
      <w:numFmt w:val="bullet"/>
      <w:lvlText w:val="•"/>
      <w:lvlJc w:val="left"/>
      <w:pPr>
        <w:ind w:left="7849" w:hanging="216"/>
      </w:pPr>
      <w:rPr>
        <w:lang w:val="pt-PT" w:eastAsia="en-US" w:bidi="ar-SA"/>
      </w:rPr>
    </w:lvl>
    <w:lvl w:ilvl="8" w:tplc="FCB66F12">
      <w:numFmt w:val="bullet"/>
      <w:lvlText w:val="•"/>
      <w:lvlJc w:val="left"/>
      <w:pPr>
        <w:ind w:left="8739" w:hanging="216"/>
      </w:pPr>
      <w:rPr>
        <w:lang w:val="pt-PT" w:eastAsia="en-US" w:bidi="ar-SA"/>
      </w:rPr>
    </w:lvl>
  </w:abstractNum>
  <w:abstractNum w:abstractNumId="9" w15:restartNumberingAfterBreak="0">
    <w:nsid w:val="7E567EA5"/>
    <w:multiLevelType w:val="hybridMultilevel"/>
    <w:tmpl w:val="D4068D3E"/>
    <w:lvl w:ilvl="0" w:tplc="5C162C6C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AF527BD4">
      <w:numFmt w:val="bullet"/>
      <w:lvlText w:val="•"/>
      <w:lvlJc w:val="left"/>
      <w:pPr>
        <w:ind w:left="2509" w:hanging="216"/>
      </w:pPr>
      <w:rPr>
        <w:lang w:val="pt-PT" w:eastAsia="en-US" w:bidi="ar-SA"/>
      </w:rPr>
    </w:lvl>
    <w:lvl w:ilvl="2" w:tplc="CFDA8322">
      <w:numFmt w:val="bullet"/>
      <w:lvlText w:val="•"/>
      <w:lvlJc w:val="left"/>
      <w:pPr>
        <w:ind w:left="3399" w:hanging="216"/>
      </w:pPr>
      <w:rPr>
        <w:lang w:val="pt-PT" w:eastAsia="en-US" w:bidi="ar-SA"/>
      </w:rPr>
    </w:lvl>
    <w:lvl w:ilvl="3" w:tplc="53B47806">
      <w:numFmt w:val="bullet"/>
      <w:lvlText w:val="•"/>
      <w:lvlJc w:val="left"/>
      <w:pPr>
        <w:ind w:left="4289" w:hanging="216"/>
      </w:pPr>
      <w:rPr>
        <w:lang w:val="pt-PT" w:eastAsia="en-US" w:bidi="ar-SA"/>
      </w:rPr>
    </w:lvl>
    <w:lvl w:ilvl="4" w:tplc="133AE1BC">
      <w:numFmt w:val="bullet"/>
      <w:lvlText w:val="•"/>
      <w:lvlJc w:val="left"/>
      <w:pPr>
        <w:ind w:left="5179" w:hanging="216"/>
      </w:pPr>
      <w:rPr>
        <w:lang w:val="pt-PT" w:eastAsia="en-US" w:bidi="ar-SA"/>
      </w:rPr>
    </w:lvl>
    <w:lvl w:ilvl="5" w:tplc="9484EF00">
      <w:numFmt w:val="bullet"/>
      <w:lvlText w:val="•"/>
      <w:lvlJc w:val="left"/>
      <w:pPr>
        <w:ind w:left="6069" w:hanging="216"/>
      </w:pPr>
      <w:rPr>
        <w:lang w:val="pt-PT" w:eastAsia="en-US" w:bidi="ar-SA"/>
      </w:rPr>
    </w:lvl>
    <w:lvl w:ilvl="6" w:tplc="6F405348">
      <w:numFmt w:val="bullet"/>
      <w:lvlText w:val="•"/>
      <w:lvlJc w:val="left"/>
      <w:pPr>
        <w:ind w:left="6959" w:hanging="216"/>
      </w:pPr>
      <w:rPr>
        <w:lang w:val="pt-PT" w:eastAsia="en-US" w:bidi="ar-SA"/>
      </w:rPr>
    </w:lvl>
    <w:lvl w:ilvl="7" w:tplc="5D423A1E">
      <w:numFmt w:val="bullet"/>
      <w:lvlText w:val="•"/>
      <w:lvlJc w:val="left"/>
      <w:pPr>
        <w:ind w:left="7849" w:hanging="216"/>
      </w:pPr>
      <w:rPr>
        <w:lang w:val="pt-PT" w:eastAsia="en-US" w:bidi="ar-SA"/>
      </w:rPr>
    </w:lvl>
    <w:lvl w:ilvl="8" w:tplc="FCB66F12">
      <w:numFmt w:val="bullet"/>
      <w:lvlText w:val="•"/>
      <w:lvlJc w:val="left"/>
      <w:pPr>
        <w:ind w:left="8739" w:hanging="216"/>
      </w:pPr>
      <w:rPr>
        <w:lang w:val="pt-PT" w:eastAsia="en-US" w:bidi="ar-SA"/>
      </w:rPr>
    </w:lvl>
  </w:abstractNum>
  <w:num w:numId="1" w16cid:durableId="742217083">
    <w:abstractNumId w:val="2"/>
  </w:num>
  <w:num w:numId="2" w16cid:durableId="1706059877">
    <w:abstractNumId w:val="2"/>
  </w:num>
  <w:num w:numId="3" w16cid:durableId="124005025">
    <w:abstractNumId w:val="3"/>
  </w:num>
  <w:num w:numId="4" w16cid:durableId="800030164">
    <w:abstractNumId w:val="8"/>
  </w:num>
  <w:num w:numId="5" w16cid:durableId="187087178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93757923">
    <w:abstractNumId w:val="9"/>
  </w:num>
  <w:num w:numId="7" w16cid:durableId="1935745761">
    <w:abstractNumId w:val="4"/>
  </w:num>
  <w:num w:numId="8" w16cid:durableId="783766905">
    <w:abstractNumId w:val="7"/>
  </w:num>
  <w:num w:numId="9" w16cid:durableId="1822456435">
    <w:abstractNumId w:val="6"/>
  </w:num>
  <w:num w:numId="10" w16cid:durableId="910583714">
    <w:abstractNumId w:val="1"/>
  </w:num>
  <w:num w:numId="11" w16cid:durableId="727263187">
    <w:abstractNumId w:val="5"/>
  </w:num>
  <w:num w:numId="12" w16cid:durableId="67588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A06"/>
    <w:rsid w:val="00006D90"/>
    <w:rsid w:val="000371E0"/>
    <w:rsid w:val="00053274"/>
    <w:rsid w:val="000647AB"/>
    <w:rsid w:val="00067BD8"/>
    <w:rsid w:val="000C7066"/>
    <w:rsid w:val="0011239C"/>
    <w:rsid w:val="00143833"/>
    <w:rsid w:val="00187AA1"/>
    <w:rsid w:val="001E75C6"/>
    <w:rsid w:val="00210CE9"/>
    <w:rsid w:val="00226C15"/>
    <w:rsid w:val="00333678"/>
    <w:rsid w:val="00342A06"/>
    <w:rsid w:val="00355BB6"/>
    <w:rsid w:val="00392279"/>
    <w:rsid w:val="00442AE6"/>
    <w:rsid w:val="00455376"/>
    <w:rsid w:val="00524E8C"/>
    <w:rsid w:val="005B1CA6"/>
    <w:rsid w:val="005E24DD"/>
    <w:rsid w:val="00610B48"/>
    <w:rsid w:val="006626DC"/>
    <w:rsid w:val="00684904"/>
    <w:rsid w:val="006D1EEB"/>
    <w:rsid w:val="00735F9A"/>
    <w:rsid w:val="00793F1D"/>
    <w:rsid w:val="007E2501"/>
    <w:rsid w:val="00844B59"/>
    <w:rsid w:val="00862D93"/>
    <w:rsid w:val="008817AD"/>
    <w:rsid w:val="00887320"/>
    <w:rsid w:val="008E5E47"/>
    <w:rsid w:val="009017D9"/>
    <w:rsid w:val="00921421"/>
    <w:rsid w:val="009F7D4C"/>
    <w:rsid w:val="00AB353C"/>
    <w:rsid w:val="00AE296B"/>
    <w:rsid w:val="00B41863"/>
    <w:rsid w:val="00B6573D"/>
    <w:rsid w:val="00B927E9"/>
    <w:rsid w:val="00CE7A53"/>
    <w:rsid w:val="00D35BD6"/>
    <w:rsid w:val="00DA67E0"/>
    <w:rsid w:val="00DD0497"/>
    <w:rsid w:val="00E33DF3"/>
    <w:rsid w:val="00E44E03"/>
    <w:rsid w:val="00E9046A"/>
    <w:rsid w:val="00E9467B"/>
    <w:rsid w:val="00E950B7"/>
    <w:rsid w:val="00EA2599"/>
    <w:rsid w:val="00EA6E3E"/>
    <w:rsid w:val="00EF4E90"/>
    <w:rsid w:val="00EF6ADA"/>
    <w:rsid w:val="00EF6CFB"/>
    <w:rsid w:val="00F6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8C1CB"/>
  <w15:chartTrackingRefBased/>
  <w15:docId w15:val="{3462848A-6F32-4F67-A62F-F5688D6C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A5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42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342A0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887320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5E24DD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0371E0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EF6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6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.br/Compat%C3%ADvel-Ce285a-Cb435a-Cb436a-M1217FW/dp/B0BTQN82XV/ref=sr_1_14?__mk_pt_BR=%C3%85M%C3%85%C5%BD%C3%95%C3%91&amp;crid=3E58Y3I176CBS&amp;dib=eyJ2IjoiMSJ9.fkG0M9IXZZQLLzAi4rUTZ3hc9LsRm429n4tMAWY29NYuJFvvkhfcVu44tTdFIE0hLPzyAEkQFYxudcVkCKaDTpMVNUylGQXDbzcR8LlQW9G5AB6peE14B8jpkP4QG_IAhFV_WXvgvuseorX32WR_WaDe2EId0o9JDy87m3QZyN9Ax3FD9DkcqtXoXTBIy67hMTRzc3TrXfcdcw12KVVw4Dot149GQHCRudQiB3O6EZTequAAqUXRiQjV0Hfe7dcC7AJGN5o5wVF3JVyW0SJIP-nPnwMvhTTrUj75u9Tt1Ks.DH_eLvLoN5Zh0qPeQH6E19r3jjkXAC56pANGux2GrDE&amp;dib_tag=se&amp;keywords=toner+1132&amp;qid=1753183973&amp;sprefix=tonner+1132%2Caps%2C211&amp;sr=8-14&amp;ufe=app_do%3Aamzn1.fos.6d798eae-cadf-45de-946a-f477d47705b9" TargetMode="External"/><Relationship Id="rId13" Type="http://schemas.openxmlformats.org/officeDocument/2006/relationships/hyperlink" Target="https://www.amazon.com.br/Compat%C3%ADvel-Ce285a-Cb435a-Cb436a-M1217FW/dp/B0BTQN82XV/ref=sr_1_14?__mk_pt_BR=%C3%85M%C3%85%C5%BD%C3%95%C3%91&amp;crid=3E58Y3I176CBS&amp;dib=eyJ2IjoiMSJ9.fkG0M9IXZZQLLzAi4rUTZ3hc9LsRm429n4tMAWY29NYuJFvvkhfcVu44tTdFIE0hLPzyAEkQFYxudcVkCKaDTpMVNUylGQXDbzcR8LlQW9G5AB6peE14B8jpkP4QG_IAhFV_WXvgvuseorX32WR_WaDe2EId0o9JDy87m3QZyN9Ax3FD9DkcqtXoXTBIy67hMTRzc3TrXfcdcw12KVVw4Dot149GQHCRudQiB3O6EZTequAAqUXRiQjV0Hfe7dcC7AJGN5o5wVF3JVyW0SJIP-nPnwMvhTTrUj75u9Tt1Ks.DH_eLvLoN5Zh0qPeQH6E19r3jjkXAC56pANGux2GrDE&amp;dib_tag=se&amp;keywords=toner+1132&amp;qid=1753183973&amp;sprefix=tonner+1132%2Caps%2C211&amp;sr=8-14&amp;ufe=app_do%3Aamzn1.fos.6d798eae-cadf-45de-946a-f477d47705b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bum.com.br/precarrinho/675120/0?seller_offer_id=1724714" TargetMode="External"/><Relationship Id="rId12" Type="http://schemas.openxmlformats.org/officeDocument/2006/relationships/hyperlink" Target="https://www.mercadolivre.com.br/cilindro-dr-3440-toner-tn-3472-l5652-l5602-l5502-hl-l5102/p/MLB3555392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paineldeprecos.planejamento.gov.br/" TargetMode="External"/><Relationship Id="rId11" Type="http://schemas.openxmlformats.org/officeDocument/2006/relationships/hyperlink" Target="http://paineldeprecos.planejamento.gov.br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paineldeprecos.planejamento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ericanas.com.br/produto/24750980/toner-compativel-c-hp-ce285a-285a-85a-p1102w-m1132-m1212-m1130-premium-1-6k?pfm_carac=toner-m1132&amp;pfm_index=5&amp;pfm_page=search&amp;pfm_pos=grid&amp;pfm_type=search_page&amp;offerId=63a9a736401db3b86becc3e1&amp;buyboxToken=smartbuybox-acom-v2-1a8030aa-7da9-4098-8acf-fc9c1916dede-2024-02-23%2012%3A11%3A49%200000-none-default&amp;cor=Preto&amp;condition=NEW" TargetMode="External"/><Relationship Id="rId14" Type="http://schemas.openxmlformats.org/officeDocument/2006/relationships/hyperlink" Target="https://www.americanas.com.br/produto/24750980/toner-compativel-c-hp-ce285a-285a-85a-p1102w-m1132-m1212-m1130-premium-1-6k?pfm_carac=toner-m1132&amp;pfm_index=5&amp;pfm_page=search&amp;pfm_pos=grid&amp;pfm_type=search_page&amp;offerId=63a9a736401db3b86becc3e1&amp;buyboxToken=smartbuybox-acom-v2-1a8030aa-7da9-4098-8acf-fc9c1916dede-2024-02-23%2012%3A11%3A49%200000-none-default&amp;cor=Preto&amp;condition=NEW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7</Pages>
  <Words>1635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</cp:revision>
  <dcterms:created xsi:type="dcterms:W3CDTF">2025-07-18T11:19:00Z</dcterms:created>
  <dcterms:modified xsi:type="dcterms:W3CDTF">2025-07-22T13:44:00Z</dcterms:modified>
</cp:coreProperties>
</file>