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CFDDE" w14:textId="77777777" w:rsidR="00CF7454" w:rsidRDefault="00CF7454" w:rsidP="00CF7454">
      <w:pPr>
        <w:jc w:val="both"/>
        <w:rPr>
          <w:sz w:val="28"/>
          <w:szCs w:val="28"/>
        </w:rPr>
      </w:pPr>
      <w:r>
        <w:rPr>
          <w:sz w:val="28"/>
          <w:szCs w:val="28"/>
        </w:rPr>
        <w:t>EXMO.SR:</w:t>
      </w:r>
    </w:p>
    <w:p w14:paraId="63C3FB33" w14:textId="77777777" w:rsidR="00CF7454" w:rsidRDefault="00CF7454" w:rsidP="00CF7454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14:paraId="7088AD4A" w14:textId="77777777" w:rsidR="00CF7454" w:rsidRDefault="00CF7454" w:rsidP="00CF7454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14:paraId="466CE0F3" w14:textId="77777777" w:rsidR="00CF7454" w:rsidRDefault="00CF7454" w:rsidP="00CF7454">
      <w:pPr>
        <w:jc w:val="both"/>
        <w:rPr>
          <w:sz w:val="28"/>
          <w:szCs w:val="28"/>
        </w:rPr>
      </w:pPr>
    </w:p>
    <w:p w14:paraId="59FEA7DD" w14:textId="77777777" w:rsidR="00CF7454" w:rsidRDefault="00CF7454" w:rsidP="00CF7454">
      <w:pPr>
        <w:jc w:val="both"/>
        <w:rPr>
          <w:sz w:val="28"/>
          <w:szCs w:val="28"/>
        </w:rPr>
      </w:pPr>
    </w:p>
    <w:p w14:paraId="197A9E1B" w14:textId="77777777" w:rsidR="00CF7454" w:rsidRDefault="00CF7454" w:rsidP="00CF7454">
      <w:pPr>
        <w:jc w:val="both"/>
        <w:rPr>
          <w:sz w:val="28"/>
          <w:szCs w:val="28"/>
        </w:rPr>
      </w:pPr>
    </w:p>
    <w:p w14:paraId="10103CF7" w14:textId="77777777" w:rsidR="00CF7454" w:rsidRDefault="00CF7454" w:rsidP="00CF7454">
      <w:pPr>
        <w:jc w:val="both"/>
        <w:rPr>
          <w:sz w:val="28"/>
          <w:szCs w:val="28"/>
        </w:rPr>
      </w:pPr>
    </w:p>
    <w:p w14:paraId="424CB771" w14:textId="4BF57E54" w:rsidR="00CF7454" w:rsidRDefault="00CF7454" w:rsidP="00CF74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             Luis Jeroni Krewer da Bancada Progressista</w:t>
      </w:r>
      <w:r>
        <w:rPr>
          <w:sz w:val="28"/>
          <w:szCs w:val="28"/>
        </w:rPr>
        <w:t xml:space="preserve">, após tramitação regimental e apresentação em plenário, seja enviado essa indicação ao Sr.Prefeito Municipal para que o mesmo determine a Secretária competente para  </w:t>
      </w:r>
      <w:r w:rsidR="00A83BC6">
        <w:rPr>
          <w:sz w:val="28"/>
          <w:szCs w:val="28"/>
        </w:rPr>
        <w:t xml:space="preserve">que </w:t>
      </w:r>
      <w:r>
        <w:rPr>
          <w:sz w:val="28"/>
          <w:szCs w:val="28"/>
        </w:rPr>
        <w:t xml:space="preserve">seja organizado no calendário de </w:t>
      </w:r>
      <w:r w:rsidR="00C300A8">
        <w:rPr>
          <w:sz w:val="28"/>
          <w:szCs w:val="28"/>
        </w:rPr>
        <w:t>E</w:t>
      </w:r>
      <w:r>
        <w:rPr>
          <w:sz w:val="28"/>
          <w:szCs w:val="28"/>
        </w:rPr>
        <w:t xml:space="preserve">ventos do </w:t>
      </w:r>
      <w:r w:rsidR="00C300A8">
        <w:rPr>
          <w:sz w:val="28"/>
          <w:szCs w:val="28"/>
        </w:rPr>
        <w:t>M</w:t>
      </w:r>
      <w:r>
        <w:rPr>
          <w:sz w:val="28"/>
          <w:szCs w:val="28"/>
        </w:rPr>
        <w:t>unicípio  esse ano e nos próximos</w:t>
      </w:r>
      <w:r w:rsidR="00C300A8">
        <w:rPr>
          <w:sz w:val="28"/>
          <w:szCs w:val="28"/>
        </w:rPr>
        <w:t xml:space="preserve"> anos,</w:t>
      </w:r>
      <w:r w:rsidR="00AF00D3">
        <w:rPr>
          <w:sz w:val="28"/>
          <w:szCs w:val="28"/>
        </w:rPr>
        <w:t xml:space="preserve"> </w:t>
      </w:r>
      <w:r w:rsidR="00117622">
        <w:rPr>
          <w:sz w:val="28"/>
          <w:szCs w:val="28"/>
        </w:rPr>
        <w:t xml:space="preserve"> Ficando um </w:t>
      </w:r>
      <w:r w:rsidR="00AF00D3">
        <w:rPr>
          <w:sz w:val="28"/>
          <w:szCs w:val="28"/>
        </w:rPr>
        <w:t xml:space="preserve">Evento Tradicional </w:t>
      </w:r>
      <w:r w:rsidR="00C300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a </w:t>
      </w:r>
      <w:r w:rsidR="00117622">
        <w:rPr>
          <w:sz w:val="28"/>
          <w:szCs w:val="28"/>
        </w:rPr>
        <w:t>Rú</w:t>
      </w:r>
      <w:r>
        <w:rPr>
          <w:sz w:val="28"/>
          <w:szCs w:val="28"/>
        </w:rPr>
        <w:t xml:space="preserve">stica </w:t>
      </w:r>
      <w:r w:rsidR="00C300A8">
        <w:rPr>
          <w:sz w:val="28"/>
          <w:szCs w:val="28"/>
        </w:rPr>
        <w:t xml:space="preserve"> </w:t>
      </w:r>
      <w:r w:rsidR="00117622">
        <w:rPr>
          <w:sz w:val="28"/>
          <w:szCs w:val="28"/>
        </w:rPr>
        <w:t>M</w:t>
      </w:r>
      <w:r w:rsidR="00C300A8">
        <w:rPr>
          <w:sz w:val="28"/>
          <w:szCs w:val="28"/>
        </w:rPr>
        <w:t>unicipal  no  dia 15 de novembro,</w:t>
      </w:r>
      <w:r>
        <w:rPr>
          <w:sz w:val="28"/>
          <w:szCs w:val="28"/>
        </w:rPr>
        <w:t xml:space="preserve"> </w:t>
      </w:r>
      <w:r w:rsidR="00C300A8">
        <w:rPr>
          <w:sz w:val="28"/>
          <w:szCs w:val="28"/>
        </w:rPr>
        <w:t xml:space="preserve"> e também a </w:t>
      </w:r>
      <w:r w:rsidR="00117622">
        <w:rPr>
          <w:sz w:val="28"/>
          <w:szCs w:val="28"/>
        </w:rPr>
        <w:t>Rú</w:t>
      </w:r>
      <w:r w:rsidR="00C300A8">
        <w:rPr>
          <w:sz w:val="28"/>
          <w:szCs w:val="28"/>
        </w:rPr>
        <w:t xml:space="preserve">stica cidade Porto Xavier e o Torneio de Canastra Municipal  </w:t>
      </w:r>
      <w:r w:rsidR="00117622">
        <w:rPr>
          <w:sz w:val="28"/>
          <w:szCs w:val="28"/>
        </w:rPr>
        <w:t>M</w:t>
      </w:r>
      <w:r w:rsidR="00C300A8">
        <w:rPr>
          <w:sz w:val="28"/>
          <w:szCs w:val="28"/>
        </w:rPr>
        <w:t>elhor Idade no mês de aniversário do município.</w:t>
      </w:r>
    </w:p>
    <w:p w14:paraId="59FF8A53" w14:textId="1C9AFBD6" w:rsidR="00CF7454" w:rsidRDefault="00CF7454" w:rsidP="00CF7454">
      <w:pPr>
        <w:jc w:val="both"/>
        <w:rPr>
          <w:sz w:val="28"/>
          <w:szCs w:val="28"/>
        </w:rPr>
      </w:pPr>
    </w:p>
    <w:p w14:paraId="3B6A6DA4" w14:textId="18AF81E1" w:rsidR="00CF7454" w:rsidRDefault="00CF7454" w:rsidP="00CF74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Plenário Vereador Evaldo Becker, </w:t>
      </w:r>
      <w:r w:rsidR="00C300A8">
        <w:rPr>
          <w:sz w:val="28"/>
          <w:szCs w:val="28"/>
        </w:rPr>
        <w:t xml:space="preserve"> 01 de </w:t>
      </w:r>
      <w:r w:rsidR="0099565C">
        <w:rPr>
          <w:sz w:val="28"/>
          <w:szCs w:val="28"/>
        </w:rPr>
        <w:t>junho</w:t>
      </w:r>
      <w:r w:rsidR="00C300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de 202</w:t>
      </w:r>
      <w:r w:rsidR="00AF00D3">
        <w:rPr>
          <w:sz w:val="28"/>
          <w:szCs w:val="28"/>
        </w:rPr>
        <w:t>2.</w:t>
      </w:r>
    </w:p>
    <w:p w14:paraId="7CFCFE19" w14:textId="77777777" w:rsidR="00CF7454" w:rsidRDefault="00CF7454" w:rsidP="00CF7454">
      <w:pPr>
        <w:jc w:val="both"/>
        <w:rPr>
          <w:sz w:val="28"/>
          <w:szCs w:val="28"/>
        </w:rPr>
      </w:pPr>
    </w:p>
    <w:p w14:paraId="10ACF6E7" w14:textId="77777777" w:rsidR="00CF7454" w:rsidRDefault="00CF7454" w:rsidP="00CF7454">
      <w:pPr>
        <w:jc w:val="both"/>
        <w:rPr>
          <w:sz w:val="28"/>
          <w:szCs w:val="28"/>
        </w:rPr>
      </w:pPr>
    </w:p>
    <w:p w14:paraId="5688AC19" w14:textId="77777777" w:rsidR="00CF7454" w:rsidRDefault="00CF7454" w:rsidP="00CF7454">
      <w:pPr>
        <w:jc w:val="both"/>
        <w:rPr>
          <w:sz w:val="28"/>
          <w:szCs w:val="28"/>
        </w:rPr>
      </w:pPr>
    </w:p>
    <w:p w14:paraId="11E4A0FD" w14:textId="77777777" w:rsidR="00CF7454" w:rsidRDefault="00CF7454" w:rsidP="00CF7454">
      <w:pPr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>Vereador Luis Jeroni Krewer</w:t>
      </w:r>
    </w:p>
    <w:p w14:paraId="0B00C7A8" w14:textId="77777777" w:rsidR="00CF7454" w:rsidRDefault="00CF7454" w:rsidP="00CF7454">
      <w:pPr>
        <w:tabs>
          <w:tab w:val="left" w:pos="142"/>
          <w:tab w:val="center" w:pos="425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7F81EEB" w14:textId="77777777" w:rsidR="00CF7454" w:rsidRDefault="00CF7454" w:rsidP="00CF7454">
      <w:pPr>
        <w:tabs>
          <w:tab w:val="left" w:pos="142"/>
          <w:tab w:val="center" w:pos="4252"/>
        </w:tabs>
        <w:jc w:val="both"/>
        <w:rPr>
          <w:sz w:val="28"/>
          <w:szCs w:val="28"/>
        </w:rPr>
      </w:pPr>
    </w:p>
    <w:p w14:paraId="44C701A0" w14:textId="77777777" w:rsidR="00CF7454" w:rsidRDefault="00CF7454" w:rsidP="00CF7454">
      <w:pPr>
        <w:tabs>
          <w:tab w:val="left" w:pos="142"/>
          <w:tab w:val="center" w:pos="4252"/>
        </w:tabs>
        <w:jc w:val="both"/>
        <w:rPr>
          <w:sz w:val="28"/>
          <w:szCs w:val="28"/>
        </w:rPr>
      </w:pPr>
    </w:p>
    <w:p w14:paraId="21963251" w14:textId="08C42ED9" w:rsidR="00CF7454" w:rsidRDefault="00CF7454" w:rsidP="00CF7454">
      <w:pPr>
        <w:tabs>
          <w:tab w:val="left" w:pos="142"/>
          <w:tab w:val="center" w:pos="4252"/>
        </w:tabs>
        <w:jc w:val="both"/>
      </w:pPr>
      <w:r>
        <w:rPr>
          <w:sz w:val="28"/>
          <w:szCs w:val="28"/>
        </w:rPr>
        <w:t xml:space="preserve">Justificativa: </w:t>
      </w:r>
      <w:r w:rsidR="00AF00D3">
        <w:rPr>
          <w:sz w:val="28"/>
          <w:szCs w:val="28"/>
        </w:rPr>
        <w:t>Tribuna</w:t>
      </w:r>
    </w:p>
    <w:p w14:paraId="7E0B1FE9" w14:textId="77777777" w:rsidR="005D18C9" w:rsidRDefault="005D18C9"/>
    <w:sectPr w:rsidR="005D18C9" w:rsidSect="004E34F7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454"/>
    <w:rsid w:val="00117622"/>
    <w:rsid w:val="005D18C9"/>
    <w:rsid w:val="0099565C"/>
    <w:rsid w:val="00A83BC6"/>
    <w:rsid w:val="00AF00D3"/>
    <w:rsid w:val="00C300A8"/>
    <w:rsid w:val="00CF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AC33C"/>
  <w15:chartTrackingRefBased/>
  <w15:docId w15:val="{155AE786-7097-4E9E-BC28-370E5990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45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111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2022-06-01T15:46:00Z</cp:lastPrinted>
  <dcterms:created xsi:type="dcterms:W3CDTF">2022-06-01T15:29:00Z</dcterms:created>
  <dcterms:modified xsi:type="dcterms:W3CDTF">2022-06-01T15:54:00Z</dcterms:modified>
</cp:coreProperties>
</file>