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609" w:rsidRPr="0036634E" w:rsidRDefault="00031609" w:rsidP="00031609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EXMO.SR:</w:t>
      </w:r>
    </w:p>
    <w:p w:rsidR="00031609" w:rsidRPr="0036634E" w:rsidRDefault="00031609" w:rsidP="00031609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PRESIDENTE DA CÂMARA DE VEREADORES</w:t>
      </w:r>
    </w:p>
    <w:p w:rsidR="00031609" w:rsidRPr="0036634E" w:rsidRDefault="00031609" w:rsidP="00031609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PORTO XAVIER/RS</w:t>
      </w:r>
    </w:p>
    <w:p w:rsidR="00031609" w:rsidRPr="0036634E" w:rsidRDefault="00031609" w:rsidP="00031609">
      <w:pPr>
        <w:jc w:val="both"/>
        <w:rPr>
          <w:sz w:val="28"/>
          <w:szCs w:val="28"/>
        </w:rPr>
      </w:pPr>
    </w:p>
    <w:p w:rsidR="00031609" w:rsidRPr="0036634E" w:rsidRDefault="00031609" w:rsidP="00031609">
      <w:pPr>
        <w:jc w:val="both"/>
        <w:rPr>
          <w:sz w:val="28"/>
          <w:szCs w:val="28"/>
        </w:rPr>
      </w:pPr>
    </w:p>
    <w:p w:rsidR="00031609" w:rsidRPr="0036634E" w:rsidRDefault="00031609" w:rsidP="00031609">
      <w:pPr>
        <w:jc w:val="both"/>
        <w:rPr>
          <w:sz w:val="28"/>
          <w:szCs w:val="28"/>
        </w:rPr>
      </w:pPr>
    </w:p>
    <w:p w:rsidR="00031609" w:rsidRPr="0036634E" w:rsidRDefault="00031609" w:rsidP="00031609">
      <w:pPr>
        <w:jc w:val="both"/>
        <w:rPr>
          <w:sz w:val="28"/>
          <w:szCs w:val="28"/>
        </w:rPr>
      </w:pPr>
    </w:p>
    <w:p w:rsidR="00031609" w:rsidRPr="0036634E" w:rsidRDefault="00031609" w:rsidP="00031609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                    </w:t>
      </w:r>
      <w:r w:rsidRPr="0036634E">
        <w:rPr>
          <w:b/>
          <w:sz w:val="28"/>
          <w:szCs w:val="28"/>
        </w:rPr>
        <w:t xml:space="preserve">              Eliomar Kretschmer, Vereador do Republicano</w:t>
      </w:r>
      <w:r w:rsidRPr="0036634E">
        <w:rPr>
          <w:sz w:val="28"/>
          <w:szCs w:val="28"/>
        </w:rPr>
        <w:t xml:space="preserve">, após tramitação regimental e apresentação em plenário, que esta Casa envie cópia desta indicação ao Sr. Prefeito Municipal, </w:t>
      </w:r>
      <w:r>
        <w:rPr>
          <w:sz w:val="28"/>
          <w:szCs w:val="28"/>
        </w:rPr>
        <w:t>que determine</w:t>
      </w:r>
      <w:r>
        <w:rPr>
          <w:sz w:val="28"/>
          <w:szCs w:val="28"/>
        </w:rPr>
        <w:t xml:space="preserve"> que seja feito a reforma dos brinquedos e que seja colocado mais brinquedos na pracinha e feito a manutenção da quadra de areia d</w:t>
      </w:r>
      <w:r>
        <w:rPr>
          <w:sz w:val="28"/>
          <w:szCs w:val="28"/>
        </w:rPr>
        <w:t>o bairro São Francisco</w:t>
      </w:r>
      <w:r>
        <w:rPr>
          <w:sz w:val="28"/>
          <w:szCs w:val="28"/>
        </w:rPr>
        <w:t>.</w:t>
      </w:r>
    </w:p>
    <w:p w:rsidR="00031609" w:rsidRPr="0036634E" w:rsidRDefault="00031609" w:rsidP="00031609">
      <w:pPr>
        <w:ind w:left="1416" w:firstLine="708"/>
        <w:jc w:val="both"/>
        <w:rPr>
          <w:sz w:val="28"/>
          <w:szCs w:val="28"/>
        </w:rPr>
      </w:pPr>
      <w:r w:rsidRPr="0036634E">
        <w:rPr>
          <w:sz w:val="28"/>
          <w:szCs w:val="28"/>
        </w:rPr>
        <w:t>P</w:t>
      </w:r>
      <w:r>
        <w:rPr>
          <w:sz w:val="28"/>
          <w:szCs w:val="28"/>
        </w:rPr>
        <w:t>lenário Vereador Evaldo Becker,</w:t>
      </w:r>
      <w:bookmarkStart w:id="0" w:name="_GoBack"/>
      <w:bookmarkEnd w:id="0"/>
      <w:r>
        <w:rPr>
          <w:sz w:val="28"/>
          <w:szCs w:val="28"/>
        </w:rPr>
        <w:t>17</w:t>
      </w:r>
      <w:r w:rsidRPr="0036634E">
        <w:rPr>
          <w:sz w:val="28"/>
          <w:szCs w:val="28"/>
        </w:rPr>
        <w:t xml:space="preserve"> de </w:t>
      </w:r>
      <w:r>
        <w:rPr>
          <w:sz w:val="28"/>
          <w:szCs w:val="28"/>
        </w:rPr>
        <w:t>novembro</w:t>
      </w:r>
      <w:r w:rsidRPr="0036634E">
        <w:rPr>
          <w:sz w:val="28"/>
          <w:szCs w:val="28"/>
        </w:rPr>
        <w:t xml:space="preserve"> de 2022</w:t>
      </w:r>
      <w:r>
        <w:rPr>
          <w:sz w:val="28"/>
          <w:szCs w:val="28"/>
        </w:rPr>
        <w:t>.</w:t>
      </w:r>
    </w:p>
    <w:p w:rsidR="00031609" w:rsidRDefault="00031609" w:rsidP="00031609">
      <w:pPr>
        <w:jc w:val="both"/>
        <w:rPr>
          <w:sz w:val="28"/>
          <w:szCs w:val="28"/>
        </w:rPr>
      </w:pPr>
    </w:p>
    <w:p w:rsidR="00031609" w:rsidRDefault="00031609" w:rsidP="00031609">
      <w:pPr>
        <w:jc w:val="both"/>
        <w:rPr>
          <w:sz w:val="28"/>
          <w:szCs w:val="28"/>
        </w:rPr>
      </w:pPr>
    </w:p>
    <w:p w:rsidR="00031609" w:rsidRPr="0036634E" w:rsidRDefault="00031609" w:rsidP="00031609">
      <w:pPr>
        <w:jc w:val="both"/>
        <w:rPr>
          <w:sz w:val="28"/>
          <w:szCs w:val="28"/>
        </w:rPr>
      </w:pPr>
    </w:p>
    <w:p w:rsidR="00031609" w:rsidRPr="0036634E" w:rsidRDefault="00031609" w:rsidP="00031609">
      <w:pPr>
        <w:ind w:left="2124" w:firstLine="708"/>
        <w:jc w:val="both"/>
        <w:rPr>
          <w:sz w:val="28"/>
          <w:szCs w:val="28"/>
        </w:rPr>
      </w:pPr>
      <w:proofErr w:type="gramStart"/>
      <w:r w:rsidRPr="0036634E">
        <w:rPr>
          <w:sz w:val="28"/>
          <w:szCs w:val="28"/>
        </w:rPr>
        <w:t>Vereador  Eliomar</w:t>
      </w:r>
      <w:proofErr w:type="gramEnd"/>
      <w:r w:rsidRPr="0036634E">
        <w:rPr>
          <w:sz w:val="28"/>
          <w:szCs w:val="28"/>
        </w:rPr>
        <w:t xml:space="preserve"> Kretschmer</w:t>
      </w:r>
    </w:p>
    <w:p w:rsidR="00031609" w:rsidRPr="0036634E" w:rsidRDefault="00031609" w:rsidP="00031609">
      <w:pPr>
        <w:jc w:val="both"/>
        <w:rPr>
          <w:sz w:val="28"/>
          <w:szCs w:val="28"/>
        </w:rPr>
      </w:pPr>
    </w:p>
    <w:p w:rsidR="00031609" w:rsidRPr="0036634E" w:rsidRDefault="00031609" w:rsidP="00031609">
      <w:pPr>
        <w:jc w:val="both"/>
        <w:rPr>
          <w:sz w:val="28"/>
          <w:szCs w:val="28"/>
        </w:rPr>
      </w:pPr>
    </w:p>
    <w:p w:rsidR="001500E6" w:rsidRDefault="00031609" w:rsidP="00031609">
      <w:pPr>
        <w:jc w:val="both"/>
      </w:pPr>
      <w:r w:rsidRPr="0036634E">
        <w:rPr>
          <w:b/>
          <w:sz w:val="28"/>
          <w:szCs w:val="28"/>
        </w:rPr>
        <w:t>Justificativa:</w:t>
      </w:r>
      <w:r>
        <w:rPr>
          <w:sz w:val="28"/>
          <w:szCs w:val="28"/>
        </w:rPr>
        <w:t xml:space="preserve"> este pedido tem por objetivo incentivar as famílias a passarem mais tempo com as crianças no esporte e nas brincadeiras.</w:t>
      </w:r>
    </w:p>
    <w:sectPr w:rsidR="001500E6" w:rsidSect="00595938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09"/>
    <w:rsid w:val="00031609"/>
    <w:rsid w:val="001500E6"/>
    <w:rsid w:val="001A0E65"/>
    <w:rsid w:val="00405AFA"/>
    <w:rsid w:val="00C8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8ACD"/>
  <w15:chartTrackingRefBased/>
  <w15:docId w15:val="{3E23C021-9852-4717-AB82-92AF0031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60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05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2</cp:revision>
  <cp:lastPrinted>2022-11-17T13:38:00Z</cp:lastPrinted>
  <dcterms:created xsi:type="dcterms:W3CDTF">2022-11-17T13:27:00Z</dcterms:created>
  <dcterms:modified xsi:type="dcterms:W3CDTF">2022-11-17T13:56:00Z</dcterms:modified>
</cp:coreProperties>
</file>