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8BA" w:rsidRPr="00F068BA" w:rsidRDefault="00F068BA" w:rsidP="00F068BA">
      <w:pPr>
        <w:rPr>
          <w:sz w:val="32"/>
          <w:szCs w:val="32"/>
        </w:rPr>
      </w:pPr>
      <w:r w:rsidRPr="00F068BA">
        <w:rPr>
          <w:sz w:val="32"/>
          <w:szCs w:val="32"/>
        </w:rPr>
        <w:t>EXMO.SR:</w:t>
      </w:r>
    </w:p>
    <w:p w:rsidR="00F068BA" w:rsidRPr="00F068BA" w:rsidRDefault="00F068BA" w:rsidP="00F068BA">
      <w:pPr>
        <w:rPr>
          <w:sz w:val="32"/>
          <w:szCs w:val="32"/>
        </w:rPr>
      </w:pPr>
      <w:r w:rsidRPr="00F068BA">
        <w:rPr>
          <w:sz w:val="32"/>
          <w:szCs w:val="32"/>
        </w:rPr>
        <w:t>PRESIDENTE DA CÂMARA DE VEREADORES</w:t>
      </w:r>
    </w:p>
    <w:p w:rsidR="00F068BA" w:rsidRPr="00F068BA" w:rsidRDefault="00F068BA" w:rsidP="00F068BA">
      <w:pPr>
        <w:rPr>
          <w:sz w:val="32"/>
          <w:szCs w:val="32"/>
        </w:rPr>
      </w:pPr>
      <w:r w:rsidRPr="00F068BA">
        <w:rPr>
          <w:sz w:val="32"/>
          <w:szCs w:val="32"/>
        </w:rPr>
        <w:t>PORTO XAVIER/RS</w:t>
      </w:r>
    </w:p>
    <w:p w:rsidR="00F068BA" w:rsidRPr="00F068BA" w:rsidRDefault="00F068BA" w:rsidP="00F068BA">
      <w:pPr>
        <w:rPr>
          <w:sz w:val="32"/>
          <w:szCs w:val="32"/>
        </w:rPr>
      </w:pPr>
    </w:p>
    <w:p w:rsidR="00F068BA" w:rsidRPr="00F068BA" w:rsidRDefault="00F068BA" w:rsidP="00F068BA">
      <w:pPr>
        <w:rPr>
          <w:sz w:val="32"/>
          <w:szCs w:val="32"/>
        </w:rPr>
      </w:pPr>
    </w:p>
    <w:p w:rsidR="00F068BA" w:rsidRPr="00F068BA" w:rsidRDefault="00F068BA" w:rsidP="006E2E6D">
      <w:pPr>
        <w:jc w:val="both"/>
        <w:rPr>
          <w:sz w:val="32"/>
          <w:szCs w:val="32"/>
        </w:rPr>
      </w:pPr>
      <w:r w:rsidRPr="00F068BA">
        <w:rPr>
          <w:sz w:val="32"/>
          <w:szCs w:val="32"/>
        </w:rPr>
        <w:t xml:space="preserve">                                 Luis Jeroni Krewer, Vereador da Bancada Progressista, após tramitação regimental e apresentação em plenário, que esta Casa envie ao Senhor Prefeito Municipal que verifique a possibilidade de que seja </w:t>
      </w:r>
      <w:r>
        <w:rPr>
          <w:sz w:val="32"/>
          <w:szCs w:val="32"/>
        </w:rPr>
        <w:t>elaborado e encaminhado a essa casa um projeto de lei i</w:t>
      </w:r>
      <w:r w:rsidRPr="00F068BA">
        <w:rPr>
          <w:sz w:val="32"/>
          <w:szCs w:val="32"/>
        </w:rPr>
        <w:t>nclu</w:t>
      </w:r>
      <w:r w:rsidR="006E2E6D">
        <w:rPr>
          <w:sz w:val="32"/>
          <w:szCs w:val="32"/>
        </w:rPr>
        <w:t>i</w:t>
      </w:r>
      <w:r>
        <w:rPr>
          <w:sz w:val="32"/>
          <w:szCs w:val="32"/>
        </w:rPr>
        <w:t>ndo</w:t>
      </w:r>
      <w:r w:rsidRPr="00F068BA">
        <w:rPr>
          <w:sz w:val="32"/>
          <w:szCs w:val="32"/>
        </w:rPr>
        <w:t xml:space="preserve"> no calendário de eventos do </w:t>
      </w:r>
      <w:r w:rsidRPr="00F068BA">
        <w:rPr>
          <w:sz w:val="32"/>
          <w:szCs w:val="32"/>
        </w:rPr>
        <w:t>Município</w:t>
      </w:r>
      <w:r w:rsidRPr="00F068BA">
        <w:rPr>
          <w:sz w:val="32"/>
          <w:szCs w:val="32"/>
        </w:rPr>
        <w:t xml:space="preserve"> de </w:t>
      </w:r>
      <w:r>
        <w:rPr>
          <w:sz w:val="32"/>
          <w:szCs w:val="32"/>
        </w:rPr>
        <w:t xml:space="preserve">Porto Xavier-RS, </w:t>
      </w:r>
      <w:r w:rsidRPr="00F068BA">
        <w:rPr>
          <w:sz w:val="32"/>
          <w:szCs w:val="32"/>
        </w:rPr>
        <w:t>semana municipal de conscientização do transtorno do espectro autista, que se realizará anualmente no dia 28 de março à 02 de abril.</w:t>
      </w:r>
      <w:r w:rsidR="006E2E6D">
        <w:rPr>
          <w:sz w:val="32"/>
          <w:szCs w:val="32"/>
        </w:rPr>
        <w:t xml:space="preserve"> </w:t>
      </w:r>
      <w:r>
        <w:rPr>
          <w:sz w:val="32"/>
          <w:szCs w:val="32"/>
        </w:rPr>
        <w:t>E</w:t>
      </w:r>
      <w:r w:rsidRPr="00F068BA">
        <w:rPr>
          <w:sz w:val="32"/>
          <w:szCs w:val="32"/>
        </w:rPr>
        <w:t>m decorrência do dia 2 de abril ser o Dia Mundial de Conscientização do Autismo, instituído pela ONU (Organização das Nações Unidas).</w:t>
      </w:r>
      <w:r w:rsidR="006E2E6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Sendo </w:t>
      </w:r>
      <w:r w:rsidRPr="00F068BA">
        <w:rPr>
          <w:sz w:val="32"/>
          <w:szCs w:val="32"/>
        </w:rPr>
        <w:t>realiza</w:t>
      </w:r>
      <w:r>
        <w:rPr>
          <w:sz w:val="32"/>
          <w:szCs w:val="32"/>
        </w:rPr>
        <w:t>dos</w:t>
      </w:r>
      <w:r w:rsidRPr="00F068BA">
        <w:rPr>
          <w:sz w:val="32"/>
          <w:szCs w:val="32"/>
        </w:rPr>
        <w:t xml:space="preserve"> eventos</w:t>
      </w:r>
      <w:r>
        <w:rPr>
          <w:sz w:val="32"/>
          <w:szCs w:val="32"/>
        </w:rPr>
        <w:t xml:space="preserve">, </w:t>
      </w:r>
      <w:bookmarkStart w:id="0" w:name="_GoBack"/>
      <w:bookmarkEnd w:id="0"/>
      <w:r w:rsidRPr="00F068BA">
        <w:rPr>
          <w:sz w:val="32"/>
          <w:szCs w:val="32"/>
        </w:rPr>
        <w:t>campanhas, debates, seminários, aulas, palestras, eventos esportivos, distribuição de panfletos, cartilhas, cartazes com ações educativas, entre outras atividades que contribuam para a divulgação do Transtorno do Espectro Autista, a identificação precoce, o tratamento, os direitos e o estímulo à inclusão.</w:t>
      </w:r>
    </w:p>
    <w:p w:rsidR="006E2E6D" w:rsidRDefault="006E2E6D" w:rsidP="00F068BA">
      <w:pPr>
        <w:rPr>
          <w:sz w:val="32"/>
          <w:szCs w:val="32"/>
        </w:rPr>
      </w:pPr>
    </w:p>
    <w:p w:rsidR="00187AA1" w:rsidRPr="00F068BA" w:rsidRDefault="006E2E6D" w:rsidP="00F068BA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Ver,Luis</w:t>
      </w:r>
      <w:proofErr w:type="spellEnd"/>
      <w:proofErr w:type="gramEnd"/>
      <w:r>
        <w:rPr>
          <w:sz w:val="32"/>
          <w:szCs w:val="32"/>
        </w:rPr>
        <w:t xml:space="preserve"> </w:t>
      </w:r>
      <w:r w:rsidR="00F068BA" w:rsidRPr="00F068BA">
        <w:rPr>
          <w:sz w:val="32"/>
          <w:szCs w:val="32"/>
        </w:rPr>
        <w:t>Jeroni Krewer</w:t>
      </w:r>
    </w:p>
    <w:sectPr w:rsidR="00187AA1" w:rsidRPr="00F068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BA"/>
    <w:rsid w:val="00187AA1"/>
    <w:rsid w:val="006E2E6D"/>
    <w:rsid w:val="00F0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9FF43"/>
  <w15:chartTrackingRefBased/>
  <w15:docId w15:val="{2F7D840E-FE84-4A53-8CDB-8DA1A2E6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2024-12-13T14:10:00Z</cp:lastPrinted>
  <dcterms:created xsi:type="dcterms:W3CDTF">2024-12-13T13:57:00Z</dcterms:created>
  <dcterms:modified xsi:type="dcterms:W3CDTF">2024-12-13T14:10:00Z</dcterms:modified>
</cp:coreProperties>
</file>