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D28" w:rsidRDefault="00D46D28" w:rsidP="000D6668">
      <w:pPr>
        <w:jc w:val="both"/>
      </w:pPr>
    </w:p>
    <w:p w:rsidR="00D46D28" w:rsidRDefault="00D46D28" w:rsidP="000D6668">
      <w:pPr>
        <w:jc w:val="both"/>
      </w:pPr>
    </w:p>
    <w:p w:rsidR="000220E8" w:rsidRDefault="000220E8" w:rsidP="000D6668">
      <w:pPr>
        <w:jc w:val="both"/>
      </w:pPr>
      <w:r>
        <w:t>EXMO:SR:</w:t>
      </w:r>
    </w:p>
    <w:p w:rsidR="000220E8" w:rsidRDefault="000220E8" w:rsidP="000D6668">
      <w:pPr>
        <w:jc w:val="both"/>
      </w:pPr>
      <w:r>
        <w:t>PRESIDENTE DA CÂMARA DE VEREADORES</w:t>
      </w:r>
    </w:p>
    <w:p w:rsidR="000220E8" w:rsidRDefault="000220E8" w:rsidP="000D6668">
      <w:pPr>
        <w:jc w:val="both"/>
      </w:pPr>
      <w:r>
        <w:t>PORTO XAVIER/RS.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D46D28" w:rsidP="00D46D28">
      <w:pPr>
        <w:jc w:val="both"/>
      </w:pPr>
      <w:r>
        <w:t xml:space="preserve">                                      JANDIR DELLA FLORA</w:t>
      </w:r>
      <w:r w:rsidR="000220E8">
        <w:t xml:space="preserve">, Vereador do PMDB, solicita após tramitação regimental que esta Casa envie cópia da referida indicação solicitando ao Sr. Prefeito Municipal para que o mesmo determine </w:t>
      </w:r>
      <w:r>
        <w:t>seja tomado providências cabíveis para que seja colocado em funcionamento o Quiosque Municipal da Agricultura Familiar, localizado próximo a Secretaria Municipal de Obras e Viação.</w:t>
      </w:r>
      <w:r w:rsidR="000220E8">
        <w:t xml:space="preserve"> </w:t>
      </w:r>
    </w:p>
    <w:p w:rsidR="000220E8" w:rsidRDefault="000220E8" w:rsidP="000D6668">
      <w:pPr>
        <w:jc w:val="both"/>
      </w:pPr>
    </w:p>
    <w:p w:rsidR="000220E8" w:rsidRDefault="000220E8" w:rsidP="00D46D28">
      <w:pPr>
        <w:jc w:val="center"/>
      </w:pPr>
      <w:r>
        <w:t>Plenário Vereador Evaldo Beck</w:t>
      </w:r>
      <w:r w:rsidR="006B0E9A">
        <w:t>er, aos 0</w:t>
      </w:r>
      <w:r w:rsidR="007D21C5">
        <w:t>4</w:t>
      </w:r>
      <w:bookmarkStart w:id="0" w:name="_GoBack"/>
      <w:bookmarkEnd w:id="0"/>
      <w:r w:rsidR="006B0E9A">
        <w:t xml:space="preserve"> de </w:t>
      </w:r>
      <w:r w:rsidR="00D46D28">
        <w:t>maio</w:t>
      </w:r>
      <w:r w:rsidR="006B0E9A">
        <w:t xml:space="preserve"> de 2018.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D46D28" w:rsidP="000D6668">
      <w:pPr>
        <w:jc w:val="center"/>
      </w:pPr>
      <w:r>
        <w:t>VEREADOR JANDIR DELLA FLORA</w:t>
      </w:r>
    </w:p>
    <w:p w:rsidR="000220E8" w:rsidRDefault="00A27D25" w:rsidP="000D6668">
      <w:pPr>
        <w:jc w:val="center"/>
      </w:pPr>
      <w:r>
        <w:t>Vereador do PMDB</w:t>
      </w: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0220E8" w:rsidP="000D6668">
      <w:pPr>
        <w:jc w:val="both"/>
      </w:pPr>
    </w:p>
    <w:p w:rsidR="000220E8" w:rsidRDefault="00D46D28" w:rsidP="000D6668">
      <w:pPr>
        <w:jc w:val="both"/>
      </w:pPr>
      <w:r>
        <w:t>JUSTIFICATIVA:</w:t>
      </w:r>
      <w:r w:rsidR="000220E8">
        <w:t xml:space="preserve"> </w:t>
      </w:r>
      <w:r>
        <w:t xml:space="preserve"> Na Tribuna</w:t>
      </w:r>
    </w:p>
    <w:p w:rsidR="00E17476" w:rsidRDefault="00E17476"/>
    <w:sectPr w:rsidR="00E17476" w:rsidSect="00822CF6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E8"/>
    <w:rsid w:val="000220E8"/>
    <w:rsid w:val="000D6668"/>
    <w:rsid w:val="004968C9"/>
    <w:rsid w:val="006B0E9A"/>
    <w:rsid w:val="007D21C5"/>
    <w:rsid w:val="00A27D25"/>
    <w:rsid w:val="00D46D28"/>
    <w:rsid w:val="00E1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AD848"/>
  <w15:docId w15:val="{2308A56A-AE64-470C-9513-0860DCBF3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20E8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D2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1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Sérgio</cp:lastModifiedBy>
  <cp:revision>4</cp:revision>
  <cp:lastPrinted>2018-05-04T11:57:00Z</cp:lastPrinted>
  <dcterms:created xsi:type="dcterms:W3CDTF">2018-05-04T11:40:00Z</dcterms:created>
  <dcterms:modified xsi:type="dcterms:W3CDTF">2018-05-04T11:57:00Z</dcterms:modified>
</cp:coreProperties>
</file>