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A5" w:rsidRPr="00C20903" w:rsidRDefault="00BB0EA5" w:rsidP="00C20903">
      <w:pPr>
        <w:jc w:val="both"/>
        <w:rPr>
          <w:rFonts w:ascii="Arial" w:hAnsi="Arial" w:cs="Arial"/>
          <w:sz w:val="24"/>
          <w:szCs w:val="24"/>
        </w:rPr>
      </w:pPr>
    </w:p>
    <w:p w:rsidR="00BB0EA5" w:rsidRPr="00C20903" w:rsidRDefault="00BB0EA5" w:rsidP="00C20903">
      <w:pPr>
        <w:jc w:val="both"/>
        <w:rPr>
          <w:rFonts w:ascii="Arial" w:hAnsi="Arial" w:cs="Arial"/>
          <w:sz w:val="24"/>
          <w:szCs w:val="24"/>
        </w:rPr>
      </w:pP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  <w:r w:rsidRPr="00C20903">
        <w:rPr>
          <w:rFonts w:ascii="Arial" w:hAnsi="Arial" w:cs="Arial"/>
          <w:sz w:val="24"/>
          <w:szCs w:val="24"/>
        </w:rPr>
        <w:t>EXMO.SR:</w:t>
      </w: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  <w:r w:rsidRPr="00C20903">
        <w:rPr>
          <w:rFonts w:ascii="Arial" w:hAnsi="Arial" w:cs="Arial"/>
          <w:sz w:val="24"/>
          <w:szCs w:val="24"/>
        </w:rPr>
        <w:t>PRESIDENTE DA CÂMARA DE VEREADORES</w:t>
      </w: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  <w:r w:rsidRPr="00C20903">
        <w:rPr>
          <w:rFonts w:ascii="Arial" w:hAnsi="Arial" w:cs="Arial"/>
          <w:sz w:val="24"/>
          <w:szCs w:val="24"/>
        </w:rPr>
        <w:t>PORTO XAVIER/RS</w:t>
      </w: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</w:p>
    <w:p w:rsidR="00FE6E3A" w:rsidRPr="00C20903" w:rsidRDefault="00FE6E3A" w:rsidP="00C20903">
      <w:pPr>
        <w:jc w:val="both"/>
        <w:rPr>
          <w:rFonts w:ascii="Arial" w:hAnsi="Arial" w:cs="Arial"/>
          <w:sz w:val="24"/>
          <w:szCs w:val="24"/>
        </w:rPr>
      </w:pPr>
    </w:p>
    <w:p w:rsidR="001A450F" w:rsidRDefault="00BF1128" w:rsidP="00C209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Vereador </w:t>
      </w:r>
      <w:proofErr w:type="spellStart"/>
      <w:r w:rsidR="00EE222B">
        <w:rPr>
          <w:rFonts w:ascii="Arial" w:hAnsi="Arial" w:cs="Arial"/>
          <w:sz w:val="24"/>
          <w:szCs w:val="24"/>
        </w:rPr>
        <w:t>Jeroni</w:t>
      </w:r>
      <w:proofErr w:type="spellEnd"/>
      <w:r w:rsidR="00EE22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222B">
        <w:rPr>
          <w:rFonts w:ascii="Arial" w:hAnsi="Arial" w:cs="Arial"/>
          <w:sz w:val="24"/>
          <w:szCs w:val="24"/>
        </w:rPr>
        <w:t>Krewer</w:t>
      </w:r>
      <w:proofErr w:type="spellEnd"/>
      <w:r w:rsidR="00FE6E3A" w:rsidRPr="00C20903">
        <w:rPr>
          <w:rFonts w:ascii="Arial" w:hAnsi="Arial" w:cs="Arial"/>
          <w:sz w:val="24"/>
          <w:szCs w:val="24"/>
        </w:rPr>
        <w:t xml:space="preserve"> da Bancada Progressista, após </w:t>
      </w:r>
      <w:bookmarkStart w:id="0" w:name="_GoBack"/>
      <w:bookmarkEnd w:id="0"/>
      <w:r w:rsidR="00FE6E3A" w:rsidRPr="00C20903">
        <w:rPr>
          <w:rFonts w:ascii="Arial" w:hAnsi="Arial" w:cs="Arial"/>
          <w:sz w:val="24"/>
          <w:szCs w:val="24"/>
        </w:rPr>
        <w:t>tramitação regimental e apres</w:t>
      </w:r>
      <w:r w:rsidR="00C20903">
        <w:rPr>
          <w:rFonts w:ascii="Arial" w:hAnsi="Arial" w:cs="Arial"/>
          <w:sz w:val="24"/>
          <w:szCs w:val="24"/>
        </w:rPr>
        <w:t xml:space="preserve">entação em plenário, </w:t>
      </w:r>
      <w:r w:rsidR="00EE222B">
        <w:rPr>
          <w:rFonts w:ascii="Arial" w:hAnsi="Arial" w:cs="Arial"/>
          <w:sz w:val="24"/>
          <w:szCs w:val="24"/>
        </w:rPr>
        <w:t>solicita ao Senhor</w:t>
      </w:r>
      <w:r w:rsidR="00FE6E3A" w:rsidRPr="00C20903">
        <w:rPr>
          <w:rFonts w:ascii="Arial" w:hAnsi="Arial" w:cs="Arial"/>
          <w:sz w:val="24"/>
          <w:szCs w:val="24"/>
        </w:rPr>
        <w:t xml:space="preserve"> Prefeito Municipal</w:t>
      </w:r>
      <w:r w:rsidR="00EE222B">
        <w:rPr>
          <w:rFonts w:ascii="Arial" w:hAnsi="Arial" w:cs="Arial"/>
          <w:sz w:val="24"/>
          <w:szCs w:val="24"/>
        </w:rPr>
        <w:t xml:space="preserve"> </w:t>
      </w:r>
      <w:r w:rsidR="00FE6E3A" w:rsidRPr="00C20903">
        <w:rPr>
          <w:rFonts w:ascii="Arial" w:hAnsi="Arial" w:cs="Arial"/>
          <w:sz w:val="24"/>
          <w:szCs w:val="24"/>
        </w:rPr>
        <w:t>que o mesmo envie</w:t>
      </w:r>
      <w:r w:rsidR="00EE222B">
        <w:rPr>
          <w:rFonts w:ascii="Arial" w:hAnsi="Arial" w:cs="Arial"/>
          <w:sz w:val="24"/>
          <w:szCs w:val="24"/>
        </w:rPr>
        <w:t>, a esta Casa Legislativa,</w:t>
      </w:r>
      <w:r w:rsidR="00FE6E3A" w:rsidRPr="00C20903">
        <w:rPr>
          <w:rFonts w:ascii="Arial" w:hAnsi="Arial" w:cs="Arial"/>
          <w:sz w:val="24"/>
          <w:szCs w:val="24"/>
        </w:rPr>
        <w:t xml:space="preserve"> um Projeto </w:t>
      </w:r>
      <w:r w:rsidR="00EE222B">
        <w:rPr>
          <w:rFonts w:ascii="Arial" w:hAnsi="Arial" w:cs="Arial"/>
          <w:sz w:val="24"/>
          <w:szCs w:val="24"/>
        </w:rPr>
        <w:t xml:space="preserve">de Lei </w:t>
      </w:r>
      <w:r w:rsidR="007846F1" w:rsidRPr="00C20903">
        <w:rPr>
          <w:rFonts w:ascii="Arial" w:hAnsi="Arial" w:cs="Arial"/>
          <w:sz w:val="24"/>
          <w:szCs w:val="24"/>
        </w:rPr>
        <w:t xml:space="preserve">concedendo </w:t>
      </w:r>
      <w:r w:rsidRPr="00BF1128">
        <w:rPr>
          <w:rFonts w:ascii="Arial" w:hAnsi="Arial" w:cs="Arial"/>
          <w:sz w:val="24"/>
          <w:szCs w:val="24"/>
        </w:rPr>
        <w:t>titulo de</w:t>
      </w:r>
      <w:r>
        <w:rPr>
          <w:rFonts w:ascii="Arial" w:hAnsi="Arial" w:cs="Arial"/>
          <w:b/>
          <w:sz w:val="24"/>
          <w:szCs w:val="24"/>
        </w:rPr>
        <w:t xml:space="preserve"> “</w:t>
      </w:r>
      <w:r w:rsidR="00C20903" w:rsidRPr="00BF1128">
        <w:rPr>
          <w:rFonts w:ascii="Arial" w:hAnsi="Arial" w:cs="Arial"/>
          <w:sz w:val="24"/>
          <w:szCs w:val="24"/>
        </w:rPr>
        <w:t>CIDADÃ PORTOXAVIERENSE A DRA. NELIDA ROSA ZORZAN DA LUZ</w:t>
      </w:r>
      <w:r w:rsidR="00C20903" w:rsidRPr="00C20903">
        <w:rPr>
          <w:rFonts w:ascii="Arial" w:hAnsi="Arial" w:cs="Arial"/>
          <w:b/>
          <w:sz w:val="24"/>
          <w:szCs w:val="24"/>
        </w:rPr>
        <w:t>"</w:t>
      </w:r>
      <w:r w:rsidR="00C20903">
        <w:rPr>
          <w:rFonts w:ascii="Arial" w:hAnsi="Arial" w:cs="Arial"/>
          <w:b/>
          <w:sz w:val="24"/>
          <w:szCs w:val="24"/>
        </w:rPr>
        <w:t xml:space="preserve">, </w:t>
      </w:r>
      <w:r w:rsidR="00C20903">
        <w:rPr>
          <w:rFonts w:ascii="Arial" w:hAnsi="Arial" w:cs="Arial"/>
          <w:sz w:val="24"/>
          <w:szCs w:val="24"/>
        </w:rPr>
        <w:t>po</w:t>
      </w:r>
      <w:r w:rsidR="00BB0EA5" w:rsidRPr="00C20903">
        <w:rPr>
          <w:rFonts w:ascii="Arial" w:hAnsi="Arial" w:cs="Arial"/>
          <w:sz w:val="24"/>
          <w:szCs w:val="24"/>
        </w:rPr>
        <w:t xml:space="preserve">r sua brilhante </w:t>
      </w:r>
      <w:r w:rsidR="00FE6E3A" w:rsidRPr="00C20903">
        <w:rPr>
          <w:rFonts w:ascii="Arial" w:hAnsi="Arial" w:cs="Arial"/>
          <w:sz w:val="24"/>
          <w:szCs w:val="24"/>
        </w:rPr>
        <w:t>atuação há 53</w:t>
      </w:r>
      <w:r w:rsidR="00BB0EA5" w:rsidRPr="00C20903">
        <w:rPr>
          <w:rFonts w:ascii="Arial" w:hAnsi="Arial" w:cs="Arial"/>
          <w:sz w:val="24"/>
          <w:szCs w:val="24"/>
        </w:rPr>
        <w:t xml:space="preserve"> anos como Médica em clínica geral, Pediatria e saúde mental no Hospital local. Incentivo e criação de serviços relacionados </w:t>
      </w:r>
      <w:r w:rsidR="00EE222B" w:rsidRPr="00C20903">
        <w:rPr>
          <w:rFonts w:ascii="Arial" w:hAnsi="Arial" w:cs="Arial"/>
          <w:sz w:val="24"/>
          <w:szCs w:val="24"/>
        </w:rPr>
        <w:t>à</w:t>
      </w:r>
      <w:r w:rsidR="00BB0EA5" w:rsidRPr="00C20903">
        <w:rPr>
          <w:rFonts w:ascii="Arial" w:hAnsi="Arial" w:cs="Arial"/>
          <w:sz w:val="24"/>
          <w:szCs w:val="24"/>
        </w:rPr>
        <w:t xml:space="preserve"> saúde em geral, tendo como </w:t>
      </w:r>
      <w:r w:rsidR="00FE6E3A" w:rsidRPr="00C20903">
        <w:rPr>
          <w:rFonts w:ascii="Arial" w:hAnsi="Arial" w:cs="Arial"/>
          <w:sz w:val="24"/>
          <w:szCs w:val="24"/>
        </w:rPr>
        <w:t xml:space="preserve">referência </w:t>
      </w:r>
      <w:r w:rsidR="00BB0EA5" w:rsidRPr="00C20903">
        <w:rPr>
          <w:rFonts w:ascii="Arial" w:hAnsi="Arial" w:cs="Arial"/>
          <w:sz w:val="24"/>
          <w:szCs w:val="24"/>
        </w:rPr>
        <w:t>a APAE, CAPS e ALA de saúde mental e visão. Palestrante em seminários e Conferências nos</w:t>
      </w:r>
      <w:r w:rsidR="00EE222B" w:rsidRPr="00C20903">
        <w:rPr>
          <w:rFonts w:ascii="Arial" w:hAnsi="Arial" w:cs="Arial"/>
          <w:sz w:val="24"/>
          <w:szCs w:val="24"/>
        </w:rPr>
        <w:t xml:space="preserve"> três</w:t>
      </w:r>
      <w:r w:rsidR="00BB0EA5" w:rsidRPr="00C20903">
        <w:rPr>
          <w:rFonts w:ascii="Arial" w:hAnsi="Arial" w:cs="Arial"/>
          <w:sz w:val="24"/>
          <w:szCs w:val="24"/>
        </w:rPr>
        <w:t xml:space="preserve"> estados do Sul, sobre prevenção ao uso de drogas, combate ao abuso e exploração sexual contra crianças e adolescentes. Um trabalho marcante no Lions Clube sendo uma das sócias fundadoras no ano de 1983</w:t>
      </w:r>
      <w:r w:rsidR="00EE222B" w:rsidRPr="00C20903">
        <w:rPr>
          <w:rFonts w:ascii="Arial" w:hAnsi="Arial" w:cs="Arial"/>
          <w:sz w:val="24"/>
          <w:szCs w:val="24"/>
        </w:rPr>
        <w:t xml:space="preserve"> foi</w:t>
      </w:r>
      <w:r w:rsidR="00BB0EA5" w:rsidRPr="00C20903">
        <w:rPr>
          <w:rFonts w:ascii="Arial" w:hAnsi="Arial" w:cs="Arial"/>
          <w:sz w:val="24"/>
          <w:szCs w:val="24"/>
        </w:rPr>
        <w:t xml:space="preserve"> governadora do Distrito L-9, Presid</w:t>
      </w:r>
      <w:r w:rsidR="00FE6E3A" w:rsidRPr="00C20903">
        <w:rPr>
          <w:rFonts w:ascii="Arial" w:hAnsi="Arial" w:cs="Arial"/>
          <w:sz w:val="24"/>
          <w:szCs w:val="24"/>
        </w:rPr>
        <w:t>ente e ocupando outras funções importantes, como a</w:t>
      </w:r>
      <w:r w:rsidR="00BB0EA5" w:rsidRPr="00C20903">
        <w:rPr>
          <w:rFonts w:ascii="Arial" w:hAnsi="Arial" w:cs="Arial"/>
          <w:sz w:val="24"/>
          <w:szCs w:val="24"/>
        </w:rPr>
        <w:t>ssessora e coordenadora, sempre priori</w:t>
      </w:r>
      <w:r w:rsidR="00FE6E3A" w:rsidRPr="00C20903">
        <w:rPr>
          <w:rFonts w:ascii="Arial" w:hAnsi="Arial" w:cs="Arial"/>
          <w:sz w:val="24"/>
          <w:szCs w:val="24"/>
        </w:rPr>
        <w:t>zando a saúde da criança</w:t>
      </w:r>
      <w:r w:rsidR="00BB0EA5" w:rsidRPr="00C20903">
        <w:rPr>
          <w:rFonts w:ascii="Arial" w:hAnsi="Arial" w:cs="Arial"/>
          <w:sz w:val="24"/>
          <w:szCs w:val="24"/>
        </w:rPr>
        <w:t xml:space="preserve"> e</w:t>
      </w:r>
      <w:r w:rsidR="00FE6E3A" w:rsidRPr="00C20903">
        <w:rPr>
          <w:rFonts w:ascii="Arial" w:hAnsi="Arial" w:cs="Arial"/>
          <w:sz w:val="24"/>
          <w:szCs w:val="24"/>
        </w:rPr>
        <w:t xml:space="preserve"> do</w:t>
      </w:r>
      <w:r w:rsidR="00EE222B">
        <w:rPr>
          <w:rFonts w:ascii="Arial" w:hAnsi="Arial" w:cs="Arial"/>
          <w:sz w:val="24"/>
          <w:szCs w:val="24"/>
        </w:rPr>
        <w:t xml:space="preserve"> adolescente</w:t>
      </w:r>
      <w:r w:rsidR="00EE222B" w:rsidRPr="00C20903">
        <w:rPr>
          <w:rFonts w:ascii="Arial" w:hAnsi="Arial" w:cs="Arial"/>
          <w:sz w:val="24"/>
          <w:szCs w:val="24"/>
        </w:rPr>
        <w:t>”.</w:t>
      </w:r>
    </w:p>
    <w:p w:rsidR="00EE222B" w:rsidRDefault="00EE222B" w:rsidP="00C20903">
      <w:pPr>
        <w:jc w:val="both"/>
        <w:rPr>
          <w:rFonts w:ascii="Arial" w:hAnsi="Arial" w:cs="Arial"/>
          <w:sz w:val="24"/>
          <w:szCs w:val="24"/>
        </w:rPr>
      </w:pPr>
    </w:p>
    <w:p w:rsidR="00EE222B" w:rsidRDefault="00EE222B" w:rsidP="00C209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Plenário Vereador Evaldo Becker, aos 27 de Julho de 2023.</w:t>
      </w:r>
    </w:p>
    <w:p w:rsidR="00EE222B" w:rsidRPr="00C20903" w:rsidRDefault="00EE222B" w:rsidP="00C20903">
      <w:pPr>
        <w:jc w:val="both"/>
        <w:rPr>
          <w:rFonts w:ascii="Arial" w:hAnsi="Arial" w:cs="Arial"/>
          <w:sz w:val="24"/>
          <w:szCs w:val="24"/>
        </w:rPr>
      </w:pPr>
    </w:p>
    <w:p w:rsidR="00C20903" w:rsidRPr="00C20903" w:rsidRDefault="00C20903" w:rsidP="00C20903">
      <w:pPr>
        <w:jc w:val="both"/>
        <w:rPr>
          <w:rFonts w:ascii="Arial" w:hAnsi="Arial" w:cs="Arial"/>
          <w:sz w:val="24"/>
          <w:szCs w:val="24"/>
        </w:rPr>
      </w:pPr>
    </w:p>
    <w:p w:rsidR="00C20903" w:rsidRPr="00C20903" w:rsidRDefault="00C20903" w:rsidP="00C20903">
      <w:pPr>
        <w:jc w:val="both"/>
        <w:rPr>
          <w:rFonts w:ascii="Arial" w:hAnsi="Arial" w:cs="Arial"/>
          <w:sz w:val="24"/>
          <w:szCs w:val="24"/>
        </w:rPr>
      </w:pPr>
    </w:p>
    <w:p w:rsidR="00C20903" w:rsidRPr="00C20903" w:rsidRDefault="00C20903" w:rsidP="00C2090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="00EE222B">
        <w:rPr>
          <w:rFonts w:ascii="Arial" w:hAnsi="Arial" w:cs="Arial"/>
          <w:sz w:val="24"/>
          <w:szCs w:val="24"/>
        </w:rPr>
        <w:t xml:space="preserve">   </w:t>
      </w:r>
      <w:r w:rsidR="00EE222B" w:rsidRPr="00C20903">
        <w:rPr>
          <w:rFonts w:ascii="Arial" w:hAnsi="Arial" w:cs="Arial"/>
          <w:sz w:val="24"/>
          <w:szCs w:val="24"/>
        </w:rPr>
        <w:t>LUIS JERONI KREWER</w:t>
      </w:r>
    </w:p>
    <w:p w:rsidR="00C20903" w:rsidRPr="00C20903" w:rsidRDefault="00EE222B" w:rsidP="00C2090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Pr="00C20903">
        <w:rPr>
          <w:rFonts w:ascii="Arial" w:hAnsi="Arial" w:cs="Arial"/>
          <w:sz w:val="24"/>
          <w:szCs w:val="24"/>
        </w:rPr>
        <w:tab/>
      </w:r>
      <w:r w:rsidR="00C20903" w:rsidRPr="00C20903">
        <w:rPr>
          <w:rFonts w:ascii="Arial" w:hAnsi="Arial" w:cs="Arial"/>
          <w:sz w:val="24"/>
          <w:szCs w:val="24"/>
        </w:rPr>
        <w:tab/>
      </w:r>
      <w:r w:rsidR="00C20903" w:rsidRPr="00C20903">
        <w:rPr>
          <w:rFonts w:ascii="Arial" w:hAnsi="Arial" w:cs="Arial"/>
          <w:sz w:val="24"/>
          <w:szCs w:val="24"/>
        </w:rPr>
        <w:tab/>
        <w:t>Verea</w:t>
      </w:r>
      <w:r>
        <w:rPr>
          <w:rFonts w:ascii="Arial" w:hAnsi="Arial" w:cs="Arial"/>
          <w:sz w:val="24"/>
          <w:szCs w:val="24"/>
        </w:rPr>
        <w:t>dor da bancada do PP</w:t>
      </w:r>
    </w:p>
    <w:sectPr w:rsidR="00C20903" w:rsidRPr="00C209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EA5"/>
    <w:rsid w:val="001A450F"/>
    <w:rsid w:val="007846F1"/>
    <w:rsid w:val="00BB0EA5"/>
    <w:rsid w:val="00BF1128"/>
    <w:rsid w:val="00C20903"/>
    <w:rsid w:val="00EE222B"/>
    <w:rsid w:val="00FE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209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209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User</cp:lastModifiedBy>
  <cp:revision>2</cp:revision>
  <dcterms:created xsi:type="dcterms:W3CDTF">2023-08-03T14:30:00Z</dcterms:created>
  <dcterms:modified xsi:type="dcterms:W3CDTF">2023-08-03T14:30:00Z</dcterms:modified>
</cp:coreProperties>
</file>