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D63A3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2F9460BF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6A505507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26DADEFC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5A94389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990BE61" w14:textId="369A0155" w:rsidR="00107B6E" w:rsidRDefault="00107B6E" w:rsidP="00107B6E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</w:t>
      </w:r>
      <w:r w:rsidR="00A85441">
        <w:rPr>
          <w:rFonts w:ascii="Arial" w:eastAsia="Calibri" w:hAnsi="Arial" w:cs="Arial"/>
          <w:sz w:val="28"/>
          <w:szCs w:val="28"/>
        </w:rPr>
        <w:t xml:space="preserve"> mesmo</w:t>
      </w:r>
      <w:r w:rsidR="00A96EF2">
        <w:rPr>
          <w:rFonts w:ascii="Arial" w:eastAsia="Calibri" w:hAnsi="Arial" w:cs="Arial"/>
          <w:sz w:val="28"/>
          <w:szCs w:val="28"/>
        </w:rPr>
        <w:t xml:space="preserve"> verifique a possibilidade </w:t>
      </w:r>
      <w:proofErr w:type="gramStart"/>
      <w:r w:rsidR="00A96EF2">
        <w:rPr>
          <w:rFonts w:ascii="Arial" w:eastAsia="Calibri" w:hAnsi="Arial" w:cs="Arial"/>
          <w:sz w:val="28"/>
          <w:szCs w:val="28"/>
        </w:rPr>
        <w:t xml:space="preserve">de </w:t>
      </w:r>
      <w:r>
        <w:rPr>
          <w:rFonts w:ascii="Arial" w:eastAsia="Calibri" w:hAnsi="Arial" w:cs="Arial"/>
          <w:sz w:val="28"/>
          <w:szCs w:val="28"/>
        </w:rPr>
        <w:t xml:space="preserve"> que</w:t>
      </w:r>
      <w:proofErr w:type="gramEnd"/>
      <w:r>
        <w:rPr>
          <w:rFonts w:ascii="Arial" w:eastAsia="Calibri" w:hAnsi="Arial" w:cs="Arial"/>
          <w:sz w:val="28"/>
          <w:szCs w:val="28"/>
        </w:rPr>
        <w:t xml:space="preserve"> </w:t>
      </w:r>
      <w:r w:rsidR="00A96EF2">
        <w:rPr>
          <w:rFonts w:ascii="Arial" w:eastAsia="Calibri" w:hAnsi="Arial" w:cs="Arial"/>
          <w:sz w:val="28"/>
          <w:szCs w:val="28"/>
        </w:rPr>
        <w:t xml:space="preserve"> seja feito </w:t>
      </w:r>
      <w:bookmarkStart w:id="0" w:name="_GoBack"/>
      <w:bookmarkEnd w:id="0"/>
      <w:r w:rsidR="00A96EF2">
        <w:rPr>
          <w:rFonts w:ascii="Arial" w:eastAsia="Calibri" w:hAnsi="Arial" w:cs="Arial"/>
          <w:sz w:val="28"/>
          <w:szCs w:val="28"/>
        </w:rPr>
        <w:t xml:space="preserve">o </w:t>
      </w:r>
      <w:r w:rsidR="00A96EF2" w:rsidRPr="00A96EF2">
        <w:rPr>
          <w:rFonts w:ascii="Arial" w:eastAsia="Calibri" w:hAnsi="Arial" w:cs="Arial"/>
          <w:b/>
          <w:bCs/>
          <w:sz w:val="28"/>
          <w:szCs w:val="28"/>
        </w:rPr>
        <w:t xml:space="preserve">calçamento na rua </w:t>
      </w:r>
      <w:proofErr w:type="spellStart"/>
      <w:r w:rsidR="00A96EF2" w:rsidRPr="00A96EF2">
        <w:rPr>
          <w:rFonts w:ascii="Arial" w:eastAsia="Calibri" w:hAnsi="Arial" w:cs="Arial"/>
          <w:b/>
          <w:bCs/>
          <w:sz w:val="28"/>
          <w:szCs w:val="28"/>
        </w:rPr>
        <w:t>Edio</w:t>
      </w:r>
      <w:proofErr w:type="spellEnd"/>
      <w:r w:rsidR="00A96EF2" w:rsidRPr="00A96EF2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proofErr w:type="spellStart"/>
      <w:r w:rsidR="00A96EF2" w:rsidRPr="00A96EF2">
        <w:rPr>
          <w:rFonts w:ascii="Arial" w:eastAsia="Calibri" w:hAnsi="Arial" w:cs="Arial"/>
          <w:b/>
          <w:bCs/>
          <w:sz w:val="28"/>
          <w:szCs w:val="28"/>
        </w:rPr>
        <w:t>Hammacher</w:t>
      </w:r>
      <w:proofErr w:type="spellEnd"/>
      <w:r w:rsidR="00A96EF2">
        <w:rPr>
          <w:rFonts w:ascii="Arial" w:eastAsia="Calibri" w:hAnsi="Arial" w:cs="Arial"/>
          <w:sz w:val="28"/>
          <w:szCs w:val="28"/>
        </w:rPr>
        <w:t xml:space="preserve"> dentro do Loteamento </w:t>
      </w:r>
      <w:proofErr w:type="spellStart"/>
      <w:r w:rsidR="00A96EF2">
        <w:rPr>
          <w:rFonts w:ascii="Arial" w:eastAsia="Calibri" w:hAnsi="Arial" w:cs="Arial"/>
          <w:sz w:val="28"/>
          <w:szCs w:val="28"/>
        </w:rPr>
        <w:t>Hammacher</w:t>
      </w:r>
      <w:proofErr w:type="spellEnd"/>
      <w:r w:rsidR="00A85441">
        <w:rPr>
          <w:rFonts w:ascii="Arial" w:eastAsia="Calibri" w:hAnsi="Arial" w:cs="Arial"/>
          <w:sz w:val="28"/>
          <w:szCs w:val="28"/>
        </w:rPr>
        <w:t>.</w:t>
      </w:r>
    </w:p>
    <w:p w14:paraId="00E46064" w14:textId="27C6B2F0" w:rsidR="00107B6E" w:rsidRDefault="00107B6E" w:rsidP="00107B6E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 w:rsidR="009A34D8">
        <w:rPr>
          <w:rFonts w:ascii="Arial" w:eastAsia="Calibri" w:hAnsi="Arial" w:cs="Arial"/>
          <w:sz w:val="28"/>
          <w:szCs w:val="28"/>
        </w:rPr>
        <w:t xml:space="preserve"> </w:t>
      </w:r>
      <w:r w:rsidR="00A96EF2">
        <w:rPr>
          <w:rFonts w:ascii="Arial" w:eastAsia="Calibri" w:hAnsi="Arial" w:cs="Arial"/>
          <w:sz w:val="28"/>
          <w:szCs w:val="28"/>
        </w:rPr>
        <w:t>16 de outubro</w:t>
      </w:r>
      <w:r>
        <w:rPr>
          <w:rFonts w:ascii="Arial" w:eastAsia="Calibri" w:hAnsi="Arial" w:cs="Arial"/>
          <w:sz w:val="28"/>
          <w:szCs w:val="28"/>
        </w:rPr>
        <w:t xml:space="preserve"> de 2023.</w:t>
      </w:r>
    </w:p>
    <w:p w14:paraId="545284F0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CC2D642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59A29CEF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4E6B5983" w14:textId="77777777" w:rsidR="00107B6E" w:rsidRDefault="00107B6E" w:rsidP="00107B6E">
      <w:pPr>
        <w:jc w:val="both"/>
      </w:pPr>
    </w:p>
    <w:p w14:paraId="0755C485" w14:textId="77777777" w:rsidR="00107B6E" w:rsidRDefault="00107B6E" w:rsidP="00107B6E">
      <w:pPr>
        <w:jc w:val="both"/>
      </w:pPr>
    </w:p>
    <w:p w14:paraId="0060D233" w14:textId="77777777" w:rsidR="00107B6E" w:rsidRDefault="00107B6E" w:rsidP="00107B6E">
      <w:pPr>
        <w:jc w:val="both"/>
      </w:pPr>
    </w:p>
    <w:p w14:paraId="1D6CA4A1" w14:textId="77777777" w:rsidR="00107B6E" w:rsidRDefault="00107B6E" w:rsidP="00107B6E">
      <w:pPr>
        <w:jc w:val="both"/>
        <w:rPr>
          <w:rFonts w:ascii="Arial" w:hAnsi="Arial" w:cs="Arial"/>
          <w:sz w:val="28"/>
          <w:szCs w:val="28"/>
        </w:rPr>
      </w:pPr>
    </w:p>
    <w:p w14:paraId="1B1A0539" w14:textId="7B296C1F" w:rsidR="00107B6E" w:rsidRDefault="00107B6E" w:rsidP="00A96EF2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este pedido tem </w:t>
      </w:r>
      <w:r w:rsidR="00A85441">
        <w:rPr>
          <w:rFonts w:ascii="Arial" w:hAnsi="Arial" w:cs="Arial"/>
          <w:sz w:val="28"/>
          <w:szCs w:val="28"/>
        </w:rPr>
        <w:t xml:space="preserve">por </w:t>
      </w:r>
      <w:r w:rsidR="00A96EF2">
        <w:rPr>
          <w:rFonts w:ascii="Arial" w:hAnsi="Arial" w:cs="Arial"/>
          <w:sz w:val="28"/>
          <w:szCs w:val="28"/>
        </w:rPr>
        <w:t>objetivo fazer o calçamento para facilitar o acesso aos moradores e também pelo embelezamento do loteamento.</w:t>
      </w:r>
    </w:p>
    <w:p w14:paraId="50470BE3" w14:textId="77777777" w:rsidR="006203E6" w:rsidRDefault="006203E6"/>
    <w:sectPr w:rsidR="00620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6E"/>
    <w:rsid w:val="00107B6E"/>
    <w:rsid w:val="00260D8E"/>
    <w:rsid w:val="005A5E5A"/>
    <w:rsid w:val="006203E6"/>
    <w:rsid w:val="009A34D8"/>
    <w:rsid w:val="00A85441"/>
    <w:rsid w:val="00A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F897"/>
  <w15:chartTrackingRefBased/>
  <w15:docId w15:val="{5068D44E-FCB3-4E18-8D90-5D33FC0C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B6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2023-10-16T12:57:00Z</cp:lastPrinted>
  <dcterms:created xsi:type="dcterms:W3CDTF">2023-10-16T12:50:00Z</dcterms:created>
  <dcterms:modified xsi:type="dcterms:W3CDTF">2023-10-16T12:57:00Z</dcterms:modified>
</cp:coreProperties>
</file>