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3459C4" w14:textId="6E16860F" w:rsidR="00DB59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</w:t>
      </w:r>
      <w:r w:rsidR="000E7ED9">
        <w:rPr>
          <w:rFonts w:ascii="Arial" w:eastAsia="Calibri" w:hAnsi="Arial" w:cs="Arial"/>
          <w:sz w:val="28"/>
          <w:szCs w:val="28"/>
        </w:rPr>
        <w:t xml:space="preserve">que seja realizado </w:t>
      </w:r>
      <w:r w:rsidR="00C74A9F">
        <w:rPr>
          <w:rFonts w:ascii="Arial" w:eastAsia="Calibri" w:hAnsi="Arial" w:cs="Arial"/>
          <w:sz w:val="28"/>
          <w:szCs w:val="28"/>
        </w:rPr>
        <w:t xml:space="preserve">a instalação de luminárias de </w:t>
      </w:r>
      <w:proofErr w:type="gramStart"/>
      <w:r w:rsidR="00C74A9F">
        <w:rPr>
          <w:rFonts w:ascii="Arial" w:eastAsia="Calibri" w:hAnsi="Arial" w:cs="Arial"/>
          <w:sz w:val="28"/>
          <w:szCs w:val="28"/>
        </w:rPr>
        <w:t>Led  nos</w:t>
      </w:r>
      <w:proofErr w:type="gramEnd"/>
      <w:r w:rsidR="00C74A9F">
        <w:rPr>
          <w:rFonts w:ascii="Arial" w:eastAsia="Calibri" w:hAnsi="Arial" w:cs="Arial"/>
          <w:sz w:val="28"/>
          <w:szCs w:val="28"/>
        </w:rPr>
        <w:t xml:space="preserve"> postes</w:t>
      </w:r>
      <w:r w:rsidR="006A7A68">
        <w:rPr>
          <w:rFonts w:ascii="Arial" w:eastAsia="Calibri" w:hAnsi="Arial" w:cs="Arial"/>
          <w:sz w:val="28"/>
          <w:szCs w:val="28"/>
        </w:rPr>
        <w:t xml:space="preserve"> públicos, </w:t>
      </w:r>
      <w:r w:rsidR="00C74A9F">
        <w:rPr>
          <w:rFonts w:ascii="Arial" w:eastAsia="Calibri" w:hAnsi="Arial" w:cs="Arial"/>
          <w:sz w:val="28"/>
          <w:szCs w:val="28"/>
        </w:rPr>
        <w:t>na rua Evaristo Rotta.</w:t>
      </w:r>
    </w:p>
    <w:p w14:paraId="46037BFA" w14:textId="2BCD7764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</w:t>
      </w:r>
      <w:r w:rsidR="000E7ED9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0E7ED9">
        <w:rPr>
          <w:rFonts w:ascii="Arial" w:eastAsia="Calibri" w:hAnsi="Arial" w:cs="Arial"/>
          <w:sz w:val="28"/>
          <w:szCs w:val="28"/>
        </w:rPr>
        <w:t>abril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0E7ED9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770E3213" w14:textId="3CF4B96F" w:rsidR="001762D1" w:rsidRDefault="001762D1" w:rsidP="00457BDA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C74A9F">
        <w:rPr>
          <w:rFonts w:ascii="Arial" w:hAnsi="Arial" w:cs="Arial"/>
          <w:sz w:val="28"/>
          <w:szCs w:val="28"/>
        </w:rPr>
        <w:t>a ausência de iluminação pública tem causado diversos transtorno como falta de segurança para moradores e pedestres, dificuldades de circulação no período noturno risco de acidentes es roubos.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E7ED9"/>
    <w:rsid w:val="001762D1"/>
    <w:rsid w:val="00187AA1"/>
    <w:rsid w:val="00457BDA"/>
    <w:rsid w:val="00584CAB"/>
    <w:rsid w:val="006A7A68"/>
    <w:rsid w:val="006E1403"/>
    <w:rsid w:val="0089452B"/>
    <w:rsid w:val="008E0C25"/>
    <w:rsid w:val="00A628A2"/>
    <w:rsid w:val="00B870D2"/>
    <w:rsid w:val="00C636DB"/>
    <w:rsid w:val="00C74A9F"/>
    <w:rsid w:val="00D87766"/>
    <w:rsid w:val="00DB59D1"/>
    <w:rsid w:val="00DD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2026-04-17T10:51:00Z</cp:lastPrinted>
  <dcterms:created xsi:type="dcterms:W3CDTF">2026-04-17T10:40:00Z</dcterms:created>
  <dcterms:modified xsi:type="dcterms:W3CDTF">2026-04-17T10:52:00Z</dcterms:modified>
</cp:coreProperties>
</file>