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25289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1C75107D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52064029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54D839F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6338C4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298217C" w14:textId="1135F3F9" w:rsidR="00107B6E" w:rsidRDefault="00107B6E" w:rsidP="00107B6E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</w:t>
      </w:r>
      <w:r w:rsidR="00A85441">
        <w:rPr>
          <w:rFonts w:ascii="Arial" w:eastAsia="Calibri" w:hAnsi="Arial" w:cs="Arial"/>
          <w:sz w:val="28"/>
          <w:szCs w:val="28"/>
        </w:rPr>
        <w:t xml:space="preserve"> mesmo </w:t>
      </w:r>
      <w:r>
        <w:rPr>
          <w:rFonts w:ascii="Arial" w:eastAsia="Calibri" w:hAnsi="Arial" w:cs="Arial"/>
          <w:sz w:val="28"/>
          <w:szCs w:val="28"/>
        </w:rPr>
        <w:t>determ</w:t>
      </w:r>
      <w:r w:rsidR="00A85441">
        <w:rPr>
          <w:rFonts w:ascii="Arial" w:eastAsia="Calibri" w:hAnsi="Arial" w:cs="Arial"/>
          <w:sz w:val="28"/>
          <w:szCs w:val="28"/>
        </w:rPr>
        <w:t>ine</w:t>
      </w:r>
      <w:r>
        <w:rPr>
          <w:rFonts w:ascii="Arial" w:eastAsia="Calibri" w:hAnsi="Arial" w:cs="Arial"/>
          <w:sz w:val="28"/>
          <w:szCs w:val="28"/>
        </w:rPr>
        <w:t xml:space="preserve"> a Secretaria competente para que faça </w:t>
      </w:r>
      <w:r w:rsidR="006F00C4">
        <w:rPr>
          <w:rFonts w:ascii="Arial" w:eastAsia="Calibri" w:hAnsi="Arial" w:cs="Arial"/>
          <w:sz w:val="28"/>
          <w:szCs w:val="28"/>
        </w:rPr>
        <w:t>o patrolamento, encascalhamento e compactação da estrada, iniciando na Linha Montanha Superior passando pela Linha Secção ‘D’ Alta e Linha Secção  ‘D’ Baixa até a BR 392.</w:t>
      </w:r>
    </w:p>
    <w:p w14:paraId="2149484C" w14:textId="268B3DBA" w:rsidR="00107B6E" w:rsidRDefault="00107B6E" w:rsidP="00107B6E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 w:rsidR="009A34D8">
        <w:rPr>
          <w:rFonts w:ascii="Arial" w:eastAsia="Calibri" w:hAnsi="Arial" w:cs="Arial"/>
          <w:sz w:val="28"/>
          <w:szCs w:val="28"/>
        </w:rPr>
        <w:t xml:space="preserve"> </w:t>
      </w:r>
      <w:r w:rsidR="006F00C4">
        <w:rPr>
          <w:rFonts w:ascii="Arial" w:eastAsia="Calibri" w:hAnsi="Arial" w:cs="Arial"/>
          <w:sz w:val="28"/>
          <w:szCs w:val="28"/>
        </w:rPr>
        <w:t>30 de janeiro de</w:t>
      </w:r>
      <w:r>
        <w:rPr>
          <w:rFonts w:ascii="Arial" w:eastAsia="Calibri" w:hAnsi="Arial" w:cs="Arial"/>
          <w:sz w:val="28"/>
          <w:szCs w:val="28"/>
        </w:rPr>
        <w:t xml:space="preserve"> 202</w:t>
      </w:r>
      <w:r w:rsidR="006F00C4">
        <w:rPr>
          <w:rFonts w:ascii="Arial" w:eastAsia="Calibri" w:hAnsi="Arial" w:cs="Arial"/>
          <w:sz w:val="28"/>
          <w:szCs w:val="28"/>
        </w:rPr>
        <w:t>4</w:t>
      </w:r>
    </w:p>
    <w:p w14:paraId="13675292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DD7760A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4DD85704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7F8F182E" w14:textId="77777777" w:rsidR="00107B6E" w:rsidRDefault="00107B6E" w:rsidP="00107B6E">
      <w:pPr>
        <w:jc w:val="both"/>
      </w:pPr>
    </w:p>
    <w:p w14:paraId="2F9F93D9" w14:textId="77777777" w:rsidR="00107B6E" w:rsidRDefault="00107B6E" w:rsidP="00107B6E">
      <w:pPr>
        <w:jc w:val="both"/>
      </w:pPr>
    </w:p>
    <w:p w14:paraId="17F7BE7B" w14:textId="77777777" w:rsidR="00107B6E" w:rsidRDefault="00107B6E" w:rsidP="00107B6E">
      <w:pPr>
        <w:jc w:val="both"/>
      </w:pPr>
    </w:p>
    <w:p w14:paraId="16533593" w14:textId="77777777" w:rsidR="00107B6E" w:rsidRDefault="00107B6E" w:rsidP="00107B6E">
      <w:pPr>
        <w:jc w:val="both"/>
        <w:rPr>
          <w:rFonts w:ascii="Arial" w:hAnsi="Arial" w:cs="Arial"/>
          <w:sz w:val="28"/>
          <w:szCs w:val="28"/>
        </w:rPr>
      </w:pPr>
    </w:p>
    <w:p w14:paraId="113B076C" w14:textId="619CDDA2" w:rsidR="00107B6E" w:rsidRDefault="00107B6E" w:rsidP="00107B6E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</w:t>
      </w:r>
      <w:r w:rsidR="006F00C4">
        <w:rPr>
          <w:rFonts w:ascii="Arial" w:hAnsi="Arial" w:cs="Arial"/>
          <w:sz w:val="28"/>
          <w:szCs w:val="28"/>
        </w:rPr>
        <w:t>tem por objetivo a necessidade urgente do patrolamento nessas estradas</w:t>
      </w:r>
      <w:bookmarkStart w:id="0" w:name="_GoBack"/>
      <w:bookmarkEnd w:id="0"/>
      <w:r w:rsidR="00A85441">
        <w:rPr>
          <w:rFonts w:ascii="Arial" w:hAnsi="Arial" w:cs="Arial"/>
          <w:sz w:val="28"/>
          <w:szCs w:val="28"/>
        </w:rPr>
        <w:t xml:space="preserve">. </w:t>
      </w:r>
    </w:p>
    <w:p w14:paraId="2098647F" w14:textId="77777777" w:rsidR="00107B6E" w:rsidRDefault="00107B6E" w:rsidP="00107B6E"/>
    <w:p w14:paraId="115420B3" w14:textId="77777777" w:rsidR="006203E6" w:rsidRDefault="006203E6"/>
    <w:sectPr w:rsidR="00620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6E"/>
    <w:rsid w:val="00107B6E"/>
    <w:rsid w:val="00260D8E"/>
    <w:rsid w:val="006203E6"/>
    <w:rsid w:val="006F00C4"/>
    <w:rsid w:val="009A34D8"/>
    <w:rsid w:val="00A85441"/>
    <w:rsid w:val="00B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0736"/>
  <w15:chartTrackingRefBased/>
  <w15:docId w15:val="{5068D44E-FCB3-4E18-8D90-5D33FC0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B6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2024-01-31T13:16:00Z</cp:lastPrinted>
  <dcterms:created xsi:type="dcterms:W3CDTF">2024-01-31T13:12:00Z</dcterms:created>
  <dcterms:modified xsi:type="dcterms:W3CDTF">2024-01-31T13:17:00Z</dcterms:modified>
</cp:coreProperties>
</file>