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29D6BDF" w14:textId="134325A4" w:rsidR="00210E55" w:rsidRDefault="001762D1" w:rsidP="00210E55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</w:t>
      </w:r>
      <w:r w:rsidR="00210E55">
        <w:rPr>
          <w:rFonts w:ascii="Arial" w:eastAsia="Calibri" w:hAnsi="Arial" w:cs="Arial"/>
          <w:sz w:val="28"/>
          <w:szCs w:val="28"/>
        </w:rPr>
        <w:t xml:space="preserve">verifique a possibilidade de ser feito </w:t>
      </w:r>
      <w:bookmarkStart w:id="0" w:name="_GoBack"/>
      <w:bookmarkEnd w:id="0"/>
      <w:r w:rsidR="00456D2A">
        <w:rPr>
          <w:rFonts w:ascii="Arial" w:eastAsia="Calibri" w:hAnsi="Arial" w:cs="Arial"/>
          <w:sz w:val="28"/>
          <w:szCs w:val="28"/>
        </w:rPr>
        <w:t xml:space="preserve">o </w:t>
      </w:r>
      <w:r w:rsidR="00210E55">
        <w:rPr>
          <w:rFonts w:ascii="Arial" w:eastAsia="Calibri" w:hAnsi="Arial" w:cs="Arial"/>
          <w:sz w:val="28"/>
          <w:szCs w:val="28"/>
        </w:rPr>
        <w:t>asfaltamento na Rua Padre Anchieta</w:t>
      </w:r>
    </w:p>
    <w:p w14:paraId="32D49D91" w14:textId="77777777" w:rsidR="00210E55" w:rsidRDefault="00210E55" w:rsidP="00210E55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3D4995B0" w:rsidR="001762D1" w:rsidRDefault="001762D1" w:rsidP="00210E55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210E55">
        <w:rPr>
          <w:rFonts w:ascii="Arial" w:eastAsia="Calibri" w:hAnsi="Arial" w:cs="Arial"/>
          <w:sz w:val="28"/>
          <w:szCs w:val="28"/>
        </w:rPr>
        <w:t>16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456D2A">
        <w:rPr>
          <w:rFonts w:ascii="Arial" w:eastAsia="Calibri" w:hAnsi="Arial" w:cs="Arial"/>
          <w:sz w:val="28"/>
          <w:szCs w:val="28"/>
        </w:rPr>
        <w:t>março</w:t>
      </w:r>
      <w:r>
        <w:rPr>
          <w:rFonts w:ascii="Arial" w:eastAsia="Calibri" w:hAnsi="Arial" w:cs="Arial"/>
          <w:sz w:val="28"/>
          <w:szCs w:val="28"/>
        </w:rPr>
        <w:t xml:space="preserve"> 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6F20B7B3" w14:textId="3308E56E" w:rsidR="001762D1" w:rsidRDefault="001762D1" w:rsidP="001762D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456D2A">
        <w:rPr>
          <w:rFonts w:ascii="Arial" w:hAnsi="Arial" w:cs="Arial"/>
          <w:sz w:val="28"/>
          <w:szCs w:val="28"/>
        </w:rPr>
        <w:t>Tribuna</w:t>
      </w:r>
    </w:p>
    <w:p w14:paraId="553436B4" w14:textId="77777777" w:rsidR="001762D1" w:rsidRDefault="001762D1" w:rsidP="001762D1"/>
    <w:p w14:paraId="4F2367CA" w14:textId="77777777" w:rsidR="001762D1" w:rsidRDefault="001762D1" w:rsidP="001762D1"/>
    <w:p w14:paraId="1C518667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62951"/>
    <w:rsid w:val="001762D1"/>
    <w:rsid w:val="00187AA1"/>
    <w:rsid w:val="00210E55"/>
    <w:rsid w:val="00456D2A"/>
    <w:rsid w:val="00876BBB"/>
    <w:rsid w:val="00C3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399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2024-03-18T10:39:00Z</cp:lastPrinted>
  <dcterms:created xsi:type="dcterms:W3CDTF">2024-03-18T10:37:00Z</dcterms:created>
  <dcterms:modified xsi:type="dcterms:W3CDTF">2024-03-18T10:40:00Z</dcterms:modified>
</cp:coreProperties>
</file>