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07034" w14:textId="77777777" w:rsidR="0007750D" w:rsidRDefault="0007750D" w:rsidP="0007750D">
      <w:pPr>
        <w:jc w:val="both"/>
        <w:rPr>
          <w:sz w:val="28"/>
          <w:szCs w:val="28"/>
        </w:rPr>
      </w:pPr>
      <w:r>
        <w:rPr>
          <w:sz w:val="28"/>
          <w:szCs w:val="28"/>
        </w:rPr>
        <w:t>EXMO.SR:</w:t>
      </w:r>
    </w:p>
    <w:p w14:paraId="322D4106" w14:textId="77777777" w:rsidR="0007750D" w:rsidRDefault="0007750D" w:rsidP="0007750D">
      <w:pPr>
        <w:jc w:val="both"/>
        <w:rPr>
          <w:sz w:val="28"/>
          <w:szCs w:val="28"/>
        </w:rPr>
      </w:pPr>
      <w:r>
        <w:rPr>
          <w:sz w:val="28"/>
          <w:szCs w:val="28"/>
        </w:rPr>
        <w:t>PRESIDENTE DA CÂMARA DE VEREADORES</w:t>
      </w:r>
    </w:p>
    <w:p w14:paraId="0D245D9F" w14:textId="77777777" w:rsidR="0007750D" w:rsidRDefault="0007750D" w:rsidP="0007750D">
      <w:pPr>
        <w:jc w:val="both"/>
        <w:rPr>
          <w:sz w:val="28"/>
          <w:szCs w:val="28"/>
        </w:rPr>
      </w:pPr>
      <w:r>
        <w:rPr>
          <w:sz w:val="28"/>
          <w:szCs w:val="28"/>
        </w:rPr>
        <w:t>PORTO XAVIER/RS</w:t>
      </w:r>
    </w:p>
    <w:p w14:paraId="47285974" w14:textId="77777777" w:rsidR="0007750D" w:rsidRDefault="0007750D" w:rsidP="0007750D">
      <w:pPr>
        <w:jc w:val="both"/>
        <w:rPr>
          <w:sz w:val="28"/>
          <w:szCs w:val="28"/>
        </w:rPr>
      </w:pPr>
    </w:p>
    <w:p w14:paraId="71FC95EC" w14:textId="77777777" w:rsidR="0007750D" w:rsidRDefault="0007750D" w:rsidP="0007750D">
      <w:pPr>
        <w:jc w:val="both"/>
        <w:rPr>
          <w:sz w:val="28"/>
          <w:szCs w:val="28"/>
        </w:rPr>
      </w:pPr>
    </w:p>
    <w:p w14:paraId="02107653" w14:textId="77777777" w:rsidR="0007750D" w:rsidRDefault="0007750D" w:rsidP="0007750D">
      <w:pPr>
        <w:jc w:val="both"/>
        <w:rPr>
          <w:sz w:val="28"/>
          <w:szCs w:val="28"/>
        </w:rPr>
      </w:pPr>
    </w:p>
    <w:p w14:paraId="4C97FDBB" w14:textId="77777777" w:rsidR="0007750D" w:rsidRDefault="0007750D" w:rsidP="0007750D">
      <w:pPr>
        <w:jc w:val="both"/>
        <w:rPr>
          <w:sz w:val="28"/>
          <w:szCs w:val="28"/>
        </w:rPr>
      </w:pPr>
    </w:p>
    <w:p w14:paraId="283345F9" w14:textId="4739F423" w:rsidR="0007750D" w:rsidRDefault="0007750D" w:rsidP="00077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014833">
        <w:rPr>
          <w:sz w:val="28"/>
          <w:szCs w:val="28"/>
        </w:rPr>
        <w:t>Adão Moreira Silva</w:t>
      </w:r>
      <w:r>
        <w:rPr>
          <w:sz w:val="28"/>
          <w:szCs w:val="28"/>
        </w:rPr>
        <w:t>, Vereador do Republicano, após tramitação regimental e apresentação em plenário, que esta Casa envie cópia desta indicação ao Sr. Prefeito Municipal, que solicita que seja</w:t>
      </w:r>
      <w:r w:rsidR="00014833">
        <w:rPr>
          <w:sz w:val="28"/>
          <w:szCs w:val="28"/>
        </w:rPr>
        <w:t xml:space="preserve"> colocado placa de sinalização indicando a “ponte”  e que seja colocado a guarda de proteção na mesma, nas proximidade da ponte que foi feito recentemente na Linha Montanha,  próximo ao colégio estadual desativado.</w:t>
      </w:r>
    </w:p>
    <w:p w14:paraId="5210397F" w14:textId="5057DB45" w:rsidR="0007750D" w:rsidRDefault="0007750D" w:rsidP="00077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Plenário Vereador Evaldo Becker, </w:t>
      </w:r>
      <w:r w:rsidR="00014833">
        <w:rPr>
          <w:sz w:val="28"/>
          <w:szCs w:val="28"/>
        </w:rPr>
        <w:t xml:space="preserve">18 de abril </w:t>
      </w:r>
      <w:r>
        <w:rPr>
          <w:sz w:val="28"/>
          <w:szCs w:val="28"/>
        </w:rPr>
        <w:t>de 202</w:t>
      </w:r>
      <w:r w:rsidR="003C614B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537AA762" w14:textId="77777777" w:rsidR="0007750D" w:rsidRDefault="0007750D" w:rsidP="0007750D">
      <w:pPr>
        <w:jc w:val="both"/>
        <w:rPr>
          <w:sz w:val="28"/>
          <w:szCs w:val="28"/>
        </w:rPr>
      </w:pPr>
    </w:p>
    <w:p w14:paraId="23744A2C" w14:textId="77777777" w:rsidR="0007750D" w:rsidRDefault="0007750D" w:rsidP="0007750D">
      <w:pPr>
        <w:jc w:val="both"/>
        <w:rPr>
          <w:sz w:val="28"/>
          <w:szCs w:val="28"/>
        </w:rPr>
      </w:pPr>
    </w:p>
    <w:p w14:paraId="3F4E3F38" w14:textId="77777777" w:rsidR="0007750D" w:rsidRDefault="0007750D" w:rsidP="0007750D">
      <w:pPr>
        <w:jc w:val="both"/>
        <w:rPr>
          <w:sz w:val="28"/>
          <w:szCs w:val="28"/>
        </w:rPr>
      </w:pPr>
    </w:p>
    <w:p w14:paraId="37DC1AE4" w14:textId="00DCB53A" w:rsidR="0007750D" w:rsidRDefault="0007750D" w:rsidP="00077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Vereador </w:t>
      </w:r>
      <w:r w:rsidR="00E27421">
        <w:rPr>
          <w:sz w:val="28"/>
          <w:szCs w:val="28"/>
        </w:rPr>
        <w:t>Adão Moreira Silva</w:t>
      </w:r>
      <w:bookmarkStart w:id="0" w:name="_GoBack"/>
      <w:bookmarkEnd w:id="0"/>
    </w:p>
    <w:p w14:paraId="1200649D" w14:textId="77777777" w:rsidR="0007750D" w:rsidRDefault="0007750D" w:rsidP="0007750D">
      <w:pPr>
        <w:jc w:val="both"/>
        <w:rPr>
          <w:sz w:val="28"/>
          <w:szCs w:val="28"/>
        </w:rPr>
      </w:pPr>
    </w:p>
    <w:p w14:paraId="34208EF6" w14:textId="77777777" w:rsidR="0007750D" w:rsidRDefault="0007750D" w:rsidP="0007750D">
      <w:pPr>
        <w:jc w:val="both"/>
        <w:rPr>
          <w:sz w:val="28"/>
          <w:szCs w:val="28"/>
        </w:rPr>
      </w:pPr>
    </w:p>
    <w:p w14:paraId="6019487C" w14:textId="77777777" w:rsidR="0007750D" w:rsidRDefault="0007750D" w:rsidP="0007750D">
      <w:pPr>
        <w:jc w:val="both"/>
        <w:rPr>
          <w:sz w:val="28"/>
          <w:szCs w:val="28"/>
        </w:rPr>
      </w:pPr>
    </w:p>
    <w:p w14:paraId="49E468DC" w14:textId="79014171" w:rsidR="001F5D9C" w:rsidRDefault="0007750D" w:rsidP="00014833">
      <w:pPr>
        <w:jc w:val="both"/>
      </w:pPr>
      <w:r>
        <w:rPr>
          <w:sz w:val="28"/>
          <w:szCs w:val="28"/>
        </w:rPr>
        <w:t xml:space="preserve">Justificativa: este pedido </w:t>
      </w:r>
      <w:r w:rsidR="00014833">
        <w:rPr>
          <w:sz w:val="28"/>
          <w:szCs w:val="28"/>
        </w:rPr>
        <w:t xml:space="preserve">é solicitado pelos moradores da Linha </w:t>
      </w:r>
      <w:r w:rsidR="00E27421">
        <w:rPr>
          <w:sz w:val="28"/>
          <w:szCs w:val="28"/>
        </w:rPr>
        <w:t>M</w:t>
      </w:r>
      <w:r w:rsidR="00014833">
        <w:rPr>
          <w:sz w:val="28"/>
          <w:szCs w:val="28"/>
        </w:rPr>
        <w:t xml:space="preserve">ontanha </w:t>
      </w:r>
      <w:r w:rsidR="00E27421">
        <w:rPr>
          <w:sz w:val="28"/>
          <w:szCs w:val="28"/>
        </w:rPr>
        <w:t>p</w:t>
      </w:r>
      <w:r w:rsidR="00014833">
        <w:rPr>
          <w:sz w:val="28"/>
          <w:szCs w:val="28"/>
        </w:rPr>
        <w:t>ara não acontecer acidentes pois a ponte não tem as guarda de proteção.</w:t>
      </w:r>
    </w:p>
    <w:sectPr w:rsidR="001F5D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50D"/>
    <w:rsid w:val="00014833"/>
    <w:rsid w:val="0007750D"/>
    <w:rsid w:val="001F5D9C"/>
    <w:rsid w:val="0022060D"/>
    <w:rsid w:val="003C614B"/>
    <w:rsid w:val="00524792"/>
    <w:rsid w:val="00702D08"/>
    <w:rsid w:val="00E2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9C3D7"/>
  <w15:chartTrackingRefBased/>
  <w15:docId w15:val="{9561F544-01A4-487A-9FCD-536FFFC91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50D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247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47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7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</dc:creator>
  <cp:keywords/>
  <dc:description/>
  <cp:lastModifiedBy>claudia krewer</cp:lastModifiedBy>
  <cp:revision>3</cp:revision>
  <cp:lastPrinted>2024-04-18T12:41:00Z</cp:lastPrinted>
  <dcterms:created xsi:type="dcterms:W3CDTF">2024-04-18T12:31:00Z</dcterms:created>
  <dcterms:modified xsi:type="dcterms:W3CDTF">2024-04-18T12:43:00Z</dcterms:modified>
</cp:coreProperties>
</file>