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C87" w:rsidRDefault="001F0C87" w:rsidP="001F0C87">
      <w:r>
        <w:t>EXMO.SR:</w:t>
      </w:r>
    </w:p>
    <w:p w:rsidR="001F0C87" w:rsidRDefault="001F0C87" w:rsidP="001F0C87">
      <w:r>
        <w:t>PRESIDENTE DA CÂMARA DE VEREADORES</w:t>
      </w:r>
    </w:p>
    <w:p w:rsidR="001F0C87" w:rsidRDefault="001F0C87" w:rsidP="001F0C87">
      <w:r>
        <w:t>PORTO XAVIER/RS</w:t>
      </w:r>
    </w:p>
    <w:p w:rsidR="001F0C87" w:rsidRDefault="001F0C87" w:rsidP="001F0C87"/>
    <w:p w:rsidR="001F0C87" w:rsidRDefault="001F0C87" w:rsidP="001F0C87"/>
    <w:p w:rsidR="001F0C87" w:rsidRDefault="001F0C87" w:rsidP="001F0C87">
      <w:pPr>
        <w:jc w:val="both"/>
      </w:pPr>
      <w:r>
        <w:rPr>
          <w:b/>
        </w:rPr>
        <w:t xml:space="preserve">                                 </w:t>
      </w:r>
      <w:proofErr w:type="spellStart"/>
      <w:r>
        <w:rPr>
          <w:b/>
        </w:rPr>
        <w:t>Jandir</w:t>
      </w:r>
      <w:proofErr w:type="spellEnd"/>
      <w:r>
        <w:rPr>
          <w:b/>
        </w:rPr>
        <w:t xml:space="preserve"> Della Flora</w:t>
      </w:r>
      <w:r>
        <w:t>, Vereador pela bancada do Movimento Democrático Brasileiro-MDB, solicita após ouvido em plenário que esta Casa, dirija-se ao Chefe do Poder Executivo Municipal, no sentido de que o mesmo envie a esta o seguinte pedido de informação conforme Art. 192 do Regimento Interno do Legislativo Municipal.</w:t>
      </w:r>
    </w:p>
    <w:p w:rsidR="001F0C87" w:rsidRDefault="001F0C87" w:rsidP="001F0C87">
      <w:pPr>
        <w:jc w:val="both"/>
      </w:pPr>
    </w:p>
    <w:p w:rsidR="001F0C87" w:rsidRDefault="001F0C87" w:rsidP="001F0C87">
      <w:pPr>
        <w:jc w:val="both"/>
      </w:pPr>
      <w:r>
        <w:t xml:space="preserve">- </w:t>
      </w:r>
      <w:r>
        <w:t xml:space="preserve">Se a </w:t>
      </w:r>
      <w:r w:rsidR="002926B7">
        <w:t>A</w:t>
      </w:r>
      <w:r>
        <w:t xml:space="preserve">dministração </w:t>
      </w:r>
      <w:r w:rsidR="002926B7">
        <w:t>M</w:t>
      </w:r>
      <w:r>
        <w:t xml:space="preserve">unicipal irá cumprir a previsão orçamentaria que consta no </w:t>
      </w:r>
      <w:proofErr w:type="gramStart"/>
      <w:r>
        <w:t>orçamento  de</w:t>
      </w:r>
      <w:proofErr w:type="gramEnd"/>
      <w:r>
        <w:t xml:space="preserve"> 2018, o qual prevê a rubrica 123640014 – Fomento a </w:t>
      </w:r>
      <w:r w:rsidR="002926B7">
        <w:t>E</w:t>
      </w:r>
      <w:r>
        <w:t xml:space="preserve">ducação </w:t>
      </w:r>
      <w:r w:rsidR="002926B7">
        <w:t>S</w:t>
      </w:r>
      <w:r>
        <w:t>uperior  no valor de R$ 70.000,00</w:t>
      </w:r>
    </w:p>
    <w:p w:rsidR="001F0C87" w:rsidRDefault="001F0C87" w:rsidP="001F0C87">
      <w:pPr>
        <w:jc w:val="both"/>
      </w:pPr>
    </w:p>
    <w:p w:rsidR="001F0C87" w:rsidRDefault="001F0C87" w:rsidP="001F0C87">
      <w:pPr>
        <w:jc w:val="both"/>
      </w:pPr>
    </w:p>
    <w:p w:rsidR="001F0C87" w:rsidRDefault="001F0C87" w:rsidP="001F0C87">
      <w:pPr>
        <w:jc w:val="center"/>
      </w:pPr>
      <w:r>
        <w:t xml:space="preserve">Plenário Vereador Evaldo Becker, </w:t>
      </w:r>
      <w:r>
        <w:t>26</w:t>
      </w:r>
      <w:r>
        <w:t xml:space="preserve"> </w:t>
      </w:r>
      <w:proofErr w:type="gramStart"/>
      <w:r>
        <w:t xml:space="preserve">de </w:t>
      </w:r>
      <w:r>
        <w:t xml:space="preserve"> novembro</w:t>
      </w:r>
      <w:proofErr w:type="gramEnd"/>
      <w:r>
        <w:t xml:space="preserve"> </w:t>
      </w:r>
      <w:r>
        <w:t>de 2018.</w:t>
      </w:r>
      <w:r>
        <w:t xml:space="preserve"> </w:t>
      </w:r>
    </w:p>
    <w:p w:rsidR="001F0C87" w:rsidRDefault="001F0C87" w:rsidP="001F0C87">
      <w:pPr>
        <w:jc w:val="center"/>
      </w:pPr>
    </w:p>
    <w:p w:rsidR="001F0C87" w:rsidRDefault="001F0C87" w:rsidP="001F0C87">
      <w:pPr>
        <w:jc w:val="center"/>
      </w:pPr>
    </w:p>
    <w:p w:rsidR="001F0C87" w:rsidRDefault="001F0C87" w:rsidP="001F0C87">
      <w:pPr>
        <w:jc w:val="center"/>
      </w:pPr>
      <w:proofErr w:type="spellStart"/>
      <w:r>
        <w:t>Jandir</w:t>
      </w:r>
      <w:proofErr w:type="spellEnd"/>
      <w:r>
        <w:t xml:space="preserve"> Della Flora</w:t>
      </w:r>
    </w:p>
    <w:p w:rsidR="001F0C87" w:rsidRDefault="001F0C87" w:rsidP="001F0C87">
      <w:pPr>
        <w:jc w:val="center"/>
      </w:pPr>
      <w:r>
        <w:t xml:space="preserve">Vereador do </w:t>
      </w:r>
      <w:bookmarkStart w:id="0" w:name="_GoBack"/>
      <w:bookmarkEnd w:id="0"/>
      <w:r>
        <w:t>MDB</w:t>
      </w:r>
    </w:p>
    <w:p w:rsidR="001F0C87" w:rsidRDefault="001F0C87" w:rsidP="001F0C87">
      <w:pPr>
        <w:jc w:val="center"/>
      </w:pPr>
    </w:p>
    <w:p w:rsidR="001F0C87" w:rsidRDefault="001F0C87" w:rsidP="001F0C87">
      <w:pPr>
        <w:jc w:val="center"/>
      </w:pPr>
    </w:p>
    <w:p w:rsidR="001F0C87" w:rsidRDefault="001F0C87" w:rsidP="001F0C87">
      <w:pPr>
        <w:jc w:val="center"/>
      </w:pPr>
    </w:p>
    <w:p w:rsidR="001F0C87" w:rsidRDefault="001F0C87" w:rsidP="001F0C87">
      <w:pPr>
        <w:jc w:val="center"/>
      </w:pPr>
    </w:p>
    <w:p w:rsidR="001F0C87" w:rsidRDefault="001F0C87" w:rsidP="001F0C87">
      <w:pPr>
        <w:jc w:val="center"/>
      </w:pPr>
    </w:p>
    <w:p w:rsidR="001F0C87" w:rsidRDefault="001F0C87" w:rsidP="001F0C87">
      <w:pPr>
        <w:jc w:val="both"/>
        <w:rPr>
          <w:sz w:val="28"/>
          <w:szCs w:val="28"/>
        </w:rPr>
      </w:pPr>
      <w:r>
        <w:t>Justificativa</w:t>
      </w:r>
      <w:proofErr w:type="gramStart"/>
      <w:r>
        <w:t xml:space="preserve">: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z w:val="28"/>
          <w:szCs w:val="28"/>
        </w:rPr>
        <w:t>xercer a Funç</w:t>
      </w:r>
      <w:r>
        <w:rPr>
          <w:sz w:val="28"/>
          <w:szCs w:val="28"/>
        </w:rPr>
        <w:t>ã</w:t>
      </w:r>
      <w:r>
        <w:rPr>
          <w:sz w:val="28"/>
          <w:szCs w:val="28"/>
        </w:rPr>
        <w:t>o de fiscalização dos atos do Poder Executivo.</w:t>
      </w:r>
    </w:p>
    <w:p w:rsidR="001F0C87" w:rsidRDefault="001F0C87" w:rsidP="001F0C87">
      <w:pPr>
        <w:jc w:val="center"/>
      </w:pP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87"/>
    <w:rsid w:val="001F0C87"/>
    <w:rsid w:val="002926B7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1609"/>
  <w15:chartTrackingRefBased/>
  <w15:docId w15:val="{929B4EA7-F5C8-4BAD-92E3-83DF2A5B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C8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3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2018-11-26T11:48:00Z</cp:lastPrinted>
  <dcterms:created xsi:type="dcterms:W3CDTF">2018-11-26T11:41:00Z</dcterms:created>
  <dcterms:modified xsi:type="dcterms:W3CDTF">2018-11-26T11:50:00Z</dcterms:modified>
</cp:coreProperties>
</file>