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659" w:rsidRDefault="00336659" w:rsidP="00336659">
      <w:pPr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336659" w:rsidRDefault="00336659" w:rsidP="00336659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336659" w:rsidRDefault="00336659" w:rsidP="00336659">
      <w:pPr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336659" w:rsidRDefault="00336659" w:rsidP="00336659">
      <w:pPr>
        <w:jc w:val="both"/>
        <w:rPr>
          <w:sz w:val="28"/>
          <w:szCs w:val="28"/>
        </w:rPr>
      </w:pPr>
    </w:p>
    <w:p w:rsidR="00336659" w:rsidRDefault="00336659" w:rsidP="00336659">
      <w:pPr>
        <w:jc w:val="both"/>
        <w:rPr>
          <w:sz w:val="28"/>
          <w:szCs w:val="28"/>
        </w:rPr>
      </w:pPr>
      <w:bookmarkStart w:id="0" w:name="_GoBack"/>
      <w:bookmarkEnd w:id="0"/>
    </w:p>
    <w:p w:rsidR="00336659" w:rsidRDefault="00336659" w:rsidP="003366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36659" w:rsidRDefault="00336659" w:rsidP="003366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>, Vereador pela Bancada do 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:rsidR="00336659" w:rsidRDefault="00336659" w:rsidP="003366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  Qual o motivo do nosso município (secretaria da Saúde) pedir ambulância de outros municípios,  sendo  que no nosso município tem três ambulância lotadas na Secretaria da Saúde?</w:t>
      </w:r>
    </w:p>
    <w:p w:rsidR="00336659" w:rsidRDefault="00336659" w:rsidP="003366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Se estão em funcionamento ou estão em conserto?</w:t>
      </w:r>
    </w:p>
    <w:p w:rsidR="00336659" w:rsidRDefault="00336659" w:rsidP="003366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36659" w:rsidRDefault="00D95282" w:rsidP="003366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Porto Xavier,  01 de agosto</w:t>
      </w:r>
      <w:r w:rsidR="00336659">
        <w:rPr>
          <w:sz w:val="28"/>
          <w:szCs w:val="28"/>
        </w:rPr>
        <w:t xml:space="preserve">  de 2019.</w:t>
      </w:r>
    </w:p>
    <w:p w:rsidR="00336659" w:rsidRDefault="00336659" w:rsidP="00336659">
      <w:pPr>
        <w:jc w:val="both"/>
        <w:rPr>
          <w:sz w:val="28"/>
          <w:szCs w:val="28"/>
        </w:rPr>
      </w:pPr>
    </w:p>
    <w:p w:rsidR="00336659" w:rsidRDefault="00336659" w:rsidP="00336659">
      <w:pPr>
        <w:jc w:val="both"/>
        <w:rPr>
          <w:sz w:val="28"/>
          <w:szCs w:val="28"/>
        </w:rPr>
      </w:pPr>
    </w:p>
    <w:p w:rsidR="00336659" w:rsidRDefault="00336659" w:rsidP="0033665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Paulo </w:t>
      </w:r>
      <w:proofErr w:type="spellStart"/>
      <w:r>
        <w:rPr>
          <w:sz w:val="28"/>
          <w:szCs w:val="28"/>
        </w:rPr>
        <w:t>Zilli</w:t>
      </w:r>
      <w:proofErr w:type="spellEnd"/>
    </w:p>
    <w:p w:rsidR="00336659" w:rsidRDefault="00336659" w:rsidP="0033665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Vereador do MDB</w:t>
      </w:r>
    </w:p>
    <w:p w:rsidR="00336659" w:rsidRDefault="00336659" w:rsidP="00336659">
      <w:pPr>
        <w:rPr>
          <w:sz w:val="28"/>
          <w:szCs w:val="28"/>
        </w:rPr>
      </w:pPr>
    </w:p>
    <w:p w:rsidR="00336659" w:rsidRDefault="00336659" w:rsidP="00336659">
      <w:pPr>
        <w:rPr>
          <w:sz w:val="28"/>
          <w:szCs w:val="28"/>
        </w:rPr>
      </w:pPr>
    </w:p>
    <w:p w:rsidR="00336659" w:rsidRDefault="00336659" w:rsidP="00336659">
      <w:pPr>
        <w:rPr>
          <w:sz w:val="28"/>
          <w:szCs w:val="28"/>
        </w:rPr>
      </w:pPr>
    </w:p>
    <w:p w:rsidR="00336659" w:rsidRDefault="00336659" w:rsidP="00336659">
      <w:pPr>
        <w:rPr>
          <w:sz w:val="28"/>
          <w:szCs w:val="28"/>
        </w:rPr>
      </w:pPr>
    </w:p>
    <w:p w:rsidR="00336659" w:rsidRDefault="00336659" w:rsidP="00336659">
      <w:r>
        <w:rPr>
          <w:sz w:val="28"/>
          <w:szCs w:val="28"/>
        </w:rPr>
        <w:t>Justificativa: Exercer o serviço de fiscalização dos atos do Poder Executivo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336659"/>
    <w:rsid w:val="00003306"/>
    <w:rsid w:val="002E4D6C"/>
    <w:rsid w:val="00336659"/>
    <w:rsid w:val="003E2C46"/>
    <w:rsid w:val="006A68EA"/>
    <w:rsid w:val="007533D9"/>
    <w:rsid w:val="00D95282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659"/>
    <w:pPr>
      <w:spacing w:after="160" w:line="252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7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2019-08-01T12:36:00Z</cp:lastPrinted>
  <dcterms:created xsi:type="dcterms:W3CDTF">2019-08-01T12:24:00Z</dcterms:created>
  <dcterms:modified xsi:type="dcterms:W3CDTF">2019-08-01T12:36:00Z</dcterms:modified>
</cp:coreProperties>
</file>