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5C05A2" w:rsidRDefault="005C05A2" w:rsidP="005C05A2">
      <w:pPr>
        <w:jc w:val="both"/>
        <w:rPr>
          <w:sz w:val="28"/>
          <w:szCs w:val="28"/>
        </w:rPr>
      </w:pPr>
    </w:p>
    <w:p w:rsidR="005C05A2" w:rsidRDefault="005C05A2" w:rsidP="005C05A2">
      <w:pPr>
        <w:jc w:val="both"/>
        <w:rPr>
          <w:sz w:val="28"/>
          <w:szCs w:val="28"/>
        </w:rPr>
      </w:pPr>
    </w:p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>
        <w:rPr>
          <w:b/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 para que seja feito  o conserto da caixa de </w:t>
      </w:r>
      <w:proofErr w:type="spellStart"/>
      <w:r>
        <w:rPr>
          <w:sz w:val="28"/>
          <w:szCs w:val="28"/>
        </w:rPr>
        <w:t>agua</w:t>
      </w:r>
      <w:proofErr w:type="spellEnd"/>
      <w:r>
        <w:rPr>
          <w:sz w:val="28"/>
          <w:szCs w:val="28"/>
        </w:rPr>
        <w:t xml:space="preserve"> central da Linha Mineral localizada ao lado das propriedades da senhora Fabíola    e do senhor Miro Machado e do Senhor </w:t>
      </w:r>
      <w:proofErr w:type="spellStart"/>
      <w:r>
        <w:rPr>
          <w:sz w:val="28"/>
          <w:szCs w:val="28"/>
        </w:rPr>
        <w:t>Daico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</w:p>
    <w:p w:rsidR="005C05A2" w:rsidRDefault="005C05A2" w:rsidP="005C05A2">
      <w:pPr>
        <w:jc w:val="both"/>
        <w:rPr>
          <w:sz w:val="28"/>
          <w:szCs w:val="28"/>
        </w:rPr>
      </w:pPr>
    </w:p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>Plenário Vereador Evaldo Becker, aos 26 de agosto  de 2019</w:t>
      </w:r>
      <w:bookmarkStart w:id="0" w:name="_GoBack"/>
      <w:bookmarkEnd w:id="0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5C05A2" w:rsidRDefault="005C05A2" w:rsidP="005C05A2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C05A2" w:rsidRDefault="005C05A2" w:rsidP="005C05A2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Vereador do PMDB</w:t>
      </w:r>
      <w:r>
        <w:rPr>
          <w:sz w:val="28"/>
          <w:szCs w:val="28"/>
        </w:rPr>
        <w:tab/>
      </w:r>
    </w:p>
    <w:p w:rsidR="005C05A2" w:rsidRDefault="005C05A2" w:rsidP="005C05A2">
      <w:pPr>
        <w:jc w:val="both"/>
        <w:rPr>
          <w:sz w:val="28"/>
          <w:szCs w:val="28"/>
        </w:rPr>
      </w:pPr>
    </w:p>
    <w:p w:rsidR="005C05A2" w:rsidRDefault="005C05A2" w:rsidP="005C05A2">
      <w:pPr>
        <w:jc w:val="both"/>
        <w:rPr>
          <w:sz w:val="28"/>
          <w:szCs w:val="28"/>
        </w:rPr>
      </w:pPr>
    </w:p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5C05A2" w:rsidRDefault="005C05A2" w:rsidP="005C05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de solicitar o conserto da caixa de </w:t>
      </w:r>
      <w:proofErr w:type="spellStart"/>
      <w:r>
        <w:rPr>
          <w:sz w:val="28"/>
          <w:szCs w:val="28"/>
        </w:rPr>
        <w:t>agua</w:t>
      </w:r>
      <w:proofErr w:type="spellEnd"/>
      <w:r>
        <w:rPr>
          <w:sz w:val="28"/>
          <w:szCs w:val="28"/>
        </w:rPr>
        <w:t xml:space="preserve"> pois esta em pleno vazamento nos terrenos acima citados. 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05A2"/>
    <w:rsid w:val="00003306"/>
    <w:rsid w:val="003E2C46"/>
    <w:rsid w:val="004D6E87"/>
    <w:rsid w:val="005C05A2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5A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2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812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2019-08-26T12:35:00Z</cp:lastPrinted>
  <dcterms:created xsi:type="dcterms:W3CDTF">2019-08-26T12:30:00Z</dcterms:created>
  <dcterms:modified xsi:type="dcterms:W3CDTF">2019-08-26T12:36:00Z</dcterms:modified>
</cp:coreProperties>
</file>