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0342CD" w:rsidRDefault="00BD2AC2" w:rsidP="000342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</w:t>
      </w:r>
      <w:r w:rsidR="000342CD">
        <w:rPr>
          <w:rFonts w:ascii="Arial" w:hAnsi="Arial" w:cs="Arial"/>
          <w:sz w:val="24"/>
          <w:szCs w:val="24"/>
        </w:rPr>
        <w:t xml:space="preserve">mesmo tome providencias  para determinar que seja feito o </w:t>
      </w:r>
      <w:proofErr w:type="spellStart"/>
      <w:r w:rsidR="000342CD">
        <w:rPr>
          <w:rFonts w:ascii="Arial" w:hAnsi="Arial" w:cs="Arial"/>
          <w:sz w:val="24"/>
          <w:szCs w:val="24"/>
        </w:rPr>
        <w:t>patrolamento</w:t>
      </w:r>
      <w:proofErr w:type="spellEnd"/>
      <w:r w:rsidR="000342CD">
        <w:rPr>
          <w:rFonts w:ascii="Arial" w:hAnsi="Arial" w:cs="Arial"/>
          <w:sz w:val="24"/>
          <w:szCs w:val="24"/>
        </w:rPr>
        <w:t xml:space="preserve"> da Linha </w:t>
      </w:r>
      <w:proofErr w:type="spellStart"/>
      <w:r w:rsidR="000342CD">
        <w:rPr>
          <w:rFonts w:ascii="Arial" w:hAnsi="Arial" w:cs="Arial"/>
          <w:sz w:val="24"/>
          <w:szCs w:val="24"/>
        </w:rPr>
        <w:t>Taquarussu</w:t>
      </w:r>
      <w:proofErr w:type="spellEnd"/>
      <w:r w:rsidR="000342CD">
        <w:rPr>
          <w:rFonts w:ascii="Arial" w:hAnsi="Arial" w:cs="Arial"/>
          <w:sz w:val="24"/>
          <w:szCs w:val="24"/>
        </w:rPr>
        <w:t xml:space="preserve"> Sul, Linha Deposito e  as estradas vicinais até a divisas com o município de Porto Lucena e São Paulo das Missões</w:t>
      </w:r>
    </w:p>
    <w:p w:rsidR="00BD2AC2" w:rsidRDefault="000342CD" w:rsidP="000342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30 de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abril</w:t>
      </w:r>
      <w:r w:rsidR="00BD2AC2">
        <w:rPr>
          <w:rFonts w:ascii="Arial" w:hAnsi="Arial" w:cs="Arial"/>
          <w:sz w:val="24"/>
          <w:szCs w:val="24"/>
        </w:rPr>
        <w:t xml:space="preserve"> de 2020.</w:t>
      </w: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  <w:rPr>
          <w:rFonts w:ascii="Arial" w:hAnsi="Arial" w:cs="Arial"/>
          <w:sz w:val="24"/>
          <w:szCs w:val="24"/>
        </w:rPr>
      </w:pPr>
    </w:p>
    <w:p w:rsidR="00BD2AC2" w:rsidRDefault="00BD2AC2" w:rsidP="00BD2AC2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BD2AC2" w:rsidRDefault="00BD2AC2" w:rsidP="00BD2AC2"/>
    <w:p w:rsidR="00BD2AC2" w:rsidRDefault="00BD2AC2" w:rsidP="00BD2AC2"/>
    <w:p w:rsidR="00BD2AC2" w:rsidRDefault="00BD2AC2" w:rsidP="00BD2AC2"/>
    <w:p w:rsidR="00BD2AC2" w:rsidRDefault="00BD2AC2" w:rsidP="00BD2AC2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2AC2"/>
    <w:rsid w:val="00003306"/>
    <w:rsid w:val="000342CD"/>
    <w:rsid w:val="0038363B"/>
    <w:rsid w:val="003E2C46"/>
    <w:rsid w:val="006A68EA"/>
    <w:rsid w:val="009767EC"/>
    <w:rsid w:val="00BD2AC2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AC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2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566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2020-04-30T13:26:00Z</cp:lastPrinted>
  <dcterms:created xsi:type="dcterms:W3CDTF">2020-04-30T13:18:00Z</dcterms:created>
  <dcterms:modified xsi:type="dcterms:W3CDTF">2020-04-30T13:26:00Z</dcterms:modified>
</cp:coreProperties>
</file>