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0F88" w:rsidRDefault="00A60F88" w:rsidP="00A60F88">
      <w:pPr>
        <w:autoSpaceDE w:val="0"/>
        <w:autoSpaceDN w:val="0"/>
        <w:adjustRightInd w:val="0"/>
        <w:jc w:val="both"/>
        <w:rPr>
          <w:rFonts w:eastAsiaTheme="minorHAnsi" w:cs="Arial"/>
          <w:b/>
          <w:bCs/>
          <w:sz w:val="24"/>
          <w:szCs w:val="24"/>
        </w:rPr>
      </w:pPr>
      <w:r>
        <w:rPr>
          <w:rFonts w:eastAsiaTheme="minorHAnsi" w:cs="Arial"/>
          <w:b/>
          <w:bCs/>
          <w:sz w:val="24"/>
          <w:szCs w:val="24"/>
        </w:rPr>
        <w:t xml:space="preserve">          </w:t>
      </w:r>
      <w:r>
        <w:rPr>
          <w:rFonts w:eastAsiaTheme="minorHAnsi" w:cs="Arial"/>
          <w:b/>
          <w:bCs/>
          <w:sz w:val="24"/>
          <w:szCs w:val="24"/>
        </w:rPr>
        <w:t xml:space="preserve">        TERMO DE CONTRATO Nº 393</w:t>
      </w:r>
      <w:r>
        <w:rPr>
          <w:rFonts w:eastAsiaTheme="minorHAnsi" w:cs="Arial"/>
          <w:b/>
          <w:bCs/>
          <w:sz w:val="24"/>
          <w:szCs w:val="24"/>
        </w:rPr>
        <w:t>-2026.</w:t>
      </w:r>
    </w:p>
    <w:p w:rsidR="00A60F88" w:rsidRDefault="00A60F88" w:rsidP="00A60F88">
      <w:pPr>
        <w:autoSpaceDE w:val="0"/>
        <w:autoSpaceDN w:val="0"/>
        <w:adjustRightInd w:val="0"/>
        <w:jc w:val="both"/>
        <w:rPr>
          <w:rFonts w:eastAsiaTheme="minorHAnsi" w:cs="Arial"/>
          <w:b/>
          <w:bCs/>
          <w:sz w:val="24"/>
          <w:szCs w:val="24"/>
        </w:rPr>
      </w:pPr>
    </w:p>
    <w:p w:rsidR="00A60F88" w:rsidRDefault="00A60F88" w:rsidP="00A60F88">
      <w:pPr>
        <w:autoSpaceDE w:val="0"/>
        <w:autoSpaceDN w:val="0"/>
        <w:adjustRightInd w:val="0"/>
        <w:jc w:val="both"/>
        <w:rPr>
          <w:rFonts w:eastAsiaTheme="minorHAnsi" w:cs="Arial"/>
          <w:b/>
          <w:bCs/>
          <w:sz w:val="24"/>
          <w:szCs w:val="24"/>
        </w:rPr>
      </w:pPr>
      <w:r>
        <w:rPr>
          <w:rFonts w:eastAsiaTheme="minorHAnsi" w:cs="Arial"/>
          <w:b/>
          <w:bCs/>
          <w:sz w:val="24"/>
          <w:szCs w:val="24"/>
        </w:rPr>
        <w:t>Contrato Simplificado de Fornecimento por Registro de Preços.</w:t>
      </w:r>
    </w:p>
    <w:p w:rsidR="00A60F88" w:rsidRDefault="00A60F88" w:rsidP="00A60F88">
      <w:pPr>
        <w:autoSpaceDE w:val="0"/>
        <w:autoSpaceDN w:val="0"/>
        <w:adjustRightInd w:val="0"/>
        <w:jc w:val="both"/>
        <w:rPr>
          <w:rFonts w:eastAsiaTheme="minorHAnsi" w:cs="Arial"/>
          <w:b/>
          <w:bCs/>
          <w:sz w:val="24"/>
          <w:szCs w:val="24"/>
        </w:rPr>
      </w:pPr>
    </w:p>
    <w:p w:rsidR="00A60F88" w:rsidRDefault="00A60F88" w:rsidP="00A60F88">
      <w:pPr>
        <w:autoSpaceDE w:val="0"/>
        <w:autoSpaceDN w:val="0"/>
        <w:adjustRightInd w:val="0"/>
        <w:jc w:val="both"/>
        <w:rPr>
          <w:rFonts w:eastAsiaTheme="minorHAnsi" w:cs="Arial"/>
          <w:b/>
          <w:bCs/>
          <w:sz w:val="24"/>
          <w:szCs w:val="24"/>
        </w:rPr>
      </w:pPr>
      <w:r>
        <w:rPr>
          <w:rFonts w:eastAsiaTheme="minorHAnsi" w:cs="Arial"/>
          <w:b/>
          <w:bCs/>
          <w:sz w:val="24"/>
          <w:szCs w:val="24"/>
        </w:rPr>
        <w:t>PREGÃO ELETRÔNICO Nº 85-2025.</w:t>
      </w:r>
    </w:p>
    <w:p w:rsidR="00A60F88" w:rsidRDefault="00A60F88" w:rsidP="00A60F88">
      <w:pPr>
        <w:autoSpaceDE w:val="0"/>
        <w:autoSpaceDN w:val="0"/>
        <w:adjustRightInd w:val="0"/>
        <w:jc w:val="both"/>
        <w:rPr>
          <w:rFonts w:eastAsiaTheme="minorHAnsi" w:cs="Arial"/>
          <w:b/>
          <w:bCs/>
          <w:sz w:val="24"/>
          <w:szCs w:val="24"/>
        </w:rPr>
      </w:pPr>
      <w:r>
        <w:rPr>
          <w:rFonts w:eastAsiaTheme="minorHAnsi" w:cs="Arial"/>
          <w:b/>
          <w:bCs/>
          <w:sz w:val="24"/>
          <w:szCs w:val="24"/>
        </w:rPr>
        <w:t>ATA DE REGISTRO 002-2025.</w:t>
      </w:r>
    </w:p>
    <w:p w:rsidR="00A60F88" w:rsidRDefault="00A60F88" w:rsidP="00A60F88">
      <w:pPr>
        <w:autoSpaceDE w:val="0"/>
        <w:autoSpaceDN w:val="0"/>
        <w:adjustRightInd w:val="0"/>
        <w:jc w:val="both"/>
        <w:rPr>
          <w:rFonts w:eastAsiaTheme="minorHAnsi" w:cs="Arial"/>
          <w:b/>
          <w:bCs/>
          <w:sz w:val="24"/>
          <w:szCs w:val="24"/>
        </w:rPr>
      </w:pPr>
      <w:r>
        <w:rPr>
          <w:rFonts w:eastAsiaTheme="minorHAnsi" w:cs="Arial"/>
          <w:b/>
          <w:bCs/>
          <w:sz w:val="24"/>
          <w:szCs w:val="24"/>
        </w:rPr>
        <w:t>MEMORANDO INFRAESTRUTURA: 198/2026.</w:t>
      </w:r>
    </w:p>
    <w:p w:rsidR="00A60F88" w:rsidRDefault="00A60F88" w:rsidP="00A60F88">
      <w:pPr>
        <w:autoSpaceDE w:val="0"/>
        <w:autoSpaceDN w:val="0"/>
        <w:adjustRightInd w:val="0"/>
        <w:jc w:val="both"/>
        <w:rPr>
          <w:rFonts w:eastAsiaTheme="minorHAnsi" w:cs="Arial"/>
          <w:b/>
          <w:bCs/>
          <w:sz w:val="24"/>
          <w:szCs w:val="24"/>
        </w:rPr>
      </w:pPr>
      <w:r>
        <w:rPr>
          <w:rFonts w:eastAsiaTheme="minorHAnsi" w:cs="Arial"/>
          <w:b/>
          <w:bCs/>
          <w:sz w:val="24"/>
          <w:szCs w:val="24"/>
        </w:rPr>
        <w:t>MEMORANDO CONTROLE DE FROTAS: 52/2026.</w:t>
      </w:r>
    </w:p>
    <w:p w:rsidR="00A60F88" w:rsidRDefault="00A60F88" w:rsidP="00A60F88">
      <w:pPr>
        <w:autoSpaceDE w:val="0"/>
        <w:autoSpaceDN w:val="0"/>
        <w:adjustRightInd w:val="0"/>
        <w:jc w:val="both"/>
        <w:rPr>
          <w:rFonts w:eastAsiaTheme="minorHAnsi" w:cs="Arial"/>
          <w:b/>
          <w:bCs/>
          <w:sz w:val="24"/>
          <w:szCs w:val="24"/>
        </w:rPr>
      </w:pPr>
    </w:p>
    <w:p w:rsidR="00A60F88" w:rsidRDefault="00A60F88" w:rsidP="00A60F88">
      <w:pPr>
        <w:autoSpaceDE w:val="0"/>
        <w:autoSpaceDN w:val="0"/>
        <w:adjustRightInd w:val="0"/>
        <w:jc w:val="both"/>
        <w:rPr>
          <w:rFonts w:eastAsiaTheme="minorHAnsi" w:cs="Arial"/>
          <w:b/>
          <w:bCs/>
          <w:sz w:val="24"/>
          <w:szCs w:val="24"/>
        </w:rPr>
      </w:pPr>
      <w:r>
        <w:rPr>
          <w:rFonts w:eastAsiaTheme="minorHAnsi" w:cs="Arial"/>
          <w:b/>
          <w:bCs/>
          <w:sz w:val="24"/>
          <w:szCs w:val="24"/>
        </w:rPr>
        <w:t>AUTORIZAÇÃO DE FORNECIMENTO</w:t>
      </w:r>
    </w:p>
    <w:p w:rsidR="00A60F88" w:rsidRDefault="00A60F88" w:rsidP="00A60F88">
      <w:pPr>
        <w:autoSpaceDE w:val="0"/>
        <w:autoSpaceDN w:val="0"/>
        <w:adjustRightInd w:val="0"/>
        <w:jc w:val="both"/>
        <w:rPr>
          <w:rFonts w:eastAsiaTheme="minorHAnsi" w:cs="Arial"/>
          <w:b/>
          <w:bCs/>
          <w:sz w:val="24"/>
          <w:szCs w:val="24"/>
        </w:rPr>
      </w:pPr>
    </w:p>
    <w:p w:rsidR="00A60F88" w:rsidRDefault="00A60F88" w:rsidP="00A60F88">
      <w:pPr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Pelo presente instrumento particular de contrato, as partes de um lado o MUNICÍPIO DE SANTO ANTÔNIO DAS MISSÕES/RS, pessoa jurídica de direito público interno, com sede administrativa na Av. Prefeito José Nunes de Abreu, 6000, inscrito no CNPJ sob nº. 87.612.974.0001-04, fone (55) 3367- 1450, neste ato representado pelo Prefeito Municipal </w:t>
      </w:r>
      <w:r>
        <w:rPr>
          <w:rFonts w:cs="Arial"/>
          <w:b/>
          <w:sz w:val="24"/>
          <w:szCs w:val="24"/>
        </w:rPr>
        <w:t>Sr. FELISBERTO DOS SANTOS FERREIRA</w:t>
      </w:r>
      <w:r>
        <w:rPr>
          <w:rFonts w:eastAsia="TimesNewRomanPSMT" w:cs="Arial"/>
          <w:sz w:val="24"/>
          <w:szCs w:val="24"/>
        </w:rPr>
        <w:t>, brasileiro, casado, residente e domiciliado nesta cidade</w:t>
      </w:r>
      <w:r>
        <w:rPr>
          <w:rFonts w:cs="Arial"/>
          <w:sz w:val="24"/>
          <w:szCs w:val="24"/>
        </w:rPr>
        <w:t xml:space="preserve">, denominado </w:t>
      </w:r>
      <w:r>
        <w:rPr>
          <w:rFonts w:cs="Arial"/>
          <w:b/>
          <w:sz w:val="24"/>
          <w:szCs w:val="24"/>
        </w:rPr>
        <w:t>CONTRATANTE</w:t>
      </w:r>
      <w:r>
        <w:rPr>
          <w:rFonts w:cs="Arial"/>
          <w:sz w:val="24"/>
          <w:szCs w:val="24"/>
        </w:rPr>
        <w:t xml:space="preserve">, e de outro, a Empresa: </w:t>
      </w:r>
      <w:r>
        <w:rPr>
          <w:rFonts w:cs="Arial"/>
          <w:b/>
          <w:sz w:val="24"/>
          <w:szCs w:val="24"/>
        </w:rPr>
        <w:t>ILR ALBINO-ME, NOME FANTASIA: “</w:t>
      </w:r>
      <w:proofErr w:type="spellStart"/>
      <w:r>
        <w:rPr>
          <w:rFonts w:cs="Arial"/>
          <w:b/>
          <w:sz w:val="24"/>
          <w:szCs w:val="24"/>
        </w:rPr>
        <w:t>Rafaelli</w:t>
      </w:r>
      <w:proofErr w:type="spellEnd"/>
      <w:r>
        <w:rPr>
          <w:rFonts w:cs="Arial"/>
          <w:b/>
          <w:sz w:val="24"/>
          <w:szCs w:val="24"/>
        </w:rPr>
        <w:t xml:space="preserve"> Peças para Tratores”, CNPJ </w:t>
      </w:r>
      <w:proofErr w:type="gramStart"/>
      <w:r>
        <w:rPr>
          <w:rFonts w:cs="Arial"/>
          <w:b/>
          <w:sz w:val="24"/>
          <w:szCs w:val="24"/>
        </w:rPr>
        <w:t>n.º</w:t>
      </w:r>
      <w:proofErr w:type="gramEnd"/>
      <w:r>
        <w:rPr>
          <w:rFonts w:cs="Arial"/>
          <w:b/>
          <w:sz w:val="24"/>
          <w:szCs w:val="24"/>
        </w:rPr>
        <w:t xml:space="preserve"> 11.808.637/0001-25</w:t>
      </w:r>
      <w:r>
        <w:rPr>
          <w:rFonts w:cs="Arial"/>
          <w:sz w:val="24"/>
          <w:szCs w:val="24"/>
        </w:rPr>
        <w:t xml:space="preserve">, empresa domiciliada na Rua Beirute, nº 136, Bairro: Navegantes, na cidade de Porto </w:t>
      </w:r>
      <w:proofErr w:type="spellStart"/>
      <w:r>
        <w:rPr>
          <w:rFonts w:cs="Arial"/>
          <w:sz w:val="24"/>
          <w:szCs w:val="24"/>
        </w:rPr>
        <w:t>Alegre-RS</w:t>
      </w:r>
      <w:proofErr w:type="spellEnd"/>
      <w:r>
        <w:rPr>
          <w:rFonts w:cs="Arial"/>
          <w:sz w:val="24"/>
          <w:szCs w:val="24"/>
        </w:rPr>
        <w:t xml:space="preserve">, CEP: 90240-080, neste ato representado pela empresária titular a </w:t>
      </w:r>
      <w:proofErr w:type="spellStart"/>
      <w:r>
        <w:rPr>
          <w:rFonts w:cs="Arial"/>
          <w:sz w:val="24"/>
          <w:szCs w:val="24"/>
        </w:rPr>
        <w:t>Srª</w:t>
      </w:r>
      <w:proofErr w:type="spellEnd"/>
      <w:r>
        <w:rPr>
          <w:rFonts w:cs="Arial"/>
          <w:sz w:val="24"/>
          <w:szCs w:val="24"/>
        </w:rPr>
        <w:t xml:space="preserve">. IGNA LUCIARA RAFFAELLI ALBINO, portador (a) da Carteira de identidade nº. 2059173761-SJS/RS e do CPF nº. 814.264.610-20, </w:t>
      </w:r>
      <w:proofErr w:type="spellStart"/>
      <w:r>
        <w:rPr>
          <w:rFonts w:cs="Arial"/>
          <w:color w:val="000000" w:themeColor="text1"/>
          <w:sz w:val="24"/>
          <w:szCs w:val="24"/>
        </w:rPr>
        <w:t>email</w:t>
      </w:r>
      <w:proofErr w:type="spellEnd"/>
      <w:r>
        <w:rPr>
          <w:rFonts w:cs="Arial"/>
          <w:color w:val="5B9BD5" w:themeColor="accent1"/>
          <w:sz w:val="24"/>
          <w:szCs w:val="24"/>
        </w:rPr>
        <w:t>: raffaellipecas@hotmail.com</w:t>
      </w:r>
      <w:r>
        <w:rPr>
          <w:rFonts w:cs="Arial"/>
          <w:sz w:val="24"/>
          <w:szCs w:val="24"/>
        </w:rPr>
        <w:t xml:space="preserve">, denominada simplesmente </w:t>
      </w:r>
      <w:r>
        <w:rPr>
          <w:rFonts w:cs="Arial"/>
          <w:b/>
          <w:sz w:val="24"/>
          <w:szCs w:val="24"/>
        </w:rPr>
        <w:t>CONTRATADA</w:t>
      </w:r>
      <w:r>
        <w:rPr>
          <w:rFonts w:cs="Arial"/>
          <w:sz w:val="24"/>
          <w:szCs w:val="24"/>
        </w:rPr>
        <w:t>, têm entre si, certo e ajustado as cláusulas e condições a seguir estipuladas:</w:t>
      </w:r>
    </w:p>
    <w:p w:rsidR="00A60F88" w:rsidRDefault="00A60F88" w:rsidP="00A60F88">
      <w:pPr>
        <w:autoSpaceDE w:val="0"/>
        <w:autoSpaceDN w:val="0"/>
        <w:adjustRightInd w:val="0"/>
        <w:jc w:val="both"/>
        <w:rPr>
          <w:rFonts w:eastAsiaTheme="minorHAnsi" w:cs="Arial"/>
          <w:b/>
          <w:bCs/>
          <w:sz w:val="24"/>
          <w:szCs w:val="24"/>
        </w:rPr>
      </w:pPr>
    </w:p>
    <w:p w:rsidR="00A60F88" w:rsidRDefault="00A60F88" w:rsidP="00A60F88">
      <w:pPr>
        <w:autoSpaceDE w:val="0"/>
        <w:autoSpaceDN w:val="0"/>
        <w:adjustRightInd w:val="0"/>
        <w:jc w:val="both"/>
        <w:rPr>
          <w:rFonts w:eastAsiaTheme="minorHAnsi" w:cs="Arial"/>
          <w:b/>
          <w:bCs/>
          <w:sz w:val="24"/>
          <w:szCs w:val="24"/>
        </w:rPr>
      </w:pPr>
    </w:p>
    <w:p w:rsidR="00A60F88" w:rsidRDefault="00A60F88" w:rsidP="00A60F88">
      <w:pPr>
        <w:autoSpaceDE w:val="0"/>
        <w:autoSpaceDN w:val="0"/>
        <w:adjustRightInd w:val="0"/>
        <w:jc w:val="both"/>
        <w:rPr>
          <w:rFonts w:eastAsiaTheme="minorHAnsi" w:cs="Arial"/>
          <w:b/>
          <w:bCs/>
          <w:sz w:val="24"/>
          <w:szCs w:val="24"/>
        </w:rPr>
      </w:pPr>
      <w:r>
        <w:rPr>
          <w:rFonts w:eastAsiaTheme="minorHAnsi" w:cs="Arial"/>
          <w:b/>
          <w:bCs/>
          <w:sz w:val="24"/>
          <w:szCs w:val="24"/>
        </w:rPr>
        <w:t>CLÁUSULA PRIMEIRA: OBJETO</w:t>
      </w:r>
    </w:p>
    <w:p w:rsidR="00A60F88" w:rsidRDefault="00A60F88" w:rsidP="00A60F88">
      <w:pPr>
        <w:autoSpaceDE w:val="0"/>
        <w:autoSpaceDN w:val="0"/>
        <w:adjustRightInd w:val="0"/>
        <w:jc w:val="both"/>
        <w:rPr>
          <w:rFonts w:eastAsiaTheme="minorHAnsi" w:cs="Arial"/>
          <w:b/>
          <w:bCs/>
          <w:sz w:val="24"/>
          <w:szCs w:val="24"/>
        </w:rPr>
      </w:pPr>
    </w:p>
    <w:p w:rsidR="00A60F88" w:rsidRDefault="00A60F88" w:rsidP="00A60F88">
      <w:pPr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             Constitui objeto desta licitação a aquisições de peças e acessórios para: ROLO COMPACTADOR BOMAG, ESCAV</w:t>
      </w:r>
      <w:r>
        <w:rPr>
          <w:rFonts w:cs="Arial"/>
          <w:sz w:val="24"/>
          <w:szCs w:val="24"/>
        </w:rPr>
        <w:t xml:space="preserve">ADEIRA HIRAÚLICA HIUNDAY 210 LC, RETROESCAVADEIRA </w:t>
      </w:r>
      <w:proofErr w:type="gramStart"/>
      <w:r>
        <w:rPr>
          <w:rFonts w:cs="Arial"/>
          <w:sz w:val="24"/>
          <w:szCs w:val="24"/>
        </w:rPr>
        <w:t xml:space="preserve">MULLER </w:t>
      </w:r>
      <w:r>
        <w:rPr>
          <w:rFonts w:cs="Arial"/>
          <w:sz w:val="24"/>
          <w:szCs w:val="24"/>
        </w:rPr>
        <w:t xml:space="preserve"> e</w:t>
      </w:r>
      <w:proofErr w:type="gramEnd"/>
      <w:r>
        <w:rPr>
          <w:rFonts w:cs="Arial"/>
          <w:sz w:val="24"/>
          <w:szCs w:val="24"/>
        </w:rPr>
        <w:t xml:space="preserve"> MOTONIVELADORA CATTERPILLA R120K ANO 2</w:t>
      </w:r>
      <w:r>
        <w:rPr>
          <w:rFonts w:cs="Arial"/>
          <w:sz w:val="24"/>
          <w:szCs w:val="24"/>
        </w:rPr>
        <w:t>0</w:t>
      </w:r>
      <w:r>
        <w:rPr>
          <w:rFonts w:cs="Arial"/>
          <w:sz w:val="24"/>
          <w:szCs w:val="24"/>
        </w:rPr>
        <w:t>13, de uso da Secretaria Municipal de Infraestrutura, conforme segue:</w:t>
      </w:r>
    </w:p>
    <w:p w:rsidR="00A60F88" w:rsidRDefault="00A60F88" w:rsidP="00A60F88">
      <w:pPr>
        <w:jc w:val="both"/>
        <w:rPr>
          <w:rFonts w:cs="Arial"/>
          <w:sz w:val="24"/>
          <w:szCs w:val="24"/>
        </w:rPr>
      </w:pPr>
    </w:p>
    <w:p w:rsidR="00A60F88" w:rsidRDefault="00A60F88" w:rsidP="00A60F88">
      <w:pPr>
        <w:jc w:val="both"/>
        <w:rPr>
          <w:rFonts w:cs="Arial"/>
          <w:sz w:val="24"/>
          <w:szCs w:val="24"/>
        </w:rPr>
      </w:pPr>
    </w:p>
    <w:p w:rsidR="00A60F88" w:rsidRDefault="00A60F88" w:rsidP="00A60F88">
      <w:pPr>
        <w:jc w:val="both"/>
        <w:rPr>
          <w:rFonts w:cs="Arial"/>
          <w:b/>
          <w:sz w:val="24"/>
          <w:szCs w:val="24"/>
        </w:rPr>
      </w:pPr>
      <w:proofErr w:type="gramStart"/>
      <w:r>
        <w:rPr>
          <w:rFonts w:cs="Arial"/>
          <w:b/>
          <w:sz w:val="24"/>
          <w:szCs w:val="24"/>
        </w:rPr>
        <w:t>LOTE :</w:t>
      </w:r>
      <w:proofErr w:type="gramEnd"/>
      <w:r>
        <w:rPr>
          <w:rFonts w:cs="Arial"/>
          <w:b/>
          <w:sz w:val="24"/>
          <w:szCs w:val="24"/>
        </w:rPr>
        <w:t xml:space="preserve"> 02 ( 23 % )</w:t>
      </w:r>
    </w:p>
    <w:p w:rsidR="00A60F88" w:rsidRDefault="00A60F88" w:rsidP="00A60F88">
      <w:pPr>
        <w:jc w:val="both"/>
        <w:rPr>
          <w:rFonts w:cs="Arial"/>
          <w:b/>
          <w:sz w:val="24"/>
          <w:szCs w:val="24"/>
        </w:rPr>
      </w:pPr>
      <w:r>
        <w:rPr>
          <w:b/>
          <w:i/>
        </w:rPr>
        <w:t>MOTONIVELADOR CATTERPILLLAR 120K ANO DE FABRICAÇÃO 2013 SERIE Nº CAT0120KHJAPO4651</w:t>
      </w:r>
    </w:p>
    <w:p w:rsidR="00A60F88" w:rsidRDefault="00A60F88" w:rsidP="00A60F88">
      <w:pPr>
        <w:jc w:val="both"/>
        <w:rPr>
          <w:rFonts w:cs="Arial"/>
          <w:b/>
          <w:sz w:val="24"/>
          <w:szCs w:val="24"/>
        </w:rPr>
      </w:pPr>
    </w:p>
    <w:tbl>
      <w:tblPr>
        <w:tblStyle w:val="Tabelacomgrade"/>
        <w:tblW w:w="9067" w:type="dxa"/>
        <w:tblInd w:w="0" w:type="dxa"/>
        <w:tblLook w:val="04A0" w:firstRow="1" w:lastRow="0" w:firstColumn="1" w:lastColumn="0" w:noHBand="0" w:noVBand="1"/>
      </w:tblPr>
      <w:tblGrid>
        <w:gridCol w:w="742"/>
        <w:gridCol w:w="1806"/>
        <w:gridCol w:w="1304"/>
        <w:gridCol w:w="986"/>
        <w:gridCol w:w="1536"/>
        <w:gridCol w:w="1146"/>
        <w:gridCol w:w="1547"/>
      </w:tblGrid>
      <w:tr w:rsidR="00A60F88" w:rsidTr="0028170A"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F88" w:rsidRDefault="00A60F88" w:rsidP="0028170A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ITEM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F88" w:rsidRDefault="00A60F88" w:rsidP="0028170A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DESCRIÇÃO 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F88" w:rsidRDefault="00A60F88" w:rsidP="0028170A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MOTONIV.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F88" w:rsidRDefault="00A60F88" w:rsidP="0028170A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QUANT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F88" w:rsidRDefault="00A60F88" w:rsidP="0028170A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VALOR ORÇ.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F88" w:rsidRDefault="00A60F88" w:rsidP="0028170A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Taxa </w:t>
            </w:r>
          </w:p>
          <w:p w:rsidR="00A60F88" w:rsidRDefault="00A60F88" w:rsidP="0028170A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Desconto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F88" w:rsidRDefault="00A60F88" w:rsidP="0028170A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VALOR TOTAL</w:t>
            </w:r>
          </w:p>
        </w:tc>
      </w:tr>
      <w:tr w:rsidR="00A60F88" w:rsidTr="0028170A"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F88" w:rsidRDefault="00A60F88" w:rsidP="0028170A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01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F88" w:rsidRDefault="00EC31ED" w:rsidP="0028170A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Válvula de freio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F88" w:rsidRDefault="00A60F88" w:rsidP="0028170A">
            <w:pPr>
              <w:jc w:val="both"/>
              <w:rPr>
                <w:rFonts w:cs="Arial"/>
                <w:b/>
                <w:i/>
              </w:rPr>
            </w:pPr>
            <w:r>
              <w:rPr>
                <w:rFonts w:cs="Arial"/>
                <w:b/>
                <w:i/>
              </w:rPr>
              <w:t>LOTE 02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F88" w:rsidRDefault="00EC31ED" w:rsidP="0028170A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01 </w:t>
            </w:r>
            <w:proofErr w:type="spellStart"/>
            <w:r>
              <w:rPr>
                <w:rFonts w:cs="Arial"/>
              </w:rPr>
              <w:t>unid</w:t>
            </w:r>
            <w:proofErr w:type="spellEnd"/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F88" w:rsidRDefault="00EC31ED" w:rsidP="0028170A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R$ 910,00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F88" w:rsidRDefault="00A60F88" w:rsidP="0028170A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23%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F88" w:rsidRDefault="00EC31ED" w:rsidP="0028170A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R$ - 700,70</w:t>
            </w:r>
          </w:p>
        </w:tc>
      </w:tr>
      <w:tr w:rsidR="00A60F88" w:rsidTr="0028170A"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F88" w:rsidRDefault="00A60F88" w:rsidP="0028170A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lastRenderedPageBreak/>
              <w:t>02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F88" w:rsidRDefault="00EC31ED" w:rsidP="0028170A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Esticador correia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F88" w:rsidRDefault="00A60F88" w:rsidP="0028170A">
            <w:pPr>
              <w:jc w:val="both"/>
              <w:rPr>
                <w:rFonts w:cs="Arial"/>
                <w:b/>
                <w:i/>
              </w:rPr>
            </w:pPr>
            <w:r>
              <w:rPr>
                <w:rFonts w:cs="Arial"/>
                <w:b/>
                <w:i/>
              </w:rPr>
              <w:t>LOTE 02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F88" w:rsidRDefault="00EC31ED" w:rsidP="0028170A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01 </w:t>
            </w:r>
            <w:proofErr w:type="spellStart"/>
            <w:r>
              <w:rPr>
                <w:rFonts w:cs="Arial"/>
              </w:rPr>
              <w:t>unid</w:t>
            </w:r>
            <w:proofErr w:type="spellEnd"/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F88" w:rsidRDefault="00EC31ED" w:rsidP="0028170A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R$ 900,00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F88" w:rsidRDefault="00EC31ED" w:rsidP="0028170A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23%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F88" w:rsidRDefault="00EC31ED" w:rsidP="0028170A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R$ 693,00</w:t>
            </w:r>
          </w:p>
        </w:tc>
      </w:tr>
      <w:tr w:rsidR="00EC31ED" w:rsidTr="0028170A"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1ED" w:rsidRDefault="00EC31ED" w:rsidP="00EC31ED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03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1ED" w:rsidRDefault="00EC31ED" w:rsidP="00EC31ED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Mangueira radiador CAT GEN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1ED" w:rsidRDefault="00EC31ED" w:rsidP="00EC31ED">
            <w:pPr>
              <w:jc w:val="both"/>
              <w:rPr>
                <w:rFonts w:cs="Arial"/>
                <w:b/>
                <w:i/>
              </w:rPr>
            </w:pPr>
            <w:r>
              <w:rPr>
                <w:rFonts w:cs="Arial"/>
                <w:b/>
                <w:i/>
              </w:rPr>
              <w:t>LOTE 02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1ED" w:rsidRDefault="00EC31ED" w:rsidP="00EC31ED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01 </w:t>
            </w:r>
            <w:proofErr w:type="spellStart"/>
            <w:r>
              <w:rPr>
                <w:rFonts w:cs="Arial"/>
              </w:rPr>
              <w:t>unid</w:t>
            </w:r>
            <w:proofErr w:type="spellEnd"/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1ED" w:rsidRDefault="00EC31ED" w:rsidP="00EC31ED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R$ 430,00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1ED" w:rsidRDefault="00EC31ED" w:rsidP="00EC31ED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23%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1ED" w:rsidRDefault="00EC31ED" w:rsidP="00EC31ED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R$ 331,10</w:t>
            </w:r>
          </w:p>
        </w:tc>
      </w:tr>
      <w:tr w:rsidR="00EC31ED" w:rsidTr="0028170A"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1ED" w:rsidRDefault="00EC31ED" w:rsidP="00EC31ED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04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1ED" w:rsidRDefault="00EC31ED" w:rsidP="00EC31ED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Conjunto de filtros </w:t>
            </w:r>
            <w:proofErr w:type="spellStart"/>
            <w:r>
              <w:rPr>
                <w:rFonts w:cs="Arial"/>
              </w:rPr>
              <w:t>donaldson</w:t>
            </w:r>
            <w:proofErr w:type="spellEnd"/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1ED" w:rsidRDefault="00EC31ED" w:rsidP="00EC31ED">
            <w:pPr>
              <w:jc w:val="both"/>
              <w:rPr>
                <w:rFonts w:cs="Arial"/>
                <w:b/>
                <w:i/>
              </w:rPr>
            </w:pPr>
            <w:r>
              <w:rPr>
                <w:rFonts w:cs="Arial"/>
                <w:b/>
                <w:i/>
              </w:rPr>
              <w:t>LOTE 02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1ED" w:rsidRDefault="00EC31ED" w:rsidP="00EC31ED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01 </w:t>
            </w:r>
            <w:proofErr w:type="spellStart"/>
            <w:r>
              <w:rPr>
                <w:rFonts w:cs="Arial"/>
              </w:rPr>
              <w:t>unid</w:t>
            </w:r>
            <w:proofErr w:type="spellEnd"/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1ED" w:rsidRDefault="00EC31ED" w:rsidP="00EC31ED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R$ 797,00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1ED" w:rsidRDefault="00EC31ED" w:rsidP="00EC31ED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23%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1ED" w:rsidRDefault="00EC31ED" w:rsidP="00EC31ED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R$ 613,69</w:t>
            </w:r>
          </w:p>
        </w:tc>
      </w:tr>
      <w:tr w:rsidR="00EC31ED" w:rsidTr="0028170A"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1ED" w:rsidRDefault="00EC31ED" w:rsidP="00EC31ED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05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1ED" w:rsidRDefault="00EC31ED" w:rsidP="00EC31ED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Reservatório de água com tampa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1ED" w:rsidRDefault="00EC31ED" w:rsidP="00EC31ED">
            <w:pPr>
              <w:jc w:val="both"/>
              <w:rPr>
                <w:rFonts w:cs="Arial"/>
                <w:b/>
                <w:i/>
              </w:rPr>
            </w:pPr>
            <w:r>
              <w:rPr>
                <w:rFonts w:cs="Arial"/>
                <w:b/>
                <w:i/>
              </w:rPr>
              <w:t>LOTE 02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1ED" w:rsidRDefault="00EC31ED" w:rsidP="00EC31ED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01 </w:t>
            </w:r>
            <w:proofErr w:type="spellStart"/>
            <w:r>
              <w:rPr>
                <w:rFonts w:cs="Arial"/>
              </w:rPr>
              <w:t>unid</w:t>
            </w:r>
            <w:proofErr w:type="spellEnd"/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1ED" w:rsidRDefault="00EC31ED" w:rsidP="00EC31ED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R$ 2.370,00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1ED" w:rsidRDefault="00EC31ED" w:rsidP="00EC31ED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23%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1ED" w:rsidRDefault="00EC31ED" w:rsidP="00EC31ED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R$ 1.824,90</w:t>
            </w:r>
          </w:p>
        </w:tc>
      </w:tr>
      <w:tr w:rsidR="00EC31ED" w:rsidTr="0028170A"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1ED" w:rsidRDefault="00EC31ED" w:rsidP="00EC31ED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06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1ED" w:rsidRDefault="00EC31ED" w:rsidP="00EC31ED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Válvula termostática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1ED" w:rsidRDefault="00EC31ED" w:rsidP="00EC31ED">
            <w:pPr>
              <w:jc w:val="both"/>
              <w:rPr>
                <w:rFonts w:cs="Arial"/>
                <w:b/>
                <w:i/>
              </w:rPr>
            </w:pPr>
            <w:r>
              <w:rPr>
                <w:rFonts w:cs="Arial"/>
                <w:b/>
                <w:i/>
              </w:rPr>
              <w:t>LOTE 02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1ED" w:rsidRDefault="00EC31ED" w:rsidP="00EC31ED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02 </w:t>
            </w:r>
            <w:proofErr w:type="spellStart"/>
            <w:r>
              <w:rPr>
                <w:rFonts w:cs="Arial"/>
              </w:rPr>
              <w:t>unid</w:t>
            </w:r>
            <w:proofErr w:type="spellEnd"/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1ED" w:rsidRDefault="00EC31ED" w:rsidP="00EC31ED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R$ 199,00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1ED" w:rsidRDefault="00EC31ED" w:rsidP="00EC31ED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23%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1ED" w:rsidRDefault="00EC31ED" w:rsidP="00EC31ED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R$ 153,23</w:t>
            </w:r>
          </w:p>
        </w:tc>
      </w:tr>
      <w:tr w:rsidR="00EC31ED" w:rsidTr="0028170A"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1ED" w:rsidRDefault="00EC31ED" w:rsidP="00EC31ED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07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1ED" w:rsidRDefault="00EC31ED" w:rsidP="00EC31ED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Junta turbina GEN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1ED" w:rsidRDefault="00EC31ED" w:rsidP="00EC31ED">
            <w:pPr>
              <w:jc w:val="both"/>
              <w:rPr>
                <w:rFonts w:cs="Arial"/>
                <w:b/>
                <w:i/>
              </w:rPr>
            </w:pPr>
            <w:r>
              <w:rPr>
                <w:rFonts w:cs="Arial"/>
                <w:b/>
                <w:i/>
              </w:rPr>
              <w:t>LOTE 02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1ED" w:rsidRDefault="00EC31ED" w:rsidP="00EC31ED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01 </w:t>
            </w:r>
            <w:proofErr w:type="spellStart"/>
            <w:r>
              <w:rPr>
                <w:rFonts w:cs="Arial"/>
              </w:rPr>
              <w:t>unid</w:t>
            </w:r>
            <w:proofErr w:type="spellEnd"/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1ED" w:rsidRDefault="00EC31ED" w:rsidP="00EC31ED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R$ 59,00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1ED" w:rsidRDefault="00EC31ED" w:rsidP="00EC31ED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23%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1ED" w:rsidRDefault="00EC31ED" w:rsidP="00EC31ED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R$ 45,43</w:t>
            </w:r>
          </w:p>
        </w:tc>
      </w:tr>
      <w:tr w:rsidR="00EC31ED" w:rsidTr="0028170A"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1ED" w:rsidRDefault="00EC31ED" w:rsidP="00EC31ED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08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1ED" w:rsidRDefault="00EC31ED" w:rsidP="00EC31ED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Junta lateral tampa GEN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1ED" w:rsidRDefault="00EC31ED" w:rsidP="00EC31ED">
            <w:pPr>
              <w:jc w:val="both"/>
              <w:rPr>
                <w:rFonts w:cs="Arial"/>
                <w:b/>
                <w:i/>
              </w:rPr>
            </w:pPr>
            <w:r>
              <w:rPr>
                <w:rFonts w:cs="Arial"/>
                <w:b/>
                <w:i/>
              </w:rPr>
              <w:t>LOTE 02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1ED" w:rsidRDefault="00EC31ED" w:rsidP="00EC31ED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01 </w:t>
            </w:r>
            <w:proofErr w:type="spellStart"/>
            <w:r>
              <w:rPr>
                <w:rFonts w:cs="Arial"/>
              </w:rPr>
              <w:t>unid</w:t>
            </w:r>
            <w:proofErr w:type="spellEnd"/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1ED" w:rsidRDefault="00EC31ED" w:rsidP="00EC31ED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R$ 191,00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1ED" w:rsidRDefault="00EC31ED" w:rsidP="00EC31ED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23 %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1ED" w:rsidRDefault="00EC31ED" w:rsidP="00EC31ED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R$ 147,07</w:t>
            </w:r>
          </w:p>
        </w:tc>
      </w:tr>
      <w:tr w:rsidR="00EC31ED" w:rsidTr="0028170A"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1ED" w:rsidRDefault="00EC31ED" w:rsidP="00EC31ED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09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1ED" w:rsidRDefault="00EC31ED" w:rsidP="00EC31ED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Cora giro </w:t>
            </w:r>
            <w:proofErr w:type="spellStart"/>
            <w:r>
              <w:rPr>
                <w:rFonts w:cs="Arial"/>
              </w:rPr>
              <w:t>circulo</w:t>
            </w:r>
            <w:proofErr w:type="spellEnd"/>
            <w:r>
              <w:rPr>
                <w:rFonts w:cs="Arial"/>
              </w:rPr>
              <w:t xml:space="preserve"> alumínio 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1ED" w:rsidRDefault="00EC31ED" w:rsidP="00EC31ED">
            <w:pPr>
              <w:jc w:val="both"/>
              <w:rPr>
                <w:rFonts w:cs="Arial"/>
                <w:b/>
                <w:i/>
              </w:rPr>
            </w:pPr>
            <w:r>
              <w:rPr>
                <w:rFonts w:cs="Arial"/>
                <w:b/>
                <w:i/>
              </w:rPr>
              <w:t>LOTE 02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1ED" w:rsidRDefault="00EC31ED" w:rsidP="00EC31ED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01 </w:t>
            </w:r>
            <w:proofErr w:type="spellStart"/>
            <w:r>
              <w:rPr>
                <w:rFonts w:cs="Arial"/>
              </w:rPr>
              <w:t>unid</w:t>
            </w:r>
            <w:proofErr w:type="spellEnd"/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1ED" w:rsidRDefault="00EC31ED" w:rsidP="00EC31ED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R$ 4.125,00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1ED" w:rsidRDefault="00EC31ED" w:rsidP="00EC31ED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23%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1ED" w:rsidRDefault="00EC31ED" w:rsidP="00EC31ED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R$ 3.176,25</w:t>
            </w:r>
          </w:p>
        </w:tc>
      </w:tr>
      <w:tr w:rsidR="00EC31ED" w:rsidTr="0028170A"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1ED" w:rsidRDefault="00EC31ED" w:rsidP="00EC31ED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10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1ED" w:rsidRDefault="00EC31ED" w:rsidP="00EC31ED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Jogo discos /separadores circulo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1ED" w:rsidRDefault="00EC31ED" w:rsidP="00EC31ED">
            <w:pPr>
              <w:jc w:val="both"/>
              <w:rPr>
                <w:rFonts w:cs="Arial"/>
                <w:b/>
                <w:i/>
              </w:rPr>
            </w:pPr>
            <w:r>
              <w:rPr>
                <w:rFonts w:cs="Arial"/>
                <w:b/>
                <w:i/>
              </w:rPr>
              <w:t>LOTE 02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1ED" w:rsidRDefault="00EC31ED" w:rsidP="00EC31ED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01 </w:t>
            </w:r>
            <w:proofErr w:type="spellStart"/>
            <w:r>
              <w:rPr>
                <w:rFonts w:cs="Arial"/>
              </w:rPr>
              <w:t>unid</w:t>
            </w:r>
            <w:proofErr w:type="spellEnd"/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1ED" w:rsidRDefault="00EC31ED" w:rsidP="00EC31ED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R$ 1.625,00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1ED" w:rsidRDefault="00EC31ED" w:rsidP="00EC31ED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23% 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1ED" w:rsidRDefault="00807BF9" w:rsidP="00EC31ED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R$ </w:t>
            </w:r>
            <w:r w:rsidR="00EC31ED">
              <w:rPr>
                <w:rFonts w:cs="Arial"/>
              </w:rPr>
              <w:t>1.251,</w:t>
            </w:r>
            <w:r>
              <w:rPr>
                <w:rFonts w:cs="Arial"/>
              </w:rPr>
              <w:t>25</w:t>
            </w:r>
          </w:p>
        </w:tc>
      </w:tr>
      <w:tr w:rsidR="00EC31ED" w:rsidTr="0028170A"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1ED" w:rsidRDefault="00807BF9" w:rsidP="00EC31ED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11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1ED" w:rsidRDefault="00807BF9" w:rsidP="00EC31ED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Sapata forjado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1ED" w:rsidRDefault="00807BF9" w:rsidP="00EC31ED">
            <w:pPr>
              <w:jc w:val="both"/>
              <w:rPr>
                <w:rFonts w:cs="Arial"/>
                <w:b/>
                <w:i/>
              </w:rPr>
            </w:pPr>
            <w:r>
              <w:rPr>
                <w:rFonts w:cs="Arial"/>
                <w:b/>
                <w:i/>
              </w:rPr>
              <w:t>LOTE 02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1ED" w:rsidRDefault="00807BF9" w:rsidP="00EC31ED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01 </w:t>
            </w:r>
            <w:proofErr w:type="spellStart"/>
            <w:r>
              <w:rPr>
                <w:rFonts w:cs="Arial"/>
              </w:rPr>
              <w:t>unid</w:t>
            </w:r>
            <w:proofErr w:type="spellEnd"/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1ED" w:rsidRDefault="00807BF9" w:rsidP="00EC31ED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R$ 1.187,00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1ED" w:rsidRDefault="00807BF9" w:rsidP="00EC31ED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23%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1ED" w:rsidRDefault="00807BF9" w:rsidP="00EC31ED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R$ 913,99</w:t>
            </w:r>
          </w:p>
        </w:tc>
      </w:tr>
      <w:tr w:rsidR="00EC31ED" w:rsidTr="0028170A"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1ED" w:rsidRDefault="00807BF9" w:rsidP="00EC31ED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12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1ED" w:rsidRDefault="00807BF9" w:rsidP="00EC31ED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Placa </w:t>
            </w:r>
            <w:proofErr w:type="spellStart"/>
            <w:r>
              <w:rPr>
                <w:rFonts w:cs="Arial"/>
              </w:rPr>
              <w:t>baquelite</w:t>
            </w:r>
            <w:proofErr w:type="spellEnd"/>
            <w:r>
              <w:rPr>
                <w:rFonts w:cs="Arial"/>
              </w:rPr>
              <w:t xml:space="preserve"> CAT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1ED" w:rsidRDefault="00807BF9" w:rsidP="00EC31ED">
            <w:pPr>
              <w:jc w:val="both"/>
              <w:rPr>
                <w:rFonts w:cs="Arial"/>
                <w:b/>
                <w:i/>
              </w:rPr>
            </w:pPr>
            <w:r>
              <w:rPr>
                <w:rFonts w:cs="Arial"/>
                <w:b/>
                <w:i/>
              </w:rPr>
              <w:t>LOTE 02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1ED" w:rsidRDefault="00807BF9" w:rsidP="00EC31ED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10 </w:t>
            </w:r>
            <w:proofErr w:type="spellStart"/>
            <w:r>
              <w:rPr>
                <w:rFonts w:cs="Arial"/>
              </w:rPr>
              <w:t>unid</w:t>
            </w:r>
            <w:proofErr w:type="spellEnd"/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1ED" w:rsidRDefault="00807BF9" w:rsidP="00EC31ED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R$ 218,00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1ED" w:rsidRDefault="00807BF9" w:rsidP="00EC31ED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23%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1ED" w:rsidRDefault="00807BF9" w:rsidP="00EC31ED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R$ 167,86</w:t>
            </w:r>
          </w:p>
        </w:tc>
      </w:tr>
      <w:tr w:rsidR="00EC31ED" w:rsidTr="0028170A"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1ED" w:rsidRDefault="00807BF9" w:rsidP="00EC31ED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13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1ED" w:rsidRDefault="00807BF9" w:rsidP="00EC31ED">
            <w:pPr>
              <w:jc w:val="both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Helice</w:t>
            </w:r>
            <w:proofErr w:type="spellEnd"/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1ED" w:rsidRDefault="00807BF9" w:rsidP="00EC31ED">
            <w:pPr>
              <w:jc w:val="both"/>
              <w:rPr>
                <w:rFonts w:cs="Arial"/>
                <w:b/>
                <w:i/>
              </w:rPr>
            </w:pPr>
            <w:r>
              <w:rPr>
                <w:rFonts w:cs="Arial"/>
                <w:b/>
                <w:i/>
              </w:rPr>
              <w:t>LOTE 02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1ED" w:rsidRDefault="00807BF9" w:rsidP="00EC31ED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01 </w:t>
            </w:r>
            <w:proofErr w:type="spellStart"/>
            <w:r>
              <w:rPr>
                <w:rFonts w:cs="Arial"/>
              </w:rPr>
              <w:t>unid</w:t>
            </w:r>
            <w:proofErr w:type="spellEnd"/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1ED" w:rsidRDefault="00807BF9" w:rsidP="00EC31ED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R$ 2.625,00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1ED" w:rsidRDefault="00807BF9" w:rsidP="00EC31ED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23%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1ED" w:rsidRDefault="00807BF9" w:rsidP="00EC31ED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R$ 2.021,25</w:t>
            </w:r>
          </w:p>
        </w:tc>
      </w:tr>
      <w:tr w:rsidR="00EC31ED" w:rsidTr="0028170A"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1ED" w:rsidRDefault="00807BF9" w:rsidP="00EC31ED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14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1ED" w:rsidRDefault="00807BF9" w:rsidP="00EC31ED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Filtro Óleo lubrificante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1ED" w:rsidRDefault="00807BF9" w:rsidP="00EC31ED">
            <w:pPr>
              <w:jc w:val="both"/>
              <w:rPr>
                <w:rFonts w:cs="Arial"/>
                <w:b/>
                <w:i/>
              </w:rPr>
            </w:pPr>
            <w:r>
              <w:rPr>
                <w:rFonts w:cs="Arial"/>
                <w:b/>
                <w:i/>
              </w:rPr>
              <w:t>LOTE 02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1ED" w:rsidRDefault="00807BF9" w:rsidP="00EC31ED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01 </w:t>
            </w:r>
            <w:proofErr w:type="spellStart"/>
            <w:r>
              <w:rPr>
                <w:rFonts w:cs="Arial"/>
              </w:rPr>
              <w:t>unid</w:t>
            </w:r>
            <w:proofErr w:type="spellEnd"/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1ED" w:rsidRDefault="00807BF9" w:rsidP="00EC31ED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R$ 570,00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1ED" w:rsidRDefault="00807BF9" w:rsidP="00EC31ED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23%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1ED" w:rsidRDefault="00807BF9" w:rsidP="00EC31ED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R$ 438,90</w:t>
            </w:r>
          </w:p>
        </w:tc>
      </w:tr>
      <w:tr w:rsidR="00EC31ED" w:rsidTr="0028170A"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1ED" w:rsidRDefault="00807BF9" w:rsidP="00EC31ED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15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1ED" w:rsidRDefault="00807BF9" w:rsidP="00EC31ED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Correia alternador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1ED" w:rsidRDefault="00807BF9" w:rsidP="00EC31ED">
            <w:pPr>
              <w:jc w:val="both"/>
              <w:rPr>
                <w:rFonts w:cs="Arial"/>
                <w:b/>
                <w:i/>
              </w:rPr>
            </w:pPr>
            <w:r>
              <w:rPr>
                <w:rFonts w:cs="Arial"/>
                <w:b/>
                <w:i/>
              </w:rPr>
              <w:t>LOTE 02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1ED" w:rsidRDefault="00807BF9" w:rsidP="00EC31ED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01 </w:t>
            </w:r>
            <w:proofErr w:type="spellStart"/>
            <w:r>
              <w:rPr>
                <w:rFonts w:cs="Arial"/>
              </w:rPr>
              <w:t>unid</w:t>
            </w:r>
            <w:proofErr w:type="spellEnd"/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1ED" w:rsidRDefault="00807BF9" w:rsidP="00EC31ED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R$ 330,00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1ED" w:rsidRDefault="00807BF9" w:rsidP="00EC31ED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23%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1ED" w:rsidRDefault="00807BF9" w:rsidP="00EC31ED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R$ 254,10</w:t>
            </w:r>
          </w:p>
        </w:tc>
      </w:tr>
      <w:tr w:rsidR="00EC31ED" w:rsidTr="0028170A"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1ED" w:rsidRDefault="00EC31ED" w:rsidP="00EC31ED">
            <w:pPr>
              <w:jc w:val="both"/>
              <w:rPr>
                <w:rFonts w:cs="Arial"/>
                <w:b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1ED" w:rsidRDefault="00EC31ED" w:rsidP="00EC31ED">
            <w:pPr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TOTAL R$ - 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1ED" w:rsidRDefault="00EC31ED" w:rsidP="00EC31ED">
            <w:pPr>
              <w:jc w:val="both"/>
              <w:rPr>
                <w:rFonts w:cs="Arial"/>
                <w:b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1ED" w:rsidRDefault="00EC31ED" w:rsidP="00EC31ED">
            <w:pPr>
              <w:jc w:val="both"/>
              <w:rPr>
                <w:rFonts w:cs="Arial"/>
                <w:b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1ED" w:rsidRDefault="00EC31ED" w:rsidP="00EC31ED">
            <w:pPr>
              <w:jc w:val="both"/>
              <w:rPr>
                <w:rFonts w:cs="Arial"/>
                <w:b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1ED" w:rsidRDefault="00EC31ED" w:rsidP="00EC31ED">
            <w:pPr>
              <w:jc w:val="both"/>
              <w:rPr>
                <w:rFonts w:cs="Arial"/>
                <w:b/>
              </w:rPr>
            </w:pP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1ED" w:rsidRDefault="00807BF9" w:rsidP="00EC31ED">
            <w:pPr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R$ - 12.732,72</w:t>
            </w:r>
          </w:p>
        </w:tc>
      </w:tr>
    </w:tbl>
    <w:p w:rsidR="00A60F88" w:rsidRDefault="00A60F88" w:rsidP="00A60F88">
      <w:pPr>
        <w:jc w:val="both"/>
        <w:rPr>
          <w:rFonts w:cs="Arial"/>
          <w:sz w:val="24"/>
          <w:szCs w:val="24"/>
        </w:rPr>
      </w:pPr>
    </w:p>
    <w:p w:rsidR="00A60F88" w:rsidRDefault="00A60F88" w:rsidP="00A60F88">
      <w:pPr>
        <w:jc w:val="both"/>
        <w:rPr>
          <w:rFonts w:cs="Arial"/>
          <w:sz w:val="24"/>
          <w:szCs w:val="24"/>
        </w:rPr>
      </w:pPr>
    </w:p>
    <w:p w:rsidR="00A60F88" w:rsidRDefault="00A60F88" w:rsidP="00A60F88">
      <w:pPr>
        <w:jc w:val="both"/>
        <w:rPr>
          <w:rFonts w:cs="Arial"/>
          <w:b/>
          <w:i/>
          <w:sz w:val="24"/>
          <w:szCs w:val="24"/>
        </w:rPr>
      </w:pPr>
      <w:r>
        <w:rPr>
          <w:rFonts w:cs="Arial"/>
          <w:b/>
          <w:i/>
          <w:sz w:val="24"/>
          <w:szCs w:val="24"/>
        </w:rPr>
        <w:t>LOTE: 0</w:t>
      </w:r>
      <w:r w:rsidR="00C76823">
        <w:rPr>
          <w:rFonts w:cs="Arial"/>
          <w:b/>
          <w:i/>
          <w:sz w:val="24"/>
          <w:szCs w:val="24"/>
        </w:rPr>
        <w:t>5</w:t>
      </w:r>
      <w:r>
        <w:rPr>
          <w:rFonts w:cs="Arial"/>
          <w:b/>
          <w:i/>
          <w:sz w:val="24"/>
          <w:szCs w:val="24"/>
        </w:rPr>
        <w:t xml:space="preserve"> </w:t>
      </w:r>
      <w:proofErr w:type="gramStart"/>
      <w:r>
        <w:rPr>
          <w:rFonts w:cs="Arial"/>
          <w:b/>
          <w:i/>
          <w:sz w:val="24"/>
          <w:szCs w:val="24"/>
        </w:rPr>
        <w:t>( 23</w:t>
      </w:r>
      <w:proofErr w:type="gramEnd"/>
      <w:r>
        <w:rPr>
          <w:rFonts w:cs="Arial"/>
          <w:b/>
          <w:i/>
          <w:sz w:val="24"/>
          <w:szCs w:val="24"/>
        </w:rPr>
        <w:t xml:space="preserve"> % )</w:t>
      </w:r>
    </w:p>
    <w:p w:rsidR="00A60F88" w:rsidRPr="00CB569E" w:rsidRDefault="00A60F88" w:rsidP="00A60F88">
      <w:pPr>
        <w:jc w:val="both"/>
        <w:rPr>
          <w:b/>
          <w:i/>
        </w:rPr>
      </w:pPr>
      <w:r w:rsidRPr="00CB569E">
        <w:rPr>
          <w:b/>
          <w:i/>
        </w:rPr>
        <w:t>ESCAVADEIRA HIDRAULICA HIUNDAY 210 LC 7 ANO DE FABRICAÇÃO 2010 SERIE Nº N6061A573 MODELO Nº ROBEX210LC-7.</w:t>
      </w:r>
    </w:p>
    <w:p w:rsidR="00A60F88" w:rsidRDefault="00A60F88" w:rsidP="00A60F88">
      <w:pPr>
        <w:jc w:val="both"/>
        <w:rPr>
          <w:rFonts w:cs="Arial"/>
          <w:b/>
          <w:i/>
          <w:sz w:val="24"/>
          <w:szCs w:val="24"/>
        </w:rPr>
      </w:pPr>
    </w:p>
    <w:tbl>
      <w:tblPr>
        <w:tblStyle w:val="Tabelacomgrade"/>
        <w:tblW w:w="9067" w:type="dxa"/>
        <w:tblInd w:w="0" w:type="dxa"/>
        <w:tblLook w:val="04A0" w:firstRow="1" w:lastRow="0" w:firstColumn="1" w:lastColumn="0" w:noHBand="0" w:noVBand="1"/>
      </w:tblPr>
      <w:tblGrid>
        <w:gridCol w:w="742"/>
        <w:gridCol w:w="1806"/>
        <w:gridCol w:w="1304"/>
        <w:gridCol w:w="986"/>
        <w:gridCol w:w="1536"/>
        <w:gridCol w:w="1146"/>
        <w:gridCol w:w="1547"/>
      </w:tblGrid>
      <w:tr w:rsidR="00A60F88" w:rsidTr="0028170A"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F88" w:rsidRDefault="00A60F88" w:rsidP="0028170A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ITEM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F88" w:rsidRDefault="00A60F88" w:rsidP="0028170A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DESCRIÇÃO 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F88" w:rsidRDefault="00A60F88" w:rsidP="0028170A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MOTONIV.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F88" w:rsidRDefault="00A60F88" w:rsidP="0028170A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QUANT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F88" w:rsidRDefault="00A60F88" w:rsidP="0028170A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VALOR ORÇ.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F88" w:rsidRDefault="00A60F88" w:rsidP="0028170A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Taxa </w:t>
            </w:r>
          </w:p>
          <w:p w:rsidR="00A60F88" w:rsidRDefault="00A60F88" w:rsidP="0028170A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Desconto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F88" w:rsidRDefault="00A60F88" w:rsidP="0028170A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VALOR TOTAL</w:t>
            </w:r>
          </w:p>
        </w:tc>
      </w:tr>
      <w:tr w:rsidR="00A60F88" w:rsidTr="00807BF9"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F88" w:rsidRDefault="00A60F88" w:rsidP="0028170A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F88" w:rsidRDefault="00807BF9" w:rsidP="0028170A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Kit filtros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F88" w:rsidRDefault="00A60F88" w:rsidP="0028170A">
            <w:pPr>
              <w:jc w:val="both"/>
              <w:rPr>
                <w:rFonts w:cs="Arial"/>
                <w:b/>
                <w:i/>
              </w:rPr>
            </w:pPr>
            <w:r>
              <w:rPr>
                <w:rFonts w:cs="Arial"/>
                <w:b/>
                <w:i/>
              </w:rPr>
              <w:t>LOTE 05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F88" w:rsidRDefault="00C76823" w:rsidP="0028170A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01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F88" w:rsidRDefault="00C76823" w:rsidP="0028170A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R$ 1.190,00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F88" w:rsidRDefault="00A60F88" w:rsidP="0028170A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23%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F88" w:rsidRDefault="00C76823" w:rsidP="0028170A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R$ </w:t>
            </w:r>
            <w:r w:rsidR="00A60F88">
              <w:rPr>
                <w:rFonts w:cs="Arial"/>
              </w:rPr>
              <w:t xml:space="preserve"> </w:t>
            </w:r>
            <w:r>
              <w:rPr>
                <w:rFonts w:cs="Arial"/>
              </w:rPr>
              <w:t>916,30</w:t>
            </w:r>
          </w:p>
        </w:tc>
      </w:tr>
      <w:tr w:rsidR="00A60F88" w:rsidTr="0028170A"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F88" w:rsidRDefault="00A60F88" w:rsidP="0028170A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2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F88" w:rsidRDefault="00C76823" w:rsidP="0028170A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Parafusos esteira com porca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F88" w:rsidRDefault="00A60F88" w:rsidP="0028170A">
            <w:pPr>
              <w:jc w:val="both"/>
              <w:rPr>
                <w:rFonts w:cs="Arial"/>
                <w:b/>
                <w:i/>
              </w:rPr>
            </w:pPr>
            <w:r>
              <w:rPr>
                <w:rFonts w:cs="Arial"/>
                <w:b/>
                <w:i/>
              </w:rPr>
              <w:t>LOTE 05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F88" w:rsidRDefault="00C76823" w:rsidP="0028170A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15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F88" w:rsidRDefault="00C76823" w:rsidP="0028170A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R$ 16,70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F88" w:rsidRDefault="00A60F88" w:rsidP="0028170A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23%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F88" w:rsidRDefault="00C76823" w:rsidP="00C76823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R$  12,85</w:t>
            </w:r>
          </w:p>
        </w:tc>
      </w:tr>
      <w:tr w:rsidR="00A60F88" w:rsidTr="0028170A"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F88" w:rsidRDefault="00A60F88" w:rsidP="0028170A">
            <w:pPr>
              <w:jc w:val="both"/>
              <w:rPr>
                <w:rFonts w:cs="Arial"/>
                <w:b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F88" w:rsidRDefault="00A60F88" w:rsidP="0028170A">
            <w:pPr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TOTAL R$ - 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F88" w:rsidRDefault="00A60F88" w:rsidP="0028170A">
            <w:pPr>
              <w:jc w:val="both"/>
              <w:rPr>
                <w:rFonts w:cs="Arial"/>
                <w:b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F88" w:rsidRDefault="00A60F88" w:rsidP="0028170A">
            <w:pPr>
              <w:jc w:val="both"/>
              <w:rPr>
                <w:rFonts w:cs="Arial"/>
                <w:b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F88" w:rsidRDefault="00A60F88" w:rsidP="0028170A">
            <w:pPr>
              <w:jc w:val="both"/>
              <w:rPr>
                <w:rFonts w:cs="Arial"/>
                <w:b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F88" w:rsidRDefault="00A60F88" w:rsidP="0028170A">
            <w:pPr>
              <w:jc w:val="both"/>
              <w:rPr>
                <w:rFonts w:cs="Arial"/>
                <w:b/>
              </w:rPr>
            </w:pP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F88" w:rsidRDefault="00C76823" w:rsidP="0028170A">
            <w:pPr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R$ - 929,15</w:t>
            </w:r>
          </w:p>
        </w:tc>
      </w:tr>
    </w:tbl>
    <w:p w:rsidR="00A60F88" w:rsidRDefault="00A60F88" w:rsidP="00A60F88">
      <w:pPr>
        <w:jc w:val="both"/>
        <w:rPr>
          <w:rFonts w:cs="Arial"/>
          <w:b/>
          <w:i/>
          <w:sz w:val="24"/>
          <w:szCs w:val="24"/>
        </w:rPr>
      </w:pPr>
    </w:p>
    <w:p w:rsidR="00A60F88" w:rsidRPr="00976909" w:rsidRDefault="00A60F88" w:rsidP="00A60F88">
      <w:pPr>
        <w:jc w:val="both"/>
        <w:rPr>
          <w:rFonts w:cs="Arial"/>
          <w:b/>
          <w:i/>
          <w:color w:val="000000" w:themeColor="text1"/>
          <w:sz w:val="24"/>
          <w:szCs w:val="24"/>
        </w:rPr>
      </w:pPr>
      <w:r w:rsidRPr="00976909">
        <w:rPr>
          <w:rFonts w:cs="Arial"/>
          <w:b/>
          <w:i/>
          <w:color w:val="000000" w:themeColor="text1"/>
          <w:sz w:val="24"/>
          <w:szCs w:val="24"/>
        </w:rPr>
        <w:t xml:space="preserve">LOTE: 06 </w:t>
      </w:r>
      <w:proofErr w:type="gramStart"/>
      <w:r w:rsidRPr="00976909">
        <w:rPr>
          <w:rFonts w:cs="Arial"/>
          <w:b/>
          <w:i/>
          <w:color w:val="000000" w:themeColor="text1"/>
          <w:sz w:val="24"/>
          <w:szCs w:val="24"/>
        </w:rPr>
        <w:t>( 23</w:t>
      </w:r>
      <w:proofErr w:type="gramEnd"/>
      <w:r w:rsidRPr="00976909">
        <w:rPr>
          <w:rFonts w:cs="Arial"/>
          <w:b/>
          <w:i/>
          <w:color w:val="000000" w:themeColor="text1"/>
          <w:sz w:val="24"/>
          <w:szCs w:val="24"/>
        </w:rPr>
        <w:t xml:space="preserve"> % )</w:t>
      </w:r>
    </w:p>
    <w:p w:rsidR="00A60F88" w:rsidRPr="00976909" w:rsidRDefault="00A60F88" w:rsidP="00A60F88">
      <w:pPr>
        <w:jc w:val="both"/>
        <w:rPr>
          <w:rFonts w:cs="Arial"/>
          <w:b/>
          <w:i/>
          <w:color w:val="000000" w:themeColor="text1"/>
          <w:sz w:val="24"/>
          <w:szCs w:val="24"/>
        </w:rPr>
      </w:pPr>
      <w:r w:rsidRPr="00976909">
        <w:rPr>
          <w:b/>
          <w:i/>
          <w:color w:val="000000" w:themeColor="text1"/>
        </w:rPr>
        <w:lastRenderedPageBreak/>
        <w:t>ROLO COMPACTADOR BOMAG BW 212 D 40 ANO DE FABRICAÇÃO 2014 SERIE Nº 971562331003.</w:t>
      </w:r>
    </w:p>
    <w:p w:rsidR="00A60F88" w:rsidRDefault="00A60F88" w:rsidP="00A60F88">
      <w:pPr>
        <w:jc w:val="both"/>
        <w:rPr>
          <w:rFonts w:cs="Arial"/>
          <w:b/>
          <w:i/>
          <w:sz w:val="24"/>
          <w:szCs w:val="24"/>
        </w:rPr>
      </w:pPr>
    </w:p>
    <w:tbl>
      <w:tblPr>
        <w:tblStyle w:val="Tabelacomgrade"/>
        <w:tblW w:w="9067" w:type="dxa"/>
        <w:tblInd w:w="0" w:type="dxa"/>
        <w:tblLook w:val="04A0" w:firstRow="1" w:lastRow="0" w:firstColumn="1" w:lastColumn="0" w:noHBand="0" w:noVBand="1"/>
      </w:tblPr>
      <w:tblGrid>
        <w:gridCol w:w="742"/>
        <w:gridCol w:w="1806"/>
        <w:gridCol w:w="1304"/>
        <w:gridCol w:w="986"/>
        <w:gridCol w:w="1536"/>
        <w:gridCol w:w="1146"/>
        <w:gridCol w:w="1547"/>
      </w:tblGrid>
      <w:tr w:rsidR="00A60F88" w:rsidTr="0028170A"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F88" w:rsidRDefault="00A60F88" w:rsidP="0028170A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ITEM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F88" w:rsidRDefault="00A60F88" w:rsidP="0028170A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DESCRIÇÃO 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F88" w:rsidRDefault="00A60F88" w:rsidP="0028170A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MOTONIV.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F88" w:rsidRDefault="00A60F88" w:rsidP="0028170A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QUANT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F88" w:rsidRDefault="00A60F88" w:rsidP="0028170A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VALOR ORÇ.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F88" w:rsidRDefault="00A60F88" w:rsidP="0028170A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Taxa </w:t>
            </w:r>
          </w:p>
          <w:p w:rsidR="00A60F88" w:rsidRDefault="00A60F88" w:rsidP="0028170A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Desconto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F88" w:rsidRDefault="00A60F88" w:rsidP="0028170A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VALOR TOTAL</w:t>
            </w:r>
          </w:p>
        </w:tc>
      </w:tr>
      <w:tr w:rsidR="00A60F88" w:rsidTr="0028170A"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F88" w:rsidRDefault="00A60F88" w:rsidP="0028170A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F88" w:rsidRDefault="00C76823" w:rsidP="0028170A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Flange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F88" w:rsidRDefault="00A60F88" w:rsidP="0028170A">
            <w:pPr>
              <w:jc w:val="both"/>
              <w:rPr>
                <w:rFonts w:cs="Arial"/>
                <w:b/>
                <w:i/>
              </w:rPr>
            </w:pPr>
            <w:r>
              <w:rPr>
                <w:rFonts w:cs="Arial"/>
                <w:b/>
                <w:i/>
              </w:rPr>
              <w:t>LOTE 06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F88" w:rsidRDefault="00C76823" w:rsidP="0028170A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01 </w:t>
            </w:r>
            <w:proofErr w:type="spellStart"/>
            <w:r>
              <w:rPr>
                <w:rFonts w:cs="Arial"/>
              </w:rPr>
              <w:t>unid</w:t>
            </w:r>
            <w:proofErr w:type="spellEnd"/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F88" w:rsidRDefault="00C76823" w:rsidP="0028170A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R$ 870,00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F88" w:rsidRDefault="00A60F88" w:rsidP="0028170A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23%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F88" w:rsidRDefault="00C76823" w:rsidP="0028170A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R$ 669,90</w:t>
            </w:r>
          </w:p>
        </w:tc>
      </w:tr>
      <w:tr w:rsidR="00C76823" w:rsidTr="0028170A"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823" w:rsidRDefault="00C76823" w:rsidP="0028170A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2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823" w:rsidRDefault="00C76823" w:rsidP="0028170A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Kit filtros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823" w:rsidRDefault="00C76823" w:rsidP="0028170A">
            <w:pPr>
              <w:jc w:val="both"/>
              <w:rPr>
                <w:rFonts w:cs="Arial"/>
                <w:b/>
                <w:i/>
              </w:rPr>
            </w:pPr>
            <w:r>
              <w:rPr>
                <w:rFonts w:cs="Arial"/>
                <w:b/>
                <w:i/>
              </w:rPr>
              <w:t>LOTE 06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823" w:rsidRDefault="00C76823" w:rsidP="0028170A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01 </w:t>
            </w:r>
            <w:proofErr w:type="spellStart"/>
            <w:r>
              <w:rPr>
                <w:rFonts w:cs="Arial"/>
              </w:rPr>
              <w:t>unid</w:t>
            </w:r>
            <w:proofErr w:type="spellEnd"/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823" w:rsidRDefault="00C76823" w:rsidP="0028170A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R$ 1.100,00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823" w:rsidRDefault="00C76823" w:rsidP="0028170A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23%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823" w:rsidRDefault="00C76823" w:rsidP="0028170A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R$ 847,00</w:t>
            </w:r>
          </w:p>
        </w:tc>
      </w:tr>
      <w:tr w:rsidR="00A60F88" w:rsidTr="0028170A"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F88" w:rsidRDefault="00A60F88" w:rsidP="0028170A">
            <w:pPr>
              <w:jc w:val="both"/>
              <w:rPr>
                <w:rFonts w:cs="Arial"/>
                <w:b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F88" w:rsidRDefault="00A60F88" w:rsidP="0028170A">
            <w:pPr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TOTAL R$ - 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F88" w:rsidRDefault="00A60F88" w:rsidP="0028170A">
            <w:pPr>
              <w:jc w:val="both"/>
              <w:rPr>
                <w:rFonts w:cs="Arial"/>
                <w:b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F88" w:rsidRDefault="00A60F88" w:rsidP="0028170A">
            <w:pPr>
              <w:jc w:val="both"/>
              <w:rPr>
                <w:rFonts w:cs="Arial"/>
                <w:b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F88" w:rsidRDefault="00A60F88" w:rsidP="0028170A">
            <w:pPr>
              <w:jc w:val="both"/>
              <w:rPr>
                <w:rFonts w:cs="Arial"/>
                <w:b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F88" w:rsidRDefault="00A60F88" w:rsidP="0028170A">
            <w:pPr>
              <w:jc w:val="both"/>
              <w:rPr>
                <w:rFonts w:cs="Arial"/>
                <w:b/>
              </w:rPr>
            </w:pP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F88" w:rsidRDefault="00871338" w:rsidP="0028170A">
            <w:pPr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R$ - 1.516,90</w:t>
            </w:r>
          </w:p>
        </w:tc>
      </w:tr>
    </w:tbl>
    <w:p w:rsidR="00A60F88" w:rsidRDefault="00A60F88" w:rsidP="00A60F88">
      <w:pPr>
        <w:jc w:val="both"/>
        <w:rPr>
          <w:rFonts w:cs="Arial"/>
          <w:b/>
          <w:i/>
          <w:sz w:val="24"/>
          <w:szCs w:val="24"/>
        </w:rPr>
      </w:pPr>
    </w:p>
    <w:p w:rsidR="00871338" w:rsidRPr="00976909" w:rsidRDefault="00871338" w:rsidP="00871338">
      <w:pPr>
        <w:jc w:val="both"/>
        <w:rPr>
          <w:rFonts w:cs="Arial"/>
          <w:b/>
          <w:i/>
          <w:color w:val="000000" w:themeColor="text1"/>
          <w:sz w:val="24"/>
          <w:szCs w:val="24"/>
        </w:rPr>
      </w:pPr>
      <w:r w:rsidRPr="00976909">
        <w:rPr>
          <w:rFonts w:cs="Arial"/>
          <w:b/>
          <w:i/>
          <w:color w:val="000000" w:themeColor="text1"/>
          <w:sz w:val="24"/>
          <w:szCs w:val="24"/>
        </w:rPr>
        <w:t xml:space="preserve">LOTE: 06 </w:t>
      </w:r>
      <w:proofErr w:type="gramStart"/>
      <w:r w:rsidRPr="00976909">
        <w:rPr>
          <w:rFonts w:cs="Arial"/>
          <w:b/>
          <w:i/>
          <w:color w:val="000000" w:themeColor="text1"/>
          <w:sz w:val="24"/>
          <w:szCs w:val="24"/>
        </w:rPr>
        <w:t>( 23</w:t>
      </w:r>
      <w:proofErr w:type="gramEnd"/>
      <w:r w:rsidRPr="00976909">
        <w:rPr>
          <w:rFonts w:cs="Arial"/>
          <w:b/>
          <w:i/>
          <w:color w:val="000000" w:themeColor="text1"/>
          <w:sz w:val="24"/>
          <w:szCs w:val="24"/>
        </w:rPr>
        <w:t xml:space="preserve"> % )</w:t>
      </w:r>
    </w:p>
    <w:p w:rsidR="00871338" w:rsidRPr="00976909" w:rsidRDefault="00871338" w:rsidP="00871338">
      <w:pPr>
        <w:jc w:val="both"/>
        <w:rPr>
          <w:rFonts w:cs="Arial"/>
          <w:b/>
          <w:i/>
          <w:color w:val="000000" w:themeColor="text1"/>
          <w:sz w:val="24"/>
          <w:szCs w:val="24"/>
        </w:rPr>
      </w:pPr>
      <w:r w:rsidRPr="00976909">
        <w:rPr>
          <w:b/>
          <w:i/>
          <w:color w:val="000000" w:themeColor="text1"/>
        </w:rPr>
        <w:t>ROLO COMPACTADOR BOMAG BW 212 D 40 ANO DE FABRICAÇÃO 2014 SERIE Nº 971562331003.</w:t>
      </w:r>
    </w:p>
    <w:p w:rsidR="00871338" w:rsidRDefault="00871338" w:rsidP="00871338">
      <w:pPr>
        <w:jc w:val="both"/>
        <w:rPr>
          <w:rFonts w:cs="Arial"/>
          <w:b/>
          <w:i/>
          <w:sz w:val="24"/>
          <w:szCs w:val="24"/>
        </w:rPr>
      </w:pPr>
    </w:p>
    <w:tbl>
      <w:tblPr>
        <w:tblStyle w:val="Tabelacomgrade"/>
        <w:tblW w:w="9067" w:type="dxa"/>
        <w:tblInd w:w="0" w:type="dxa"/>
        <w:tblLook w:val="04A0" w:firstRow="1" w:lastRow="0" w:firstColumn="1" w:lastColumn="0" w:noHBand="0" w:noVBand="1"/>
      </w:tblPr>
      <w:tblGrid>
        <w:gridCol w:w="742"/>
        <w:gridCol w:w="1806"/>
        <w:gridCol w:w="1304"/>
        <w:gridCol w:w="986"/>
        <w:gridCol w:w="1536"/>
        <w:gridCol w:w="1146"/>
        <w:gridCol w:w="1547"/>
      </w:tblGrid>
      <w:tr w:rsidR="00871338" w:rsidTr="0028170A"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338" w:rsidRDefault="00871338" w:rsidP="0028170A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ITEM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338" w:rsidRDefault="00871338" w:rsidP="0028170A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DESCRIÇÃO 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338" w:rsidRDefault="00871338" w:rsidP="0028170A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MOTONIV.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338" w:rsidRDefault="00871338" w:rsidP="0028170A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QUANT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338" w:rsidRDefault="00871338" w:rsidP="0028170A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VALOR ORÇ.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338" w:rsidRDefault="00871338" w:rsidP="0028170A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Taxa </w:t>
            </w:r>
          </w:p>
          <w:p w:rsidR="00871338" w:rsidRDefault="00871338" w:rsidP="0028170A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Desconto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338" w:rsidRDefault="00871338" w:rsidP="0028170A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VALOR TOTAL</w:t>
            </w:r>
          </w:p>
        </w:tc>
      </w:tr>
      <w:tr w:rsidR="00871338" w:rsidTr="0028170A"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338" w:rsidRDefault="00871338" w:rsidP="0028170A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38" w:rsidRDefault="00871338" w:rsidP="0028170A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Flange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338" w:rsidRDefault="00871338" w:rsidP="0028170A">
            <w:pPr>
              <w:jc w:val="both"/>
              <w:rPr>
                <w:rFonts w:cs="Arial"/>
                <w:b/>
                <w:i/>
              </w:rPr>
            </w:pPr>
            <w:r>
              <w:rPr>
                <w:rFonts w:cs="Arial"/>
                <w:b/>
                <w:i/>
              </w:rPr>
              <w:t>LOTE 06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338" w:rsidRDefault="00871338" w:rsidP="0028170A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01 </w:t>
            </w:r>
            <w:proofErr w:type="spellStart"/>
            <w:r>
              <w:rPr>
                <w:rFonts w:cs="Arial"/>
              </w:rPr>
              <w:t>unid</w:t>
            </w:r>
            <w:proofErr w:type="spellEnd"/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338" w:rsidRDefault="00871338" w:rsidP="0028170A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R$ 870,00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338" w:rsidRDefault="00871338" w:rsidP="0028170A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23%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338" w:rsidRDefault="00871338" w:rsidP="0028170A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R$ 669,90</w:t>
            </w:r>
          </w:p>
        </w:tc>
      </w:tr>
      <w:tr w:rsidR="00871338" w:rsidTr="0028170A"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38" w:rsidRDefault="00871338" w:rsidP="0028170A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2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38" w:rsidRDefault="00871338" w:rsidP="0028170A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Kit filtros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38" w:rsidRDefault="00871338" w:rsidP="0028170A">
            <w:pPr>
              <w:jc w:val="both"/>
              <w:rPr>
                <w:rFonts w:cs="Arial"/>
                <w:b/>
                <w:i/>
              </w:rPr>
            </w:pPr>
            <w:r>
              <w:rPr>
                <w:rFonts w:cs="Arial"/>
                <w:b/>
                <w:i/>
              </w:rPr>
              <w:t>LOTE 06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38" w:rsidRDefault="00871338" w:rsidP="0028170A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01 </w:t>
            </w:r>
            <w:proofErr w:type="spellStart"/>
            <w:r>
              <w:rPr>
                <w:rFonts w:cs="Arial"/>
              </w:rPr>
              <w:t>unid</w:t>
            </w:r>
            <w:proofErr w:type="spellEnd"/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38" w:rsidRDefault="00871338" w:rsidP="0028170A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R$ 1.100,00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38" w:rsidRDefault="00871338" w:rsidP="0028170A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23%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38" w:rsidRDefault="00871338" w:rsidP="0028170A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R$ 847,00</w:t>
            </w:r>
          </w:p>
        </w:tc>
      </w:tr>
      <w:tr w:rsidR="00871338" w:rsidTr="0028170A"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38" w:rsidRDefault="00871338" w:rsidP="0028170A">
            <w:pPr>
              <w:jc w:val="both"/>
              <w:rPr>
                <w:rFonts w:cs="Arial"/>
                <w:b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338" w:rsidRDefault="00871338" w:rsidP="0028170A">
            <w:pPr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TOTAL R$ - 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38" w:rsidRDefault="00871338" w:rsidP="0028170A">
            <w:pPr>
              <w:jc w:val="both"/>
              <w:rPr>
                <w:rFonts w:cs="Arial"/>
                <w:b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38" w:rsidRDefault="00871338" w:rsidP="0028170A">
            <w:pPr>
              <w:jc w:val="both"/>
              <w:rPr>
                <w:rFonts w:cs="Arial"/>
                <w:b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38" w:rsidRDefault="00871338" w:rsidP="0028170A">
            <w:pPr>
              <w:jc w:val="both"/>
              <w:rPr>
                <w:rFonts w:cs="Arial"/>
                <w:b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38" w:rsidRDefault="00871338" w:rsidP="0028170A">
            <w:pPr>
              <w:jc w:val="both"/>
              <w:rPr>
                <w:rFonts w:cs="Arial"/>
                <w:b/>
              </w:rPr>
            </w:pP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338" w:rsidRDefault="00871338" w:rsidP="0028170A">
            <w:pPr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R$ - 1.516,90</w:t>
            </w:r>
          </w:p>
        </w:tc>
      </w:tr>
    </w:tbl>
    <w:p w:rsidR="00A60F88" w:rsidRDefault="00A60F88" w:rsidP="00A60F88">
      <w:pPr>
        <w:jc w:val="both"/>
        <w:rPr>
          <w:rFonts w:cs="Arial"/>
          <w:sz w:val="24"/>
          <w:szCs w:val="24"/>
        </w:rPr>
      </w:pPr>
    </w:p>
    <w:p w:rsidR="00871338" w:rsidRPr="00871338" w:rsidRDefault="00871338" w:rsidP="00A60F88">
      <w:pPr>
        <w:jc w:val="both"/>
        <w:rPr>
          <w:rFonts w:cs="Arial"/>
          <w:b/>
        </w:rPr>
      </w:pPr>
      <w:r w:rsidRPr="00871338">
        <w:rPr>
          <w:rFonts w:cs="Arial"/>
          <w:b/>
        </w:rPr>
        <w:t>LOTE: 12</w:t>
      </w:r>
      <w:r>
        <w:rPr>
          <w:rFonts w:cs="Arial"/>
          <w:b/>
        </w:rPr>
        <w:t xml:space="preserve"> </w:t>
      </w:r>
      <w:r w:rsidRPr="00871338">
        <w:rPr>
          <w:rFonts w:cs="Arial"/>
          <w:b/>
        </w:rPr>
        <w:t xml:space="preserve"> </w:t>
      </w:r>
    </w:p>
    <w:p w:rsidR="00871338" w:rsidRDefault="00871338" w:rsidP="00A60F88">
      <w:pPr>
        <w:jc w:val="both"/>
        <w:rPr>
          <w:rFonts w:cs="Arial"/>
          <w:b/>
        </w:rPr>
      </w:pPr>
      <w:r w:rsidRPr="00871338">
        <w:rPr>
          <w:rFonts w:cs="Arial"/>
          <w:b/>
        </w:rPr>
        <w:t>RETROESCAVADEIRA MULLER, ANO 2023.</w:t>
      </w:r>
    </w:p>
    <w:p w:rsidR="00871338" w:rsidRDefault="00871338" w:rsidP="00A60F88">
      <w:pPr>
        <w:jc w:val="both"/>
        <w:rPr>
          <w:rFonts w:cs="Arial"/>
          <w:b/>
        </w:rPr>
      </w:pPr>
    </w:p>
    <w:tbl>
      <w:tblPr>
        <w:tblStyle w:val="Tabelacomgrade"/>
        <w:tblW w:w="9067" w:type="dxa"/>
        <w:tblInd w:w="0" w:type="dxa"/>
        <w:tblLook w:val="04A0" w:firstRow="1" w:lastRow="0" w:firstColumn="1" w:lastColumn="0" w:noHBand="0" w:noVBand="1"/>
      </w:tblPr>
      <w:tblGrid>
        <w:gridCol w:w="742"/>
        <w:gridCol w:w="1806"/>
        <w:gridCol w:w="1304"/>
        <w:gridCol w:w="986"/>
        <w:gridCol w:w="1536"/>
        <w:gridCol w:w="1146"/>
        <w:gridCol w:w="1547"/>
      </w:tblGrid>
      <w:tr w:rsidR="00871338" w:rsidTr="0028170A"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338" w:rsidRDefault="00871338" w:rsidP="0028170A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ITEM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338" w:rsidRDefault="00871338" w:rsidP="0028170A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DESCRIÇÃO 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338" w:rsidRDefault="00871338" w:rsidP="0028170A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MOTONIV.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338" w:rsidRDefault="00871338" w:rsidP="0028170A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QUANT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338" w:rsidRDefault="00871338" w:rsidP="0028170A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VALOR ORÇ.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338" w:rsidRDefault="00871338" w:rsidP="0028170A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Taxa </w:t>
            </w:r>
          </w:p>
          <w:p w:rsidR="00871338" w:rsidRDefault="00871338" w:rsidP="0028170A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Desconto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338" w:rsidRDefault="00871338" w:rsidP="0028170A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VALOR TOTAL</w:t>
            </w:r>
          </w:p>
        </w:tc>
      </w:tr>
      <w:tr w:rsidR="00871338" w:rsidTr="0028170A"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338" w:rsidRDefault="00871338" w:rsidP="0028170A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38" w:rsidRDefault="00871338" w:rsidP="0028170A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Retentor  torque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338" w:rsidRDefault="00871338" w:rsidP="0028170A">
            <w:pPr>
              <w:jc w:val="both"/>
              <w:rPr>
                <w:rFonts w:cs="Arial"/>
                <w:b/>
                <w:i/>
              </w:rPr>
            </w:pPr>
            <w:r>
              <w:rPr>
                <w:rFonts w:cs="Arial"/>
                <w:b/>
                <w:i/>
              </w:rPr>
              <w:t>LOTE 12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338" w:rsidRDefault="00871338" w:rsidP="0028170A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02</w:t>
            </w:r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unid</w:t>
            </w:r>
            <w:proofErr w:type="spellEnd"/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338" w:rsidRDefault="00871338" w:rsidP="0028170A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R$ 75,00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338" w:rsidRDefault="00871338" w:rsidP="0028170A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23%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338" w:rsidRDefault="00871338" w:rsidP="0028170A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R$ </w:t>
            </w:r>
            <w:r>
              <w:rPr>
                <w:rFonts w:cs="Arial"/>
              </w:rPr>
              <w:t>57,75</w:t>
            </w:r>
          </w:p>
        </w:tc>
      </w:tr>
      <w:tr w:rsidR="00871338" w:rsidTr="0028170A"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38" w:rsidRDefault="00871338" w:rsidP="0028170A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2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38" w:rsidRDefault="00871338" w:rsidP="0028170A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Cruzeta CARDAN dianteiro </w:t>
            </w:r>
            <w:proofErr w:type="spellStart"/>
            <w:r>
              <w:rPr>
                <w:rFonts w:cs="Arial"/>
              </w:rPr>
              <w:t>Spicer</w:t>
            </w:r>
            <w:proofErr w:type="spellEnd"/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38" w:rsidRDefault="00871338" w:rsidP="0028170A">
            <w:pPr>
              <w:jc w:val="both"/>
              <w:rPr>
                <w:rFonts w:cs="Arial"/>
                <w:b/>
                <w:i/>
              </w:rPr>
            </w:pPr>
            <w:r>
              <w:rPr>
                <w:rFonts w:cs="Arial"/>
                <w:b/>
                <w:i/>
              </w:rPr>
              <w:t>LOTE 12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38" w:rsidRDefault="00871338" w:rsidP="0028170A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02 </w:t>
            </w:r>
            <w:proofErr w:type="spellStart"/>
            <w:r>
              <w:rPr>
                <w:rFonts w:cs="Arial"/>
              </w:rPr>
              <w:t>unid</w:t>
            </w:r>
            <w:proofErr w:type="spellEnd"/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38" w:rsidRDefault="00871338" w:rsidP="0028170A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R$ 245,00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38" w:rsidRDefault="00871338" w:rsidP="0028170A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23%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38" w:rsidRDefault="00871338" w:rsidP="0028170A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R$ 188,65</w:t>
            </w:r>
          </w:p>
        </w:tc>
      </w:tr>
      <w:tr w:rsidR="00871338" w:rsidTr="0028170A"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38" w:rsidRDefault="00871338" w:rsidP="0028170A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3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38" w:rsidRDefault="00871338" w:rsidP="0028170A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Bomba elétrica universal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38" w:rsidRDefault="00871338" w:rsidP="0028170A">
            <w:pPr>
              <w:jc w:val="both"/>
              <w:rPr>
                <w:rFonts w:cs="Arial"/>
                <w:b/>
                <w:i/>
              </w:rPr>
            </w:pPr>
            <w:r>
              <w:rPr>
                <w:rFonts w:cs="Arial"/>
                <w:b/>
                <w:i/>
              </w:rPr>
              <w:t>LOTE 12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38" w:rsidRDefault="00871338" w:rsidP="0028170A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01 </w:t>
            </w:r>
            <w:proofErr w:type="spellStart"/>
            <w:r>
              <w:rPr>
                <w:rFonts w:cs="Arial"/>
              </w:rPr>
              <w:t>unid</w:t>
            </w:r>
            <w:proofErr w:type="spellEnd"/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38" w:rsidRDefault="00871338" w:rsidP="0028170A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R$ 612,00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38" w:rsidRDefault="00871338" w:rsidP="0028170A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23%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38" w:rsidRDefault="00871338" w:rsidP="0028170A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R$ 471,24</w:t>
            </w:r>
          </w:p>
        </w:tc>
      </w:tr>
      <w:tr w:rsidR="00871338" w:rsidTr="0028170A"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38" w:rsidRDefault="00871338" w:rsidP="0028170A">
            <w:pPr>
              <w:jc w:val="both"/>
              <w:rPr>
                <w:rFonts w:cs="Arial"/>
                <w:b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338" w:rsidRDefault="00871338" w:rsidP="0028170A">
            <w:pPr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TOTAL R$ - 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38" w:rsidRDefault="00871338" w:rsidP="0028170A">
            <w:pPr>
              <w:jc w:val="both"/>
              <w:rPr>
                <w:rFonts w:cs="Arial"/>
                <w:b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38" w:rsidRDefault="00871338" w:rsidP="0028170A">
            <w:pPr>
              <w:jc w:val="both"/>
              <w:rPr>
                <w:rFonts w:cs="Arial"/>
                <w:b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38" w:rsidRDefault="00871338" w:rsidP="0028170A">
            <w:pPr>
              <w:jc w:val="both"/>
              <w:rPr>
                <w:rFonts w:cs="Arial"/>
                <w:b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338" w:rsidRDefault="00871338" w:rsidP="0028170A">
            <w:pPr>
              <w:jc w:val="both"/>
              <w:rPr>
                <w:rFonts w:cs="Arial"/>
                <w:b/>
              </w:rPr>
            </w:pP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338" w:rsidRDefault="004B3790" w:rsidP="0028170A">
            <w:pPr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R$ - 717,64</w:t>
            </w:r>
          </w:p>
        </w:tc>
      </w:tr>
    </w:tbl>
    <w:p w:rsidR="00871338" w:rsidRDefault="00871338" w:rsidP="00A60F88">
      <w:pPr>
        <w:jc w:val="both"/>
        <w:rPr>
          <w:rFonts w:cs="Arial"/>
          <w:sz w:val="24"/>
          <w:szCs w:val="24"/>
        </w:rPr>
      </w:pPr>
    </w:p>
    <w:p w:rsidR="00A60F88" w:rsidRDefault="00A60F88" w:rsidP="00A60F88">
      <w:pPr>
        <w:jc w:val="both"/>
        <w:rPr>
          <w:rFonts w:cs="Arial"/>
          <w:b/>
          <w:i/>
          <w:sz w:val="24"/>
          <w:szCs w:val="24"/>
          <w:u w:val="single"/>
        </w:rPr>
      </w:pPr>
      <w:r>
        <w:rPr>
          <w:rFonts w:cs="Arial"/>
          <w:b/>
          <w:i/>
          <w:sz w:val="24"/>
          <w:szCs w:val="24"/>
          <w:u w:val="single"/>
        </w:rPr>
        <w:t>TOTAL DOS LOTES:</w:t>
      </w:r>
      <w:r w:rsidR="004B3790">
        <w:rPr>
          <w:rFonts w:cs="Arial"/>
          <w:b/>
          <w:i/>
          <w:sz w:val="24"/>
          <w:szCs w:val="24"/>
          <w:u w:val="single"/>
        </w:rPr>
        <w:t xml:space="preserve"> R$</w:t>
      </w:r>
      <w:r>
        <w:rPr>
          <w:rFonts w:cs="Arial"/>
          <w:b/>
          <w:i/>
          <w:sz w:val="24"/>
          <w:szCs w:val="24"/>
          <w:u w:val="single"/>
        </w:rPr>
        <w:t xml:space="preserve"> </w:t>
      </w:r>
      <w:r w:rsidR="004B3790">
        <w:rPr>
          <w:rFonts w:cs="Arial"/>
          <w:b/>
          <w:i/>
          <w:sz w:val="24"/>
          <w:szCs w:val="24"/>
          <w:u w:val="single"/>
        </w:rPr>
        <w:t>17.413,31</w:t>
      </w:r>
      <w:r>
        <w:rPr>
          <w:rFonts w:cs="Arial"/>
          <w:b/>
          <w:i/>
          <w:sz w:val="24"/>
          <w:szCs w:val="24"/>
          <w:u w:val="single"/>
        </w:rPr>
        <w:t xml:space="preserve"> </w:t>
      </w:r>
      <w:proofErr w:type="gramStart"/>
      <w:r>
        <w:rPr>
          <w:rFonts w:cs="Arial"/>
          <w:b/>
          <w:i/>
          <w:sz w:val="24"/>
          <w:szCs w:val="24"/>
          <w:u w:val="single"/>
        </w:rPr>
        <w:t xml:space="preserve">( </w:t>
      </w:r>
      <w:r w:rsidR="004B3790">
        <w:rPr>
          <w:rFonts w:cs="Arial"/>
          <w:b/>
          <w:i/>
          <w:sz w:val="24"/>
          <w:szCs w:val="24"/>
          <w:u w:val="single"/>
        </w:rPr>
        <w:t>dezessete</w:t>
      </w:r>
      <w:proofErr w:type="gramEnd"/>
      <w:r w:rsidR="004B3790">
        <w:rPr>
          <w:rFonts w:cs="Arial"/>
          <w:b/>
          <w:i/>
          <w:sz w:val="24"/>
          <w:szCs w:val="24"/>
          <w:u w:val="single"/>
        </w:rPr>
        <w:t xml:space="preserve"> mil, quatrocentos e treze reais, com trinta e um centavos ) </w:t>
      </w:r>
      <w:r>
        <w:rPr>
          <w:rFonts w:cs="Arial"/>
          <w:b/>
          <w:i/>
          <w:sz w:val="24"/>
          <w:szCs w:val="24"/>
          <w:u w:val="single"/>
        </w:rPr>
        <w:t>.</w:t>
      </w:r>
    </w:p>
    <w:p w:rsidR="00A60F88" w:rsidRDefault="00A60F88" w:rsidP="00A60F88">
      <w:pPr>
        <w:jc w:val="both"/>
        <w:rPr>
          <w:rFonts w:cs="Arial"/>
          <w:sz w:val="24"/>
          <w:szCs w:val="24"/>
        </w:rPr>
      </w:pPr>
    </w:p>
    <w:p w:rsidR="00A60F88" w:rsidRDefault="00A60F88" w:rsidP="00A60F88">
      <w:pPr>
        <w:pStyle w:val="bodyp"/>
        <w:spacing w:line="276" w:lineRule="auto"/>
        <w:jc w:val="both"/>
        <w:rPr>
          <w:rStyle w:val="bodyspan"/>
          <w:rFonts w:ascii="Arial" w:eastAsia="Arial" w:hAnsi="Arial"/>
        </w:rPr>
      </w:pPr>
      <w:r>
        <w:rPr>
          <w:rFonts w:ascii="Arial" w:hAnsi="Arial" w:cs="Arial"/>
          <w:sz w:val="24"/>
          <w:szCs w:val="24"/>
        </w:rPr>
        <w:t xml:space="preserve">A (s) peça (s) </w:t>
      </w:r>
      <w:r>
        <w:rPr>
          <w:rStyle w:val="bodyspan"/>
          <w:rFonts w:eastAsia="Arial" w:cs="Arial"/>
          <w:sz w:val="24"/>
          <w:szCs w:val="24"/>
        </w:rPr>
        <w:t xml:space="preserve">visa atender a demanda de máquinas para atendimento ao pequeno e médio produtor. </w:t>
      </w:r>
    </w:p>
    <w:p w:rsidR="00A60F88" w:rsidRDefault="00A60F88" w:rsidP="00A60F88">
      <w:pPr>
        <w:pStyle w:val="bodyp"/>
        <w:spacing w:line="276" w:lineRule="auto"/>
        <w:ind w:left="-142"/>
        <w:jc w:val="both"/>
      </w:pPr>
    </w:p>
    <w:p w:rsidR="00A60F88" w:rsidRDefault="00A60F88" w:rsidP="00A60F88">
      <w:pPr>
        <w:pStyle w:val="Default"/>
        <w:jc w:val="both"/>
        <w:rPr>
          <w:b/>
          <w:bCs/>
        </w:rPr>
      </w:pPr>
      <w:r>
        <w:rPr>
          <w:b/>
          <w:bCs/>
        </w:rPr>
        <w:t xml:space="preserve">CLÁUSULA SEGUNDA - DO PREÇO </w:t>
      </w:r>
    </w:p>
    <w:p w:rsidR="00A60F88" w:rsidRDefault="00A60F88" w:rsidP="00A60F88">
      <w:pPr>
        <w:pStyle w:val="Default"/>
        <w:jc w:val="both"/>
      </w:pPr>
    </w:p>
    <w:p w:rsidR="004B3790" w:rsidRDefault="00A60F88" w:rsidP="004B3790">
      <w:pPr>
        <w:jc w:val="both"/>
        <w:rPr>
          <w:rFonts w:cs="Arial"/>
          <w:b/>
          <w:i/>
          <w:sz w:val="24"/>
          <w:szCs w:val="24"/>
          <w:u w:val="single"/>
        </w:rPr>
      </w:pPr>
      <w:r>
        <w:t>A CONTRATADA se obriga a executar os serviços, objeto deste contrato, pelo preço certo e ajustado de</w:t>
      </w:r>
      <w:r w:rsidR="004B3790">
        <w:t xml:space="preserve"> </w:t>
      </w:r>
      <w:r w:rsidR="004B3790">
        <w:rPr>
          <w:rFonts w:cs="Arial"/>
          <w:b/>
          <w:i/>
          <w:sz w:val="24"/>
          <w:szCs w:val="24"/>
          <w:u w:val="single"/>
        </w:rPr>
        <w:t xml:space="preserve">R$ 17.413,31 </w:t>
      </w:r>
      <w:proofErr w:type="gramStart"/>
      <w:r w:rsidR="004B3790">
        <w:rPr>
          <w:rFonts w:cs="Arial"/>
          <w:b/>
          <w:i/>
          <w:sz w:val="24"/>
          <w:szCs w:val="24"/>
          <w:u w:val="single"/>
        </w:rPr>
        <w:t>( dezessete</w:t>
      </w:r>
      <w:proofErr w:type="gramEnd"/>
      <w:r w:rsidR="004B3790">
        <w:rPr>
          <w:rFonts w:cs="Arial"/>
          <w:b/>
          <w:i/>
          <w:sz w:val="24"/>
          <w:szCs w:val="24"/>
          <w:u w:val="single"/>
        </w:rPr>
        <w:t xml:space="preserve"> mil, quatrocentos e treze reais, com trinta e um centavos ) .</w:t>
      </w:r>
    </w:p>
    <w:p w:rsidR="00A60F88" w:rsidRDefault="00A60F88" w:rsidP="00A60F88">
      <w:pPr>
        <w:jc w:val="both"/>
        <w:rPr>
          <w:rFonts w:cs="Arial"/>
          <w:b/>
          <w:i/>
          <w:sz w:val="24"/>
          <w:szCs w:val="24"/>
          <w:u w:val="single"/>
        </w:rPr>
      </w:pPr>
    </w:p>
    <w:p w:rsidR="00A60F88" w:rsidRDefault="00A60F88" w:rsidP="00A60F88">
      <w:pPr>
        <w:pStyle w:val="Default"/>
        <w:jc w:val="both"/>
        <w:rPr>
          <w:b/>
          <w:bCs/>
        </w:rPr>
      </w:pPr>
      <w:r>
        <w:rPr>
          <w:b/>
          <w:bCs/>
        </w:rPr>
        <w:t xml:space="preserve"> </w:t>
      </w:r>
    </w:p>
    <w:p w:rsidR="00A60F88" w:rsidRDefault="00A60F88" w:rsidP="00A60F88">
      <w:pPr>
        <w:autoSpaceDE w:val="0"/>
        <w:autoSpaceDN w:val="0"/>
        <w:adjustRightInd w:val="0"/>
        <w:rPr>
          <w:rFonts w:eastAsiaTheme="minorHAnsi" w:cs="Arial"/>
          <w:b/>
          <w:bCs/>
          <w:sz w:val="24"/>
          <w:szCs w:val="24"/>
        </w:rPr>
      </w:pPr>
      <w:r>
        <w:rPr>
          <w:rFonts w:eastAsiaTheme="minorHAnsi" w:cs="Arial"/>
          <w:b/>
          <w:bCs/>
          <w:sz w:val="24"/>
          <w:szCs w:val="24"/>
        </w:rPr>
        <w:lastRenderedPageBreak/>
        <w:t>CLÁUSULA TERCEIRA: DA ENTREGA</w:t>
      </w:r>
    </w:p>
    <w:p w:rsidR="00A60F88" w:rsidRDefault="00A60F88" w:rsidP="00A60F88">
      <w:pPr>
        <w:autoSpaceDE w:val="0"/>
        <w:autoSpaceDN w:val="0"/>
        <w:adjustRightInd w:val="0"/>
        <w:rPr>
          <w:rFonts w:eastAsiaTheme="minorHAnsi" w:cs="Arial"/>
          <w:b/>
          <w:bCs/>
          <w:sz w:val="24"/>
          <w:szCs w:val="24"/>
        </w:rPr>
      </w:pPr>
    </w:p>
    <w:p w:rsidR="00A60F88" w:rsidRDefault="00A60F88" w:rsidP="00A60F88">
      <w:pPr>
        <w:tabs>
          <w:tab w:val="left" w:pos="1134"/>
        </w:tabs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As peças e </w:t>
      </w:r>
      <w:proofErr w:type="gramStart"/>
      <w:r>
        <w:rPr>
          <w:rFonts w:cs="Arial"/>
          <w:sz w:val="24"/>
          <w:szCs w:val="24"/>
        </w:rPr>
        <w:t>acessórios  deverão</w:t>
      </w:r>
      <w:proofErr w:type="gramEnd"/>
      <w:r>
        <w:rPr>
          <w:rFonts w:cs="Arial"/>
          <w:sz w:val="24"/>
          <w:szCs w:val="24"/>
        </w:rPr>
        <w:t xml:space="preserve"> ser entregues junto a Secretaria Municipal de Infraestrutura, neste município de Santo Antônio das Missões-RS.</w:t>
      </w:r>
    </w:p>
    <w:p w:rsidR="00A60F88" w:rsidRDefault="00A60F88" w:rsidP="00A60F88">
      <w:pPr>
        <w:tabs>
          <w:tab w:val="left" w:pos="1134"/>
        </w:tabs>
        <w:jc w:val="both"/>
        <w:rPr>
          <w:rFonts w:cs="Arial"/>
          <w:sz w:val="24"/>
          <w:szCs w:val="24"/>
        </w:rPr>
      </w:pPr>
    </w:p>
    <w:p w:rsidR="00A60F88" w:rsidRDefault="00A60F88" w:rsidP="00A60F88">
      <w:pPr>
        <w:ind w:right="5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A Contratada terá o prazo de 10 (dez) dias uteis após o recebimento da Ordem de Serviço, emitida pelo Setor de Compras, para realizar a entrega do material.</w:t>
      </w:r>
    </w:p>
    <w:p w:rsidR="00A60F88" w:rsidRDefault="00A60F88" w:rsidP="00A60F88">
      <w:pPr>
        <w:autoSpaceDE w:val="0"/>
        <w:autoSpaceDN w:val="0"/>
        <w:adjustRightInd w:val="0"/>
        <w:jc w:val="both"/>
        <w:rPr>
          <w:rFonts w:eastAsiaTheme="minorHAnsi" w:cs="Arial"/>
          <w:bCs/>
          <w:sz w:val="24"/>
          <w:szCs w:val="24"/>
        </w:rPr>
      </w:pPr>
      <w:r>
        <w:rPr>
          <w:rFonts w:eastAsiaTheme="minorHAnsi" w:cs="Arial"/>
          <w:b/>
          <w:bCs/>
          <w:sz w:val="24"/>
          <w:szCs w:val="24"/>
        </w:rPr>
        <w:t xml:space="preserve">                             </w:t>
      </w:r>
    </w:p>
    <w:p w:rsidR="00A60F88" w:rsidRDefault="00A60F88" w:rsidP="00A60F88">
      <w:pPr>
        <w:autoSpaceDE w:val="0"/>
        <w:autoSpaceDN w:val="0"/>
        <w:adjustRightInd w:val="0"/>
        <w:jc w:val="both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CLÁUSULA QUARTA: DO PAGAMENTO</w:t>
      </w:r>
    </w:p>
    <w:p w:rsidR="00A60F88" w:rsidRDefault="00A60F88" w:rsidP="00A60F88">
      <w:pPr>
        <w:autoSpaceDE w:val="0"/>
        <w:autoSpaceDN w:val="0"/>
        <w:adjustRightInd w:val="0"/>
        <w:jc w:val="both"/>
        <w:rPr>
          <w:rFonts w:cs="Arial"/>
          <w:b/>
          <w:sz w:val="24"/>
          <w:szCs w:val="24"/>
        </w:rPr>
      </w:pPr>
    </w:p>
    <w:p w:rsidR="00A60F88" w:rsidRDefault="00A60F88" w:rsidP="00A60F88">
      <w:pPr>
        <w:tabs>
          <w:tab w:val="left" w:pos="1134"/>
        </w:tabs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O pagamento será efetuado contra empenho, após a entrega total das peças e acessórios, por intermédio da Tesouraria do Município e mediante apresentação da Nota Fiscal/Fatura, acompanhado da planilha de controle, devidamente assinado pelo servidor responsável. </w:t>
      </w:r>
    </w:p>
    <w:p w:rsidR="00A60F88" w:rsidRDefault="00A60F88" w:rsidP="00A60F88">
      <w:pPr>
        <w:tabs>
          <w:tab w:val="left" w:pos="1134"/>
        </w:tabs>
        <w:jc w:val="both"/>
        <w:rPr>
          <w:rFonts w:cs="Arial"/>
          <w:sz w:val="24"/>
          <w:szCs w:val="24"/>
        </w:rPr>
      </w:pPr>
    </w:p>
    <w:p w:rsidR="00A60F88" w:rsidRDefault="00A60F88" w:rsidP="00A60F88">
      <w:pPr>
        <w:tabs>
          <w:tab w:val="left" w:pos="1134"/>
        </w:tabs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A nota fiscal/fatura emitida pelo fornecedor deverá conter, em local de fácil visualização, a indicação do número do processo, número do pregão e da ordem de fornecimento, a fim de se acelerar o trâmite de recebimento do material e posterior liberação do documento fiscal para pagamento.</w:t>
      </w:r>
    </w:p>
    <w:p w:rsidR="00A60F88" w:rsidRDefault="00A60F88" w:rsidP="00A60F88">
      <w:pPr>
        <w:tabs>
          <w:tab w:val="left" w:pos="1134"/>
        </w:tabs>
        <w:jc w:val="both"/>
        <w:rPr>
          <w:rFonts w:cs="Arial"/>
          <w:sz w:val="24"/>
          <w:szCs w:val="24"/>
        </w:rPr>
      </w:pPr>
    </w:p>
    <w:p w:rsidR="00A60F88" w:rsidRDefault="00A60F88" w:rsidP="00A60F88">
      <w:pPr>
        <w:tabs>
          <w:tab w:val="left" w:pos="1134"/>
        </w:tabs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O pagamento será efetuado no prazo máximo de 30 dias após a entrega de cada nota fiscal.</w:t>
      </w:r>
      <w:r>
        <w:rPr>
          <w:rFonts w:cs="Arial"/>
          <w:b/>
          <w:sz w:val="24"/>
          <w:szCs w:val="24"/>
        </w:rPr>
        <w:t xml:space="preserve">             </w:t>
      </w:r>
    </w:p>
    <w:p w:rsidR="00A60F88" w:rsidRDefault="00A60F88" w:rsidP="00A60F88">
      <w:pPr>
        <w:jc w:val="both"/>
        <w:rPr>
          <w:rFonts w:cs="Arial"/>
          <w:b/>
          <w:sz w:val="24"/>
          <w:szCs w:val="24"/>
        </w:rPr>
      </w:pPr>
    </w:p>
    <w:p w:rsidR="00A60F88" w:rsidRDefault="00A60F88" w:rsidP="00A60F88">
      <w:pPr>
        <w:autoSpaceDE w:val="0"/>
        <w:autoSpaceDN w:val="0"/>
        <w:adjustRightInd w:val="0"/>
        <w:ind w:right="-856"/>
        <w:rPr>
          <w:rFonts w:cs="Arial"/>
          <w:b/>
          <w:color w:val="000000"/>
          <w:sz w:val="24"/>
          <w:szCs w:val="24"/>
        </w:rPr>
      </w:pPr>
      <w:r>
        <w:rPr>
          <w:rFonts w:cs="Arial"/>
          <w:b/>
          <w:color w:val="000000"/>
          <w:sz w:val="24"/>
          <w:szCs w:val="24"/>
        </w:rPr>
        <w:t>CLÁUSULA QUINTA: DO REAJUSTE</w:t>
      </w:r>
    </w:p>
    <w:p w:rsidR="00A60F88" w:rsidRDefault="00A60F88" w:rsidP="00A60F88">
      <w:pPr>
        <w:jc w:val="both"/>
        <w:rPr>
          <w:rFonts w:cs="Arial"/>
          <w:bCs/>
          <w:sz w:val="24"/>
          <w:szCs w:val="24"/>
        </w:rPr>
      </w:pPr>
      <w:r>
        <w:rPr>
          <w:rFonts w:cs="Arial"/>
          <w:bCs/>
          <w:sz w:val="24"/>
          <w:szCs w:val="24"/>
        </w:rPr>
        <w:t>Os Preços que vierem a constar da Autorização de Fornecimento (ou instrumento equivalente), poderão ser reajustados, nos ternos da legislação em vigor.</w:t>
      </w:r>
    </w:p>
    <w:p w:rsidR="00A60F88" w:rsidRDefault="00A60F88" w:rsidP="00A60F88">
      <w:pPr>
        <w:autoSpaceDE w:val="0"/>
        <w:autoSpaceDN w:val="0"/>
        <w:adjustRightInd w:val="0"/>
        <w:ind w:right="-856"/>
        <w:jc w:val="center"/>
        <w:rPr>
          <w:rFonts w:cs="Arial"/>
          <w:color w:val="000000"/>
          <w:sz w:val="24"/>
          <w:szCs w:val="24"/>
        </w:rPr>
      </w:pPr>
    </w:p>
    <w:p w:rsidR="00A60F88" w:rsidRDefault="00A60F88" w:rsidP="00A60F88">
      <w:pPr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CLÁUSULA SEXTA: COMPOSIÇÃO FINACEIRA</w:t>
      </w:r>
    </w:p>
    <w:p w:rsidR="00A60F88" w:rsidRDefault="00A60F88" w:rsidP="00A60F88">
      <w:pPr>
        <w:rPr>
          <w:rFonts w:cs="Arial"/>
          <w:b/>
          <w:sz w:val="24"/>
          <w:szCs w:val="24"/>
        </w:rPr>
      </w:pPr>
    </w:p>
    <w:p w:rsidR="00A60F88" w:rsidRDefault="00A60F88" w:rsidP="00A60F88">
      <w:pPr>
        <w:tabs>
          <w:tab w:val="left" w:pos="0"/>
        </w:tabs>
        <w:jc w:val="both"/>
        <w:rPr>
          <w:rFonts w:cs="Arial"/>
          <w:b/>
          <w:sz w:val="24"/>
          <w:szCs w:val="24"/>
        </w:rPr>
      </w:pPr>
      <w:r>
        <w:rPr>
          <w:rFonts w:cs="Arial"/>
          <w:sz w:val="24"/>
          <w:szCs w:val="24"/>
        </w:rPr>
        <w:t xml:space="preserve">Ocorrendo atraso no pagamento, os valores serão corrigidos monetariamente pelo IGPM/FGV do período, ou outro índice que vier a substituí-lo, e a Administração compensará a contratada com juros de 0,5% ao mês, </w:t>
      </w:r>
      <w:proofErr w:type="gramStart"/>
      <w:r>
        <w:rPr>
          <w:rFonts w:cs="Arial"/>
          <w:i/>
          <w:sz w:val="24"/>
          <w:szCs w:val="24"/>
        </w:rPr>
        <w:t>pro</w:t>
      </w:r>
      <w:proofErr w:type="gramEnd"/>
      <w:r>
        <w:rPr>
          <w:rFonts w:cs="Arial"/>
          <w:i/>
          <w:sz w:val="24"/>
          <w:szCs w:val="24"/>
        </w:rPr>
        <w:t xml:space="preserve"> rata</w:t>
      </w:r>
      <w:r>
        <w:rPr>
          <w:rFonts w:cs="Arial"/>
          <w:sz w:val="24"/>
          <w:szCs w:val="24"/>
        </w:rPr>
        <w:t>.</w:t>
      </w:r>
      <w:r>
        <w:rPr>
          <w:rFonts w:cs="Arial"/>
          <w:b/>
          <w:sz w:val="24"/>
          <w:szCs w:val="24"/>
        </w:rPr>
        <w:t xml:space="preserve"> </w:t>
      </w:r>
    </w:p>
    <w:p w:rsidR="00A60F88" w:rsidRDefault="00A60F88" w:rsidP="00A60F88">
      <w:pPr>
        <w:jc w:val="both"/>
        <w:rPr>
          <w:rFonts w:cs="Arial"/>
          <w:bCs/>
          <w:sz w:val="24"/>
          <w:szCs w:val="24"/>
        </w:rPr>
      </w:pPr>
    </w:p>
    <w:p w:rsidR="00A60F88" w:rsidRDefault="00A60F88" w:rsidP="00A60F88">
      <w:pPr>
        <w:rPr>
          <w:rFonts w:cs="Arial"/>
          <w:b/>
          <w:bCs/>
          <w:sz w:val="24"/>
          <w:szCs w:val="24"/>
        </w:rPr>
      </w:pPr>
      <w:r>
        <w:rPr>
          <w:rFonts w:cs="Arial"/>
          <w:b/>
          <w:bCs/>
          <w:sz w:val="24"/>
          <w:szCs w:val="24"/>
        </w:rPr>
        <w:t>CLÁUSULA SÉTIMA: DAS PENALIDADES</w:t>
      </w:r>
    </w:p>
    <w:p w:rsidR="00A60F88" w:rsidRDefault="00A60F88" w:rsidP="00A60F88">
      <w:pPr>
        <w:spacing w:before="120"/>
        <w:ind w:right="-1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Pelo inadimplemento das obrigações, seja na condição de participante do pregão ou de contratante, as licitantes, conforme as infrações estarão sujeitas às seguintes penalidades:</w:t>
      </w:r>
    </w:p>
    <w:p w:rsidR="00A60F88" w:rsidRDefault="00A60F88" w:rsidP="00A60F88">
      <w:pPr>
        <w:spacing w:before="120"/>
        <w:ind w:right="-1"/>
        <w:jc w:val="both"/>
        <w:rPr>
          <w:rFonts w:cs="Arial"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a) </w:t>
      </w:r>
      <w:r>
        <w:rPr>
          <w:rFonts w:cs="Arial"/>
          <w:sz w:val="24"/>
          <w:szCs w:val="24"/>
        </w:rPr>
        <w:t>deixar de apresentar a documentação exigida no certame: suspensão do direito de licitar e contratar com a Administração pelo prazo de 02 (dois) anos e multa de 10% sobre o valor do último lance ofertado;</w:t>
      </w:r>
    </w:p>
    <w:p w:rsidR="00A60F88" w:rsidRDefault="00A60F88" w:rsidP="00A60F88">
      <w:pPr>
        <w:spacing w:before="120"/>
        <w:ind w:right="-1"/>
        <w:jc w:val="both"/>
        <w:rPr>
          <w:rFonts w:cs="Arial"/>
          <w:sz w:val="24"/>
          <w:szCs w:val="24"/>
        </w:rPr>
      </w:pPr>
      <w:r>
        <w:rPr>
          <w:rFonts w:cs="Arial"/>
          <w:b/>
          <w:sz w:val="24"/>
          <w:szCs w:val="24"/>
        </w:rPr>
        <w:lastRenderedPageBreak/>
        <w:t xml:space="preserve">b) </w:t>
      </w:r>
      <w:r>
        <w:rPr>
          <w:rFonts w:cs="Arial"/>
          <w:sz w:val="24"/>
          <w:szCs w:val="24"/>
        </w:rPr>
        <w:t xml:space="preserve">manter comportamento inadequado durante o pregão: afastamento do certame e suspensão do direito de licitar e contratar com a Administração pelo prazo de 02 (dois) anos; </w:t>
      </w:r>
    </w:p>
    <w:p w:rsidR="00A60F88" w:rsidRDefault="00A60F88" w:rsidP="00A60F88">
      <w:pPr>
        <w:spacing w:before="120"/>
        <w:ind w:right="-1"/>
        <w:jc w:val="both"/>
        <w:rPr>
          <w:rFonts w:cs="Arial"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c) </w:t>
      </w:r>
      <w:r>
        <w:rPr>
          <w:rFonts w:cs="Arial"/>
          <w:sz w:val="24"/>
          <w:szCs w:val="24"/>
        </w:rPr>
        <w:t>deixar de manter a proposta (recusa injustificada para contratar): suspensão do direito de licitar e contratar com a Administração pelo prazo de 05 (cinco) anos e multa de 10% sobre o valor do último lance ofertado;</w:t>
      </w:r>
    </w:p>
    <w:p w:rsidR="00A60F88" w:rsidRDefault="00A60F88" w:rsidP="00A60F88">
      <w:pPr>
        <w:spacing w:before="120"/>
        <w:ind w:right="-1"/>
        <w:jc w:val="both"/>
        <w:rPr>
          <w:rFonts w:cs="Arial"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d) </w:t>
      </w:r>
      <w:r>
        <w:rPr>
          <w:rFonts w:cs="Arial"/>
          <w:sz w:val="24"/>
          <w:szCs w:val="24"/>
        </w:rPr>
        <w:t>executar o contrato com irregularidades, passíveis de correção durante a execução e sem prejuízo ao resultado: advertência;</w:t>
      </w:r>
    </w:p>
    <w:p w:rsidR="00A60F88" w:rsidRDefault="00A60F88" w:rsidP="00A60F88">
      <w:pPr>
        <w:spacing w:before="120"/>
        <w:ind w:right="-1"/>
        <w:jc w:val="both"/>
        <w:rPr>
          <w:rFonts w:cs="Arial"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e) </w:t>
      </w:r>
      <w:r>
        <w:rPr>
          <w:rFonts w:cs="Arial"/>
          <w:sz w:val="24"/>
          <w:szCs w:val="24"/>
        </w:rPr>
        <w:t xml:space="preserve">executar o contrato com atraso injustificado, </w:t>
      </w:r>
      <w:r>
        <w:rPr>
          <w:rFonts w:cs="Arial"/>
          <w:b/>
          <w:sz w:val="24"/>
          <w:szCs w:val="24"/>
        </w:rPr>
        <w:t>até o limite de 03 (três) dias</w:t>
      </w:r>
      <w:r>
        <w:rPr>
          <w:rFonts w:cs="Arial"/>
          <w:sz w:val="24"/>
          <w:szCs w:val="24"/>
        </w:rPr>
        <w:t>, após os quais será considerado como inexecução contratual: multa diária de 0,5% sobre o valor atualizado do contrato;</w:t>
      </w:r>
    </w:p>
    <w:p w:rsidR="00A60F88" w:rsidRDefault="00A60F88" w:rsidP="00A60F88">
      <w:pPr>
        <w:tabs>
          <w:tab w:val="left" w:pos="1134"/>
        </w:tabs>
        <w:spacing w:before="120"/>
        <w:ind w:right="-1"/>
        <w:jc w:val="both"/>
        <w:rPr>
          <w:rFonts w:cs="Arial"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f) </w:t>
      </w:r>
      <w:r>
        <w:rPr>
          <w:rFonts w:cs="Arial"/>
          <w:sz w:val="24"/>
          <w:szCs w:val="24"/>
        </w:rPr>
        <w:t>inexecução parcial do contrato: suspensão do direito de licitar e contratar com a Administração pelo prazo de 03 anos e multa de 8% sobre o valor correspondente ao montante não adimplido do contrato;</w:t>
      </w:r>
    </w:p>
    <w:p w:rsidR="00A60F88" w:rsidRDefault="00A60F88" w:rsidP="00A60F88">
      <w:pPr>
        <w:spacing w:before="120"/>
        <w:ind w:right="-1"/>
        <w:jc w:val="both"/>
        <w:rPr>
          <w:rFonts w:cs="Arial"/>
          <w:sz w:val="24"/>
          <w:szCs w:val="24"/>
        </w:rPr>
      </w:pPr>
      <w:r>
        <w:rPr>
          <w:rFonts w:cs="Arial"/>
          <w:b/>
          <w:sz w:val="24"/>
          <w:szCs w:val="24"/>
        </w:rPr>
        <w:t>g)</w:t>
      </w:r>
      <w:r>
        <w:rPr>
          <w:rFonts w:cs="Arial"/>
          <w:sz w:val="24"/>
          <w:szCs w:val="24"/>
        </w:rPr>
        <w:t xml:space="preserve"> inexecução total do contrato: suspensão do direito de licitar e contratar com a Administração pelo prazo de 05 (cinco) anos e multa de 10% sobre o valor atualizado do contrato;</w:t>
      </w:r>
    </w:p>
    <w:p w:rsidR="00A60F88" w:rsidRDefault="00A60F88" w:rsidP="00A60F88">
      <w:pPr>
        <w:spacing w:before="120"/>
        <w:ind w:right="-1"/>
        <w:jc w:val="both"/>
        <w:rPr>
          <w:rFonts w:cs="Arial"/>
          <w:i/>
          <w:sz w:val="24"/>
          <w:szCs w:val="24"/>
        </w:rPr>
      </w:pPr>
      <w:r>
        <w:rPr>
          <w:rFonts w:cs="Arial"/>
          <w:b/>
          <w:sz w:val="24"/>
          <w:szCs w:val="24"/>
        </w:rPr>
        <w:t>h)</w:t>
      </w:r>
      <w:r>
        <w:rPr>
          <w:rFonts w:cs="Arial"/>
          <w:sz w:val="24"/>
          <w:szCs w:val="24"/>
        </w:rPr>
        <w:t xml:space="preserve"> causar prejuízo material resultante diretamente de execução contratual: declaração de inidoneidade cumulada com a suspensão do direito de licitar e contratar com a Administração Pública pelo prazo de 05 (cinco) anos e multa de 10 % sobre o valor</w:t>
      </w:r>
      <w:r>
        <w:rPr>
          <w:rFonts w:cs="Arial"/>
          <w:i/>
          <w:sz w:val="24"/>
          <w:szCs w:val="24"/>
        </w:rPr>
        <w:t xml:space="preserve"> atualizado do contrato.</w:t>
      </w:r>
    </w:p>
    <w:p w:rsidR="00A60F88" w:rsidRDefault="00A60F88" w:rsidP="00A60F88">
      <w:pPr>
        <w:spacing w:before="120"/>
        <w:ind w:right="-1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As penalidades serão registradas no cadastro da contratada, quando for o caso.</w:t>
      </w:r>
    </w:p>
    <w:p w:rsidR="00A60F88" w:rsidRDefault="00A60F88" w:rsidP="00A60F88">
      <w:pPr>
        <w:spacing w:before="120"/>
        <w:ind w:right="-1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Nenhum pagamento será efetuado pela Administração enquanto pendente de liquidação qualquer obrigação financeira que for imposta ao fornecedor em virtude de penalidade ou inadimplência contratual.</w:t>
      </w:r>
    </w:p>
    <w:p w:rsidR="00A60F88" w:rsidRDefault="00A60F88" w:rsidP="00A60F88">
      <w:pPr>
        <w:spacing w:before="120"/>
        <w:ind w:right="-1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CLÁUSULA OITAVA: DA GARANTIA DOS SERVIÇOS</w:t>
      </w:r>
    </w:p>
    <w:p w:rsidR="00A60F88" w:rsidRDefault="00A60F88" w:rsidP="00A60F88">
      <w:pPr>
        <w:spacing w:before="120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Os produtos deverão possuir garantia de no mínimo 06 (seis) meses.</w:t>
      </w:r>
    </w:p>
    <w:p w:rsidR="00A60F88" w:rsidRDefault="00A60F88" w:rsidP="00A60F88">
      <w:pPr>
        <w:rPr>
          <w:rFonts w:cs="Arial"/>
          <w:b/>
          <w:sz w:val="24"/>
          <w:szCs w:val="24"/>
        </w:rPr>
      </w:pPr>
    </w:p>
    <w:p w:rsidR="00A60F88" w:rsidRDefault="00A60F88" w:rsidP="00A60F88">
      <w:pPr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CLÁUSULA NONA: DA DOTAÇÃO ORÇAMENTÁRIA</w:t>
      </w:r>
    </w:p>
    <w:p w:rsidR="00A60F88" w:rsidRDefault="00A60F88" w:rsidP="00A60F88">
      <w:pPr>
        <w:rPr>
          <w:rFonts w:cs="Arial"/>
          <w:b/>
          <w:sz w:val="24"/>
          <w:szCs w:val="24"/>
        </w:rPr>
      </w:pPr>
    </w:p>
    <w:p w:rsidR="00A60F88" w:rsidRDefault="00A60F88" w:rsidP="00A60F88">
      <w:pPr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12 - SECRETARIA MUNICIPAL DE INFRAESTRUTURA</w:t>
      </w:r>
    </w:p>
    <w:p w:rsidR="00A60F88" w:rsidRDefault="00A60F88" w:rsidP="00A60F88">
      <w:pPr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12.01 26 0782 0340 2,142 – Manutenção área Rural;</w:t>
      </w:r>
    </w:p>
    <w:p w:rsidR="00A60F88" w:rsidRDefault="00A60F88" w:rsidP="00A60F88">
      <w:pPr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00449 0500 3390 30 00 00 00 – Material de consumo</w:t>
      </w:r>
    </w:p>
    <w:p w:rsidR="00A60F88" w:rsidRDefault="00A60F88" w:rsidP="00A60F88">
      <w:pPr>
        <w:rPr>
          <w:rFonts w:cs="Arial"/>
          <w:b/>
          <w:sz w:val="24"/>
          <w:szCs w:val="24"/>
        </w:rPr>
      </w:pPr>
    </w:p>
    <w:p w:rsidR="00A60F88" w:rsidRDefault="00A60F88" w:rsidP="00A60F88">
      <w:pPr>
        <w:jc w:val="both"/>
        <w:rPr>
          <w:rFonts w:cs="Arial"/>
          <w:sz w:val="24"/>
          <w:szCs w:val="24"/>
        </w:rPr>
      </w:pPr>
      <w:r>
        <w:rPr>
          <w:rFonts w:cs="Arial"/>
          <w:b/>
          <w:sz w:val="24"/>
          <w:szCs w:val="24"/>
        </w:rPr>
        <w:t>CLÁUSULA DÉCIMA</w:t>
      </w:r>
      <w:r>
        <w:rPr>
          <w:rFonts w:cs="Arial"/>
          <w:sz w:val="24"/>
          <w:szCs w:val="24"/>
        </w:rPr>
        <w:t xml:space="preserve"> </w:t>
      </w:r>
    </w:p>
    <w:p w:rsidR="00A60F88" w:rsidRDefault="00A60F88" w:rsidP="00A60F88">
      <w:pPr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São obrigações, direitos, e responsabilidades da </w:t>
      </w:r>
      <w:r>
        <w:rPr>
          <w:rFonts w:cs="Arial"/>
          <w:b/>
          <w:sz w:val="24"/>
          <w:szCs w:val="24"/>
        </w:rPr>
        <w:t>CONTRATANTE</w:t>
      </w:r>
      <w:r>
        <w:rPr>
          <w:rFonts w:cs="Arial"/>
          <w:sz w:val="24"/>
          <w:szCs w:val="24"/>
        </w:rPr>
        <w:t>:</w:t>
      </w:r>
    </w:p>
    <w:p w:rsidR="00A60F88" w:rsidRDefault="00A60F88" w:rsidP="00A60F88">
      <w:pPr>
        <w:jc w:val="both"/>
        <w:rPr>
          <w:rFonts w:cs="Arial"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I - </w:t>
      </w:r>
      <w:r>
        <w:rPr>
          <w:rFonts w:cs="Arial"/>
          <w:sz w:val="24"/>
          <w:szCs w:val="24"/>
        </w:rPr>
        <w:t>Efetuar o pagamento na forma convencionada, ou seja, mediante apresentação da Nota Fiscal, devidamente assinada pela comissão de servidores responsável pelo recebimento do Objeto.</w:t>
      </w:r>
    </w:p>
    <w:p w:rsidR="00A60F88" w:rsidRDefault="00A60F88" w:rsidP="00A60F88">
      <w:pPr>
        <w:jc w:val="both"/>
        <w:rPr>
          <w:rFonts w:cs="Arial"/>
          <w:sz w:val="24"/>
          <w:szCs w:val="24"/>
        </w:rPr>
      </w:pPr>
      <w:r>
        <w:rPr>
          <w:rFonts w:cs="Arial"/>
          <w:b/>
          <w:sz w:val="24"/>
          <w:szCs w:val="24"/>
        </w:rPr>
        <w:lastRenderedPageBreak/>
        <w:t xml:space="preserve">II - </w:t>
      </w:r>
      <w:r>
        <w:rPr>
          <w:rFonts w:cs="Arial"/>
          <w:sz w:val="24"/>
          <w:szCs w:val="24"/>
        </w:rPr>
        <w:t>Rejeitar o recebimento do (s) serviço (s) objeto deste contrato, que não estiver consoante aos termos do edital e deste contrato;</w:t>
      </w:r>
    </w:p>
    <w:p w:rsidR="00A60F88" w:rsidRDefault="00A60F88" w:rsidP="00A60F88">
      <w:pPr>
        <w:jc w:val="both"/>
        <w:rPr>
          <w:rFonts w:cs="Arial"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III - </w:t>
      </w:r>
      <w:r>
        <w:rPr>
          <w:rFonts w:cs="Arial"/>
          <w:sz w:val="24"/>
          <w:szCs w:val="24"/>
        </w:rPr>
        <w:t>Conferir, através dos prepostos, as autorizações;</w:t>
      </w:r>
    </w:p>
    <w:p w:rsidR="00A60F88" w:rsidRDefault="00A60F88" w:rsidP="00A60F8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after="60"/>
        <w:jc w:val="both"/>
        <w:rPr>
          <w:rFonts w:cs="Arial"/>
          <w:sz w:val="24"/>
          <w:szCs w:val="24"/>
          <w:lang w:val="pt-PT"/>
        </w:rPr>
      </w:pPr>
      <w:r>
        <w:rPr>
          <w:rFonts w:cs="Arial"/>
          <w:b/>
          <w:sz w:val="24"/>
          <w:szCs w:val="24"/>
        </w:rPr>
        <w:t>VI -</w:t>
      </w:r>
      <w:r>
        <w:rPr>
          <w:rFonts w:cs="Arial"/>
          <w:sz w:val="24"/>
          <w:szCs w:val="24"/>
        </w:rPr>
        <w:t xml:space="preserve"> </w:t>
      </w:r>
      <w:r>
        <w:rPr>
          <w:rFonts w:cs="Arial"/>
          <w:sz w:val="24"/>
          <w:szCs w:val="24"/>
          <w:lang w:val="pt-PT"/>
        </w:rPr>
        <w:t>Fiscalizar a entrega do (s) serviço (s), aplicando as penalidades legais e contratuais cabíveis às hipóteses de descumprimento parcial e total do presente contrato;</w:t>
      </w:r>
    </w:p>
    <w:p w:rsidR="00A60F88" w:rsidRDefault="00A60F88" w:rsidP="00A60F8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after="60"/>
        <w:jc w:val="both"/>
        <w:rPr>
          <w:rFonts w:cs="Arial"/>
          <w:sz w:val="24"/>
          <w:szCs w:val="24"/>
          <w:lang w:val="pt-PT"/>
        </w:rPr>
      </w:pPr>
      <w:r>
        <w:rPr>
          <w:rFonts w:cs="Arial"/>
          <w:b/>
          <w:sz w:val="24"/>
          <w:szCs w:val="24"/>
          <w:lang w:val="pt-PT"/>
        </w:rPr>
        <w:t>VII</w:t>
      </w:r>
      <w:r>
        <w:rPr>
          <w:rFonts w:cs="Arial"/>
          <w:sz w:val="24"/>
          <w:szCs w:val="24"/>
          <w:lang w:val="pt-PT"/>
        </w:rPr>
        <w:t xml:space="preserve"> – A fiscalização do presente contrato será realizada através da Portaria 38.270/2025;</w:t>
      </w:r>
    </w:p>
    <w:p w:rsidR="00A60F88" w:rsidRDefault="00A60F88" w:rsidP="00A60F8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after="60"/>
        <w:jc w:val="both"/>
        <w:rPr>
          <w:rFonts w:cs="Arial"/>
          <w:sz w:val="24"/>
          <w:szCs w:val="24"/>
          <w:lang w:val="pt-PT"/>
        </w:rPr>
      </w:pPr>
      <w:r>
        <w:rPr>
          <w:rFonts w:cs="Arial"/>
          <w:b/>
          <w:sz w:val="24"/>
          <w:szCs w:val="24"/>
          <w:lang w:val="pt-PT"/>
        </w:rPr>
        <w:t>VIII -</w:t>
      </w:r>
      <w:r>
        <w:rPr>
          <w:rFonts w:cs="Arial"/>
          <w:sz w:val="24"/>
          <w:szCs w:val="24"/>
          <w:lang w:val="pt-PT"/>
        </w:rPr>
        <w:t xml:space="preserve"> Rescindir unilateralmente o contrato quando ocorrer a inexecução total ou parcial do presente pelo </w:t>
      </w:r>
      <w:r>
        <w:rPr>
          <w:rFonts w:cs="Arial"/>
          <w:b/>
          <w:bCs/>
          <w:sz w:val="24"/>
          <w:szCs w:val="24"/>
          <w:lang w:val="pt-PT"/>
        </w:rPr>
        <w:t>CONTRATADO</w:t>
      </w:r>
      <w:r>
        <w:rPr>
          <w:rFonts w:cs="Arial"/>
          <w:sz w:val="24"/>
          <w:szCs w:val="24"/>
          <w:lang w:val="pt-PT"/>
        </w:rPr>
        <w:t>.</w:t>
      </w:r>
    </w:p>
    <w:p w:rsidR="00A60F88" w:rsidRDefault="00A60F88" w:rsidP="00A60F88">
      <w:pPr>
        <w:rPr>
          <w:rFonts w:cs="Arial"/>
          <w:b/>
          <w:sz w:val="24"/>
          <w:szCs w:val="24"/>
        </w:rPr>
      </w:pPr>
    </w:p>
    <w:p w:rsidR="00A60F88" w:rsidRDefault="00A60F88" w:rsidP="00A60F88">
      <w:pPr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CLÁUSULA DÉCIMA PRIMEIRA: </w:t>
      </w:r>
    </w:p>
    <w:p w:rsidR="00A60F88" w:rsidRDefault="00A60F88" w:rsidP="00A60F88">
      <w:pPr>
        <w:spacing w:before="120"/>
        <w:ind w:right="-1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Fica eleito o Foro da Comarca de Santo Antônio das Missões/RS, para dirimir quaisquer litígios oriundos da licitação e do contrato dela decorrente, com expressa renúncia a outro qualquer, por mais privilegiado que seja. </w:t>
      </w:r>
    </w:p>
    <w:p w:rsidR="00A60F88" w:rsidRDefault="00A60F88" w:rsidP="00A60F88">
      <w:pPr>
        <w:spacing w:before="120"/>
        <w:ind w:left="708" w:right="-1"/>
        <w:jc w:val="right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     </w:t>
      </w:r>
    </w:p>
    <w:p w:rsidR="00A60F88" w:rsidRDefault="00A60F88" w:rsidP="00A60F88">
      <w:pPr>
        <w:spacing w:before="120"/>
        <w:ind w:left="708" w:right="-1"/>
        <w:jc w:val="right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 </w:t>
      </w:r>
      <w:r w:rsidR="004B3790">
        <w:rPr>
          <w:rFonts w:cs="Arial"/>
          <w:sz w:val="24"/>
          <w:szCs w:val="24"/>
        </w:rPr>
        <w:t>Santo Antônio das Missões-RS, 20</w:t>
      </w:r>
      <w:r>
        <w:rPr>
          <w:rFonts w:cs="Arial"/>
          <w:sz w:val="24"/>
          <w:szCs w:val="24"/>
        </w:rPr>
        <w:t xml:space="preserve"> de </w:t>
      </w:r>
      <w:r w:rsidR="004B3790">
        <w:rPr>
          <w:rFonts w:cs="Arial"/>
          <w:sz w:val="24"/>
          <w:szCs w:val="24"/>
        </w:rPr>
        <w:t>agosto</w:t>
      </w:r>
      <w:bookmarkStart w:id="0" w:name="_GoBack"/>
      <w:bookmarkEnd w:id="0"/>
      <w:r>
        <w:rPr>
          <w:rFonts w:cs="Arial"/>
          <w:sz w:val="24"/>
          <w:szCs w:val="24"/>
        </w:rPr>
        <w:t xml:space="preserve"> </w:t>
      </w:r>
      <w:proofErr w:type="spellStart"/>
      <w:r>
        <w:rPr>
          <w:rFonts w:cs="Arial"/>
          <w:sz w:val="24"/>
          <w:szCs w:val="24"/>
        </w:rPr>
        <w:t>de</w:t>
      </w:r>
      <w:proofErr w:type="spellEnd"/>
      <w:r>
        <w:rPr>
          <w:rFonts w:cs="Arial"/>
          <w:sz w:val="24"/>
          <w:szCs w:val="24"/>
        </w:rPr>
        <w:t xml:space="preserve"> 2026.</w:t>
      </w:r>
    </w:p>
    <w:p w:rsidR="00A60F88" w:rsidRDefault="00A60F88" w:rsidP="00A60F88">
      <w:pPr>
        <w:spacing w:before="120"/>
        <w:ind w:right="-1"/>
        <w:jc w:val="center"/>
        <w:rPr>
          <w:rFonts w:cs="Arial"/>
          <w:sz w:val="24"/>
          <w:szCs w:val="24"/>
        </w:rPr>
      </w:pPr>
    </w:p>
    <w:p w:rsidR="00A60F88" w:rsidRDefault="00A60F88" w:rsidP="00A60F88">
      <w:pPr>
        <w:spacing w:before="120"/>
        <w:ind w:right="-1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______________________                                     _____________________</w:t>
      </w:r>
    </w:p>
    <w:p w:rsidR="00A60F88" w:rsidRDefault="00A60F88" w:rsidP="00A60F88">
      <w:pPr>
        <w:spacing w:before="120"/>
        <w:ind w:right="-1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CONTRATANTE                                                          CONTRATADO</w:t>
      </w:r>
    </w:p>
    <w:p w:rsidR="00A60F88" w:rsidRDefault="00A60F88" w:rsidP="00A60F88">
      <w:pPr>
        <w:spacing w:before="120"/>
        <w:ind w:right="-1"/>
        <w:rPr>
          <w:rFonts w:cs="Arial"/>
          <w:sz w:val="24"/>
          <w:szCs w:val="24"/>
        </w:rPr>
      </w:pPr>
    </w:p>
    <w:p w:rsidR="00A60F88" w:rsidRDefault="00A60F88" w:rsidP="00A60F88">
      <w:pPr>
        <w:spacing w:before="120"/>
        <w:ind w:right="-1"/>
        <w:rPr>
          <w:rFonts w:cs="Arial"/>
          <w:sz w:val="24"/>
          <w:szCs w:val="24"/>
        </w:rPr>
      </w:pPr>
      <w:proofErr w:type="gramStart"/>
      <w:r>
        <w:rPr>
          <w:rFonts w:cs="Arial"/>
          <w:sz w:val="24"/>
          <w:szCs w:val="24"/>
        </w:rPr>
        <w:t>TESTEMUNHAS:_</w:t>
      </w:r>
      <w:proofErr w:type="gramEnd"/>
    </w:p>
    <w:p w:rsidR="00A60F88" w:rsidRDefault="00A60F88" w:rsidP="00A60F88">
      <w:pPr>
        <w:spacing w:before="120"/>
        <w:ind w:right="-1"/>
        <w:rPr>
          <w:rFonts w:cs="Arial"/>
          <w:sz w:val="24"/>
          <w:szCs w:val="24"/>
        </w:rPr>
      </w:pPr>
    </w:p>
    <w:p w:rsidR="00A60F88" w:rsidRDefault="00A60F88" w:rsidP="00A60F88">
      <w:pPr>
        <w:spacing w:before="120"/>
        <w:ind w:right="-1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___________________________;  ____________________________.    </w:t>
      </w:r>
    </w:p>
    <w:p w:rsidR="00A60F88" w:rsidRDefault="00A60F88" w:rsidP="00A60F88">
      <w:pPr>
        <w:rPr>
          <w:rFonts w:cs="Arial"/>
          <w:sz w:val="24"/>
          <w:szCs w:val="24"/>
        </w:rPr>
      </w:pPr>
    </w:p>
    <w:p w:rsidR="00A60F88" w:rsidRDefault="00A60F88" w:rsidP="00A60F88">
      <w:pPr>
        <w:rPr>
          <w:rFonts w:cs="Arial"/>
          <w:sz w:val="24"/>
          <w:szCs w:val="24"/>
        </w:rPr>
      </w:pPr>
    </w:p>
    <w:p w:rsidR="00A60F88" w:rsidRDefault="00A60F88" w:rsidP="00A60F88">
      <w:pPr>
        <w:pStyle w:val="Default"/>
        <w:jc w:val="both"/>
      </w:pPr>
    </w:p>
    <w:p w:rsidR="00A60F88" w:rsidRDefault="00A60F88" w:rsidP="00A60F88"/>
    <w:p w:rsidR="00A60F88" w:rsidRDefault="00A60F88" w:rsidP="00A60F88"/>
    <w:p w:rsidR="005D05D0" w:rsidRDefault="005D05D0"/>
    <w:sectPr w:rsidR="005D05D0" w:rsidSect="00CB569E">
      <w:headerReference w:type="default" r:id="rId4"/>
      <w:pgSz w:w="11906" w:h="16838"/>
      <w:pgMar w:top="2836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 Narrow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1842" w:rsidRPr="00192798" w:rsidRDefault="004B3790" w:rsidP="00AE1842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275AA39" wp14:editId="2710353C">
              <wp:simplePos x="0" y="0"/>
              <wp:positionH relativeFrom="column">
                <wp:posOffset>912438</wp:posOffset>
              </wp:positionH>
              <wp:positionV relativeFrom="paragraph">
                <wp:posOffset>7620</wp:posOffset>
              </wp:positionV>
              <wp:extent cx="5158854" cy="1310185"/>
              <wp:effectExtent l="0" t="0" r="3810" b="444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58854" cy="13101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E1842" w:rsidRDefault="004B3790" w:rsidP="00AE1842">
                          <w:pPr>
                            <w:jc w:val="center"/>
                          </w:pPr>
                        </w:p>
                        <w:p w:rsidR="00AE1842" w:rsidRDefault="004B3790" w:rsidP="00AE1842">
                          <w:pPr>
                            <w:jc w:val="center"/>
                          </w:pPr>
                        </w:p>
                        <w:p w:rsidR="00AE1842" w:rsidRPr="007E31E4" w:rsidRDefault="004B3790" w:rsidP="00AE1842">
                          <w:pPr>
                            <w:jc w:val="center"/>
                            <w:rPr>
                              <w:rFonts w:asciiTheme="minorHAnsi" w:hAnsiTheme="minorHAnsi"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asciiTheme="minorHAnsi" w:hAnsiTheme="minorHAnsi" w:cs="Arial"/>
                              <w:b/>
                              <w:sz w:val="28"/>
                              <w:szCs w:val="28"/>
                            </w:rPr>
                            <w:t>PREFEITURA MUNICIPAL DE SANTO ANTÔNIO DAS MISSÕES</w:t>
                          </w:r>
                        </w:p>
                        <w:p w:rsidR="00AE1842" w:rsidRPr="007E31E4" w:rsidRDefault="004B3790" w:rsidP="00AE1842">
                          <w:pPr>
                            <w:jc w:val="center"/>
                            <w:rPr>
                              <w:rFonts w:asciiTheme="minorHAnsi" w:hAnsiTheme="minorHAnsi"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asciiTheme="minorHAnsi" w:hAnsiTheme="minorHAnsi"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  <w:p w:rsidR="00AE1842" w:rsidRPr="000C2407" w:rsidRDefault="004B3790" w:rsidP="00AE1842">
                          <w:pPr>
                            <w:jc w:val="both"/>
                            <w:rPr>
                              <w:rFonts w:asciiTheme="minorHAnsi" w:hAnsiTheme="minorHAnsi"/>
                              <w:szCs w:val="22"/>
                            </w:rPr>
                          </w:pPr>
                          <w:r>
                            <w:rPr>
                              <w:rFonts w:asciiTheme="minorHAnsi" w:hAnsiTheme="minorHAnsi" w:cs="Arial"/>
                              <w:b/>
                              <w:szCs w:val="22"/>
                            </w:rPr>
                            <w:t>Av. José Nunes Abreu, 6.000 – CNPJ: 87.612.974/0001-04, fone: (55) 3367 2000</w:t>
                          </w:r>
                        </w:p>
                        <w:p w:rsidR="00AE1842" w:rsidRDefault="004B3790" w:rsidP="00AE1842">
                          <w:pPr>
                            <w:jc w:val="center"/>
                          </w:pPr>
                        </w:p>
                        <w:p w:rsidR="00AE1842" w:rsidRDefault="004B3790" w:rsidP="00AE1842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275AA39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85pt;margin-top:.6pt;width:406.2pt;height:103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" stroked="f">
              <v:textbox>
                <w:txbxContent>
                  <w:p w:rsidR="00AE1842" w:rsidRDefault="004B3790" w:rsidP="00AE1842">
                    <w:pPr>
                      <w:jc w:val="center"/>
                    </w:pPr>
                  </w:p>
                  <w:p w:rsidR="00AE1842" w:rsidRDefault="004B3790" w:rsidP="00AE1842">
                    <w:pPr>
                      <w:jc w:val="center"/>
                    </w:pPr>
                  </w:p>
                  <w:p w:rsidR="00AE1842" w:rsidRPr="007E31E4" w:rsidRDefault="004B3790" w:rsidP="00AE1842">
                    <w:pPr>
                      <w:jc w:val="center"/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  <w:t>PREFEITURA MUNICIPAL DE SANTO ANTÔNIO DAS MISSÕES</w:t>
                    </w:r>
                  </w:p>
                  <w:p w:rsidR="00AE1842" w:rsidRPr="007E31E4" w:rsidRDefault="004B3790" w:rsidP="00AE1842">
                    <w:pPr>
                      <w:jc w:val="center"/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  <w:p w:rsidR="00AE1842" w:rsidRPr="000C2407" w:rsidRDefault="004B3790" w:rsidP="00AE1842">
                    <w:pPr>
                      <w:jc w:val="both"/>
                      <w:rPr>
                        <w:rFonts w:asciiTheme="minorHAnsi" w:hAnsiTheme="minorHAnsi"/>
                        <w:szCs w:val="22"/>
                      </w:rPr>
                    </w:pPr>
                    <w:r>
                      <w:rPr>
                        <w:rFonts w:asciiTheme="minorHAnsi" w:hAnsiTheme="minorHAnsi" w:cs="Arial"/>
                        <w:b/>
                        <w:szCs w:val="22"/>
                      </w:rPr>
                      <w:t>Av. José Nunes Abreu, 6.000 – CNPJ: 87.612.974/0001-04, fone: (55) 3367 2000</w:t>
                    </w:r>
                  </w:p>
                  <w:p w:rsidR="00AE1842" w:rsidRDefault="004B3790" w:rsidP="00AE1842">
                    <w:pPr>
                      <w:jc w:val="center"/>
                    </w:pPr>
                  </w:p>
                  <w:p w:rsidR="00AE1842" w:rsidRDefault="004B3790" w:rsidP="00AE1842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.75pt;height:99.75pt">
          <v:imagedata r:id="rId1" o:title=""/>
        </v:shape>
        <o:OLEObject Type="Embed" ProgID="PBrush" ShapeID="_x0000_i1025" DrawAspect="Content" ObjectID="_1848730137" r:id="rId2"/>
      </w:object>
    </w:r>
  </w:p>
  <w:p w:rsidR="00AE1842" w:rsidRDefault="004B3790">
    <w:pPr>
      <w:pStyle w:val="Cabealho"/>
    </w:pPr>
  </w:p>
  <w:p w:rsidR="00AE1842" w:rsidRDefault="004B3790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0F88"/>
    <w:rsid w:val="004B3790"/>
    <w:rsid w:val="005D05D0"/>
    <w:rsid w:val="00807BF9"/>
    <w:rsid w:val="00871338"/>
    <w:rsid w:val="00A60F88"/>
    <w:rsid w:val="00C76823"/>
    <w:rsid w:val="00EC3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985422"/>
  <w15:chartTrackingRefBased/>
  <w15:docId w15:val="{042E6417-F11C-4898-BE3C-9C07DFFFC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3790"/>
    <w:pPr>
      <w:spacing w:after="0" w:line="240" w:lineRule="auto"/>
    </w:pPr>
    <w:rPr>
      <w:rFonts w:ascii="Arial" w:eastAsia="Times New Roman" w:hAnsi="Arial" w:cs="Times New Roman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A60F8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bodyp">
    <w:name w:val="body_p"/>
    <w:basedOn w:val="Normal"/>
    <w:rsid w:val="00A60F88"/>
    <w:pPr>
      <w:spacing w:line="184" w:lineRule="atLeast"/>
    </w:pPr>
    <w:rPr>
      <w:rFonts w:ascii="Tahoma" w:eastAsia="Tahoma" w:hAnsi="Tahoma" w:cs="Tahoma"/>
      <w:sz w:val="16"/>
      <w:szCs w:val="16"/>
      <w:lang w:eastAsia="pt-BR"/>
    </w:rPr>
  </w:style>
  <w:style w:type="character" w:customStyle="1" w:styleId="bodyspan">
    <w:name w:val="body_span"/>
    <w:basedOn w:val="Fontepargpadro"/>
    <w:rsid w:val="00A60F88"/>
  </w:style>
  <w:style w:type="table" w:styleId="Tabelacomgrade">
    <w:name w:val="Table Grid"/>
    <w:basedOn w:val="Tabelanormal"/>
    <w:uiPriority w:val="59"/>
    <w:rsid w:val="00A60F8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A60F8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60F88"/>
    <w:rPr>
      <w:rFonts w:ascii="Arial" w:eastAsia="Times New Roman" w:hAnsi="Arial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6</Pages>
  <Words>1530</Words>
  <Characters>8263</Characters>
  <Application>Microsoft Office Word</Application>
  <DocSecurity>0</DocSecurity>
  <Lines>68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user134</dc:creator>
  <cp:keywords/>
  <dc:description/>
  <cp:lastModifiedBy>user134</cp:lastModifiedBy>
  <cp:revision>1</cp:revision>
  <dcterms:created xsi:type="dcterms:W3CDTF">2026-08-20T13:25:00Z</dcterms:created>
  <dcterms:modified xsi:type="dcterms:W3CDTF">2026-08-20T14:22:00Z</dcterms:modified>
</cp:coreProperties>
</file>