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0B1" w:rsidRPr="008E6487" w:rsidRDefault="00D760B1" w:rsidP="00D760B1">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002/2025</w:t>
      </w:r>
    </w:p>
    <w:p w:rsidR="00D760B1" w:rsidRDefault="00D760B1" w:rsidP="00D760B1">
      <w:pPr>
        <w:spacing w:line="360" w:lineRule="auto"/>
        <w:rPr>
          <w:rFonts w:cs="Arial"/>
          <w:sz w:val="18"/>
          <w:szCs w:val="18"/>
        </w:rPr>
      </w:pPr>
    </w:p>
    <w:p w:rsidR="00D760B1" w:rsidRDefault="00D760B1" w:rsidP="00D760B1">
      <w:pPr>
        <w:spacing w:line="360" w:lineRule="auto"/>
        <w:rPr>
          <w:rFonts w:cs="Arial"/>
          <w:sz w:val="18"/>
          <w:szCs w:val="18"/>
        </w:rPr>
      </w:pPr>
    </w:p>
    <w:p w:rsidR="00D760B1" w:rsidRPr="008E6487" w:rsidRDefault="00D760B1" w:rsidP="00D760B1">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D760B1" w:rsidRPr="008E6487" w:rsidRDefault="00D760B1" w:rsidP="00D760B1">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002/2025</w:t>
      </w:r>
    </w:p>
    <w:p w:rsidR="00D760B1" w:rsidRPr="008E6487" w:rsidRDefault="00D760B1" w:rsidP="00D760B1">
      <w:pPr>
        <w:spacing w:line="360" w:lineRule="auto"/>
        <w:jc w:val="both"/>
        <w:rPr>
          <w:rFonts w:cs="Arial"/>
          <w:sz w:val="24"/>
          <w:szCs w:val="24"/>
        </w:rPr>
      </w:pPr>
      <w:r w:rsidRPr="008E6487">
        <w:rPr>
          <w:rFonts w:cs="Arial"/>
          <w:sz w:val="24"/>
          <w:szCs w:val="24"/>
        </w:rPr>
        <w:t>Tipo de julgamento: menor preço por item</w:t>
      </w:r>
    </w:p>
    <w:p w:rsidR="00D760B1" w:rsidRPr="008E6487" w:rsidRDefault="00D760B1" w:rsidP="00D760B1">
      <w:pPr>
        <w:spacing w:line="360" w:lineRule="auto"/>
        <w:jc w:val="both"/>
        <w:rPr>
          <w:rFonts w:cs="Arial"/>
          <w:sz w:val="24"/>
          <w:szCs w:val="24"/>
        </w:rPr>
      </w:pPr>
      <w:r w:rsidRPr="008E6487">
        <w:rPr>
          <w:rFonts w:cs="Arial"/>
          <w:sz w:val="24"/>
          <w:szCs w:val="24"/>
        </w:rPr>
        <w:t>Modo de disputa: aberto</w:t>
      </w:r>
    </w:p>
    <w:p w:rsidR="00D760B1" w:rsidRPr="008E6487" w:rsidRDefault="00D760B1" w:rsidP="00F27D69">
      <w:pPr>
        <w:tabs>
          <w:tab w:val="left" w:pos="5550"/>
        </w:tabs>
        <w:spacing w:line="360" w:lineRule="auto"/>
        <w:jc w:val="both"/>
        <w:rPr>
          <w:rFonts w:cs="Arial"/>
          <w:b/>
          <w:bCs/>
          <w:sz w:val="24"/>
          <w:szCs w:val="24"/>
        </w:rPr>
      </w:pPr>
      <w:r w:rsidRPr="008E6487">
        <w:rPr>
          <w:rFonts w:cs="Arial"/>
          <w:b/>
          <w:bCs/>
          <w:sz w:val="24"/>
          <w:szCs w:val="24"/>
        </w:rPr>
        <w:t>Orçamento sigiloso</w:t>
      </w:r>
      <w:r w:rsidR="00F27D69">
        <w:rPr>
          <w:rFonts w:cs="Arial"/>
          <w:b/>
          <w:bCs/>
          <w:sz w:val="24"/>
          <w:szCs w:val="24"/>
        </w:rPr>
        <w:tab/>
      </w:r>
      <w:bookmarkStart w:id="0" w:name="_GoBack"/>
      <w:bookmarkEnd w:id="0"/>
    </w:p>
    <w:p w:rsidR="00D760B1" w:rsidRPr="008E6487" w:rsidRDefault="00D760B1" w:rsidP="00D760B1">
      <w:pPr>
        <w:spacing w:line="360" w:lineRule="auto"/>
        <w:jc w:val="both"/>
        <w:rPr>
          <w:rFonts w:cs="Arial"/>
          <w:sz w:val="24"/>
          <w:szCs w:val="24"/>
        </w:rPr>
      </w:pPr>
      <w:r w:rsidRPr="008E6487">
        <w:rPr>
          <w:rFonts w:cs="Arial"/>
          <w:sz w:val="24"/>
          <w:szCs w:val="24"/>
        </w:rPr>
        <w:t xml:space="preserve">Processo nº </w:t>
      </w:r>
      <w:r>
        <w:rPr>
          <w:rFonts w:cs="Arial"/>
          <w:sz w:val="24"/>
          <w:szCs w:val="24"/>
        </w:rPr>
        <w:t>002/2025</w:t>
      </w:r>
    </w:p>
    <w:p w:rsidR="00D760B1" w:rsidRPr="00303411" w:rsidRDefault="00D760B1" w:rsidP="00D760B1">
      <w:pPr>
        <w:spacing w:line="360" w:lineRule="auto"/>
        <w:ind w:firstLine="1134"/>
        <w:jc w:val="both"/>
        <w:rPr>
          <w:rFonts w:cs="Arial"/>
          <w:sz w:val="18"/>
          <w:szCs w:val="18"/>
        </w:rPr>
      </w:pPr>
    </w:p>
    <w:p w:rsidR="00D760B1" w:rsidRPr="00481206" w:rsidRDefault="00D760B1" w:rsidP="00D760B1">
      <w:pPr>
        <w:pStyle w:val="Textoembloco1"/>
        <w:spacing w:line="360" w:lineRule="auto"/>
        <w:ind w:left="0" w:firstLine="5"/>
        <w:rPr>
          <w:rFonts w:cs="Arial"/>
          <w:b/>
          <w:spacing w:val="0"/>
          <w:sz w:val="24"/>
          <w:szCs w:val="24"/>
          <w:u w:val="single"/>
        </w:rPr>
      </w:pPr>
      <w:r w:rsidRPr="00481206">
        <w:rPr>
          <w:rFonts w:cs="Arial"/>
          <w:b/>
          <w:spacing w:val="0"/>
          <w:sz w:val="24"/>
          <w:szCs w:val="24"/>
          <w:u w:val="single"/>
        </w:rPr>
        <w:t>Edital de pregão eletrônico para registro de preços unitários para o fornecimento de</w:t>
      </w:r>
      <w:r>
        <w:rPr>
          <w:rFonts w:cs="Arial"/>
          <w:b/>
          <w:spacing w:val="0"/>
          <w:sz w:val="24"/>
          <w:szCs w:val="24"/>
          <w:u w:val="single"/>
        </w:rPr>
        <w:t xml:space="preserve"> </w:t>
      </w:r>
      <w:r>
        <w:rPr>
          <w:rFonts w:cs="Arial"/>
          <w:b/>
          <w:spacing w:val="0"/>
          <w:sz w:val="24"/>
          <w:szCs w:val="24"/>
          <w:u w:val="single"/>
        </w:rPr>
        <w:t>VACINAS ANTICION</w:t>
      </w:r>
      <w:r w:rsidRPr="00481206">
        <w:rPr>
          <w:rFonts w:cs="Arial"/>
          <w:b/>
          <w:spacing w:val="0"/>
          <w:sz w:val="24"/>
          <w:szCs w:val="24"/>
          <w:u w:val="single"/>
        </w:rPr>
        <w:t>.</w:t>
      </w:r>
    </w:p>
    <w:p w:rsidR="00D760B1" w:rsidRPr="00303411" w:rsidRDefault="00D760B1" w:rsidP="00D760B1">
      <w:pPr>
        <w:pStyle w:val="Textoembloco1"/>
        <w:spacing w:line="360" w:lineRule="auto"/>
        <w:ind w:left="0" w:firstLine="5"/>
        <w:rPr>
          <w:rFonts w:cs="Arial"/>
          <w:sz w:val="18"/>
          <w:szCs w:val="18"/>
        </w:rPr>
      </w:pPr>
    </w:p>
    <w:p w:rsidR="00D760B1" w:rsidRDefault="00D760B1" w:rsidP="00D760B1">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tenho por objetivo o registro de preços unitários</w:t>
      </w:r>
      <w:r w:rsidRPr="008E6487">
        <w:rPr>
          <w:rFonts w:cs="Arial"/>
          <w:sz w:val="24"/>
          <w:szCs w:val="24"/>
        </w:rPr>
        <w:t xml:space="preserve"> para</w:t>
      </w:r>
      <w:r>
        <w:rPr>
          <w:rFonts w:cs="Arial"/>
          <w:sz w:val="24"/>
          <w:szCs w:val="24"/>
        </w:rPr>
        <w:t xml:space="preserve"> </w:t>
      </w:r>
      <w:r w:rsidRPr="008E6487">
        <w:rPr>
          <w:rFonts w:cs="Arial"/>
          <w:sz w:val="24"/>
          <w:szCs w:val="24"/>
        </w:rPr>
        <w:t>fornecimento</w:t>
      </w:r>
      <w:r>
        <w:rPr>
          <w:rFonts w:cs="Arial"/>
          <w:sz w:val="24"/>
          <w:szCs w:val="24"/>
        </w:rPr>
        <w:t xml:space="preserve"> de </w:t>
      </w:r>
      <w:r>
        <w:rPr>
          <w:rFonts w:cs="Arial"/>
          <w:sz w:val="24"/>
          <w:szCs w:val="24"/>
        </w:rPr>
        <w:t>VACINAS ANTICION</w:t>
      </w:r>
      <w:r w:rsidRPr="008E6487">
        <w:rPr>
          <w:rFonts w:cs="Arial"/>
          <w:sz w:val="24"/>
          <w:szCs w:val="24"/>
        </w:rPr>
        <w:t>,</w:t>
      </w:r>
      <w:r>
        <w:rPr>
          <w:rFonts w:cs="Arial"/>
          <w:sz w:val="24"/>
          <w:szCs w:val="24"/>
        </w:rPr>
        <w:t xml:space="preserve"> conforme descrito nest</w:t>
      </w:r>
      <w:r w:rsidRPr="008E6487">
        <w:rPr>
          <w:rFonts w:cs="Arial"/>
          <w:sz w:val="24"/>
          <w:szCs w:val="24"/>
        </w:rPr>
        <w:t>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D760B1" w:rsidRPr="00303411" w:rsidRDefault="00D760B1" w:rsidP="00D760B1">
      <w:pPr>
        <w:spacing w:line="360" w:lineRule="auto"/>
        <w:jc w:val="both"/>
        <w:rPr>
          <w:rFonts w:cs="Arial"/>
          <w:sz w:val="18"/>
          <w:szCs w:val="18"/>
        </w:rPr>
      </w:pPr>
    </w:p>
    <w:p w:rsidR="00D760B1" w:rsidRPr="008E6487" w:rsidRDefault="00D760B1" w:rsidP="00D760B1">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Pr>
          <w:rFonts w:cs="Arial"/>
          <w:bCs/>
          <w:sz w:val="24"/>
          <w:szCs w:val="24"/>
        </w:rPr>
        <w:t>, no dia 16</w:t>
      </w:r>
      <w:r>
        <w:rPr>
          <w:rFonts w:cs="Arial"/>
          <w:bCs/>
          <w:sz w:val="24"/>
          <w:szCs w:val="24"/>
        </w:rPr>
        <w:t xml:space="preserve"> de </w:t>
      </w:r>
      <w:r>
        <w:rPr>
          <w:rFonts w:cs="Arial"/>
          <w:bCs/>
          <w:sz w:val="24"/>
          <w:szCs w:val="24"/>
        </w:rPr>
        <w:t>janeiro de 2025</w:t>
      </w:r>
      <w:r>
        <w:rPr>
          <w:rFonts w:cs="Arial"/>
          <w:bCs/>
          <w:sz w:val="24"/>
          <w:szCs w:val="24"/>
        </w:rPr>
        <w:t>,</w:t>
      </w:r>
      <w:r w:rsidRPr="008E6487">
        <w:rPr>
          <w:rFonts w:cs="Arial"/>
          <w:bCs/>
          <w:sz w:val="24"/>
          <w:szCs w:val="24"/>
        </w:rPr>
        <w:t xml:space="preserve"> às </w:t>
      </w:r>
      <w:r>
        <w:rPr>
          <w:rFonts w:cs="Arial"/>
          <w:bCs/>
          <w:sz w:val="24"/>
          <w:szCs w:val="24"/>
        </w:rPr>
        <w:t>11</w:t>
      </w:r>
      <w:r>
        <w:rPr>
          <w:rFonts w:cs="Arial"/>
          <w:bCs/>
          <w:sz w:val="24"/>
          <w:szCs w:val="24"/>
        </w:rPr>
        <w:t>:30h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D760B1" w:rsidRDefault="00D760B1" w:rsidP="00D760B1">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D760B1" w:rsidRDefault="00D760B1" w:rsidP="00D760B1">
      <w:pPr>
        <w:spacing w:line="360" w:lineRule="auto"/>
        <w:jc w:val="both"/>
        <w:rPr>
          <w:rFonts w:cs="Arial"/>
          <w:b/>
          <w:sz w:val="24"/>
          <w:szCs w:val="24"/>
        </w:rPr>
      </w:pPr>
    </w:p>
    <w:p w:rsidR="00D760B1" w:rsidRPr="008E6487" w:rsidRDefault="00D760B1" w:rsidP="00D760B1">
      <w:pPr>
        <w:spacing w:line="360" w:lineRule="auto"/>
        <w:jc w:val="both"/>
        <w:rPr>
          <w:rFonts w:cs="Arial"/>
          <w:sz w:val="24"/>
          <w:szCs w:val="24"/>
        </w:rPr>
      </w:pPr>
      <w:r w:rsidRPr="008E6487">
        <w:rPr>
          <w:rFonts w:cs="Arial"/>
          <w:b/>
          <w:sz w:val="24"/>
          <w:szCs w:val="24"/>
        </w:rPr>
        <w:t>1. DO OBJETO:</w:t>
      </w:r>
    </w:p>
    <w:p w:rsidR="00D760B1" w:rsidRPr="008E6487" w:rsidRDefault="00D760B1" w:rsidP="00D760B1">
      <w:pPr>
        <w:spacing w:line="360" w:lineRule="auto"/>
        <w:jc w:val="both"/>
        <w:rPr>
          <w:rFonts w:cs="Arial"/>
          <w:sz w:val="24"/>
          <w:szCs w:val="24"/>
        </w:rPr>
      </w:pPr>
      <w:r>
        <w:rPr>
          <w:rFonts w:cs="Arial"/>
          <w:sz w:val="24"/>
          <w:szCs w:val="24"/>
        </w:rPr>
        <w:lastRenderedPageBreak/>
        <w:t xml:space="preserve">1.1 - </w:t>
      </w: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fornecimento de</w:t>
      </w:r>
      <w:r>
        <w:rPr>
          <w:rFonts w:cs="Arial"/>
          <w:sz w:val="24"/>
          <w:szCs w:val="24"/>
        </w:rPr>
        <w:t xml:space="preserve"> </w:t>
      </w:r>
      <w:r>
        <w:rPr>
          <w:rFonts w:cs="Arial"/>
          <w:sz w:val="24"/>
          <w:szCs w:val="24"/>
        </w:rPr>
        <w:t xml:space="preserve">VACINAS </w:t>
      </w:r>
      <w:proofErr w:type="gramStart"/>
      <w:r>
        <w:rPr>
          <w:rFonts w:cs="Arial"/>
          <w:sz w:val="24"/>
          <w:szCs w:val="24"/>
        </w:rPr>
        <w:t>ANTICION ,</w:t>
      </w:r>
      <w:proofErr w:type="gramEnd"/>
      <w:r w:rsidRPr="008E6487">
        <w:rPr>
          <w:rFonts w:cs="Arial"/>
          <w:sz w:val="24"/>
          <w:szCs w:val="24"/>
        </w:rPr>
        <w:t xml:space="preserve"> cujas descrições e condições de entrega estão detalhadas no Termo de Referência (Anexo </w:t>
      </w:r>
      <w:r>
        <w:rPr>
          <w:rFonts w:cs="Arial"/>
          <w:sz w:val="24"/>
          <w:szCs w:val="24"/>
        </w:rPr>
        <w:t>I</w:t>
      </w:r>
      <w:r w:rsidRPr="008E6487">
        <w:rPr>
          <w:rFonts w:cs="Arial"/>
          <w:sz w:val="24"/>
          <w:szCs w:val="24"/>
        </w:rPr>
        <w:t>):</w:t>
      </w:r>
    </w:p>
    <w:p w:rsidR="00D760B1" w:rsidRPr="008E6487" w:rsidRDefault="00D760B1" w:rsidP="00D760B1">
      <w:pPr>
        <w:pStyle w:val="Recuodecorpodetexto"/>
        <w:spacing w:before="0"/>
        <w:ind w:firstLine="0"/>
        <w:rPr>
          <w:rFonts w:cs="Arial"/>
          <w:sz w:val="24"/>
          <w:szCs w:val="24"/>
        </w:rPr>
      </w:pPr>
    </w:p>
    <w:p w:rsidR="00D760B1" w:rsidRDefault="00D760B1" w:rsidP="00D760B1">
      <w:pPr>
        <w:spacing w:line="360" w:lineRule="auto"/>
        <w:jc w:val="both"/>
        <w:rPr>
          <w:rFonts w:cs="Arial"/>
          <w:sz w:val="24"/>
          <w:szCs w:val="24"/>
        </w:rPr>
      </w:pPr>
      <w:r>
        <w:rPr>
          <w:rFonts w:cs="Arial"/>
          <w:sz w:val="24"/>
          <w:szCs w:val="24"/>
        </w:rPr>
        <w:t xml:space="preserve">1.2 - </w:t>
      </w:r>
      <w:r w:rsidRPr="008E6487">
        <w:rPr>
          <w:rFonts w:cs="Arial"/>
          <w:sz w:val="24"/>
          <w:szCs w:val="24"/>
        </w:rPr>
        <w:t xml:space="preserve">A entrega dos produtos </w:t>
      </w:r>
      <w:r>
        <w:rPr>
          <w:rFonts w:cs="Arial"/>
          <w:sz w:val="24"/>
          <w:szCs w:val="24"/>
        </w:rPr>
        <w:t>deverão</w:t>
      </w:r>
      <w:r w:rsidRPr="008E6487">
        <w:rPr>
          <w:rFonts w:cs="Arial"/>
          <w:sz w:val="24"/>
          <w:szCs w:val="24"/>
        </w:rPr>
        <w:t xml:space="preserve"> ser feita</w:t>
      </w:r>
      <w:r>
        <w:rPr>
          <w:rFonts w:cs="Arial"/>
          <w:sz w:val="24"/>
          <w:szCs w:val="24"/>
        </w:rPr>
        <w:t>s</w:t>
      </w:r>
      <w:r w:rsidRPr="008E6487">
        <w:rPr>
          <w:rFonts w:cs="Arial"/>
          <w:sz w:val="24"/>
          <w:szCs w:val="24"/>
        </w:rPr>
        <w:t xml:space="preserve"> no</w:t>
      </w:r>
      <w:r>
        <w:rPr>
          <w:rFonts w:cs="Arial"/>
          <w:sz w:val="24"/>
          <w:szCs w:val="24"/>
        </w:rPr>
        <w:t xml:space="preserve"> </w:t>
      </w:r>
      <w:r w:rsidRPr="008E6487">
        <w:rPr>
          <w:rFonts w:cs="Arial"/>
          <w:sz w:val="24"/>
          <w:szCs w:val="24"/>
        </w:rPr>
        <w:t xml:space="preserve">seguinte endereço: </w:t>
      </w:r>
      <w:r>
        <w:rPr>
          <w:rFonts w:cs="Arial"/>
          <w:sz w:val="24"/>
          <w:szCs w:val="24"/>
        </w:rPr>
        <w:t>Avenida Prefeito José Nunes e Abreu, nº 6.000, centro, Santo Antônio das Missões-RS</w:t>
      </w:r>
      <w:r w:rsidRPr="008E6487">
        <w:rPr>
          <w:rFonts w:cs="Arial"/>
          <w:sz w:val="24"/>
          <w:szCs w:val="24"/>
        </w:rPr>
        <w:t xml:space="preserve">, em até </w:t>
      </w:r>
      <w:r>
        <w:rPr>
          <w:rFonts w:cs="Arial"/>
          <w:sz w:val="24"/>
          <w:szCs w:val="24"/>
        </w:rPr>
        <w:t>15 (quinze)</w:t>
      </w:r>
      <w:r w:rsidRPr="008E6487">
        <w:rPr>
          <w:rFonts w:cs="Arial"/>
          <w:sz w:val="24"/>
          <w:szCs w:val="24"/>
        </w:rPr>
        <w:t xml:space="preserve"> dias úteis da ordem de fornecimento, em horário de 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D760B1" w:rsidRDefault="00D760B1" w:rsidP="00D760B1">
      <w:pPr>
        <w:spacing w:line="360" w:lineRule="auto"/>
        <w:jc w:val="both"/>
        <w:rPr>
          <w:rFonts w:cs="Arial"/>
          <w:sz w:val="24"/>
          <w:szCs w:val="24"/>
        </w:rPr>
      </w:pPr>
    </w:p>
    <w:p w:rsidR="00D760B1" w:rsidRPr="008E6487" w:rsidRDefault="00D760B1" w:rsidP="00D760B1">
      <w:pPr>
        <w:spacing w:line="360" w:lineRule="auto"/>
        <w:jc w:val="both"/>
        <w:rPr>
          <w:rFonts w:cs="Arial"/>
          <w:b/>
          <w:sz w:val="24"/>
          <w:szCs w:val="24"/>
        </w:rPr>
      </w:pPr>
      <w:r w:rsidRPr="008E6487">
        <w:rPr>
          <w:rFonts w:cs="Arial"/>
          <w:b/>
          <w:sz w:val="24"/>
          <w:szCs w:val="24"/>
        </w:rPr>
        <w:t>2. CREDENCIAMENTO E PARTICIPAÇÃO DO CERTAME</w:t>
      </w:r>
    </w:p>
    <w:p w:rsidR="00D760B1" w:rsidRPr="008E6487" w:rsidRDefault="00D760B1" w:rsidP="00D760B1">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760B1" w:rsidRPr="008E6487" w:rsidRDefault="00D760B1" w:rsidP="00D760B1">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D760B1" w:rsidRPr="008E6487" w:rsidRDefault="00D760B1" w:rsidP="00D760B1">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D760B1" w:rsidRPr="008E6487" w:rsidRDefault="00D760B1" w:rsidP="00D760B1">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760B1" w:rsidRPr="008E6487" w:rsidRDefault="00D760B1" w:rsidP="00D760B1">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760B1" w:rsidRPr="008E6487" w:rsidRDefault="00D760B1" w:rsidP="00D760B1">
      <w:pPr>
        <w:spacing w:line="360" w:lineRule="auto"/>
        <w:jc w:val="both"/>
        <w:rPr>
          <w:rFonts w:cs="Arial"/>
          <w:sz w:val="24"/>
          <w:szCs w:val="24"/>
        </w:rPr>
      </w:pPr>
      <w:r w:rsidRPr="008E6487">
        <w:rPr>
          <w:rFonts w:cs="Arial"/>
          <w:b/>
          <w:bCs/>
          <w:sz w:val="24"/>
          <w:szCs w:val="24"/>
        </w:rPr>
        <w:lastRenderedPageBreak/>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D760B1" w:rsidRPr="008E6487" w:rsidRDefault="00D760B1" w:rsidP="00D760B1">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D760B1" w:rsidRDefault="00D760B1" w:rsidP="00D760B1">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D760B1" w:rsidRPr="008E6487" w:rsidRDefault="00D760B1" w:rsidP="00D760B1">
      <w:pPr>
        <w:spacing w:line="360" w:lineRule="auto"/>
        <w:jc w:val="both"/>
        <w:rPr>
          <w:rFonts w:cs="Arial"/>
          <w:sz w:val="24"/>
          <w:szCs w:val="24"/>
        </w:rPr>
      </w:pPr>
    </w:p>
    <w:p w:rsidR="00D760B1" w:rsidRPr="008E6487" w:rsidRDefault="00D760B1" w:rsidP="00D760B1">
      <w:pPr>
        <w:spacing w:line="360" w:lineRule="auto"/>
        <w:jc w:val="both"/>
        <w:rPr>
          <w:rFonts w:cs="Arial"/>
          <w:b/>
          <w:sz w:val="24"/>
          <w:szCs w:val="24"/>
        </w:rPr>
      </w:pPr>
      <w:r w:rsidRPr="008E6487">
        <w:rPr>
          <w:rFonts w:cs="Arial"/>
          <w:b/>
          <w:sz w:val="24"/>
          <w:szCs w:val="24"/>
        </w:rPr>
        <w:t>3. ENVIO DAS PROPOSTAS</w:t>
      </w:r>
    </w:p>
    <w:p w:rsidR="00D760B1" w:rsidRPr="008E6487" w:rsidRDefault="00D760B1" w:rsidP="00D760B1">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D760B1" w:rsidRPr="008E6487" w:rsidRDefault="00D760B1" w:rsidP="00D760B1">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D760B1" w:rsidRPr="008E6487" w:rsidRDefault="00D760B1" w:rsidP="00D760B1">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D760B1" w:rsidRPr="008E6487" w:rsidRDefault="00D760B1" w:rsidP="00D760B1">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D760B1" w:rsidRPr="008E6487" w:rsidRDefault="00D760B1" w:rsidP="00D760B1">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D760B1" w:rsidRPr="008E6487" w:rsidRDefault="00D760B1" w:rsidP="00D760B1">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D760B1" w:rsidRDefault="00D760B1" w:rsidP="00D760B1">
      <w:pPr>
        <w:pStyle w:val="Default"/>
        <w:spacing w:line="360" w:lineRule="auto"/>
        <w:jc w:val="both"/>
        <w:rPr>
          <w:color w:val="auto"/>
        </w:rPr>
      </w:pPr>
      <w:r w:rsidRPr="008E6487">
        <w:rPr>
          <w:b/>
          <w:bCs/>
          <w:color w:val="auto"/>
        </w:rPr>
        <w:lastRenderedPageBreak/>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3"/>
      </w:r>
      <w:r w:rsidRPr="008E6487">
        <w:rPr>
          <w:color w:val="auto"/>
        </w:rPr>
        <w:t>.</w:t>
      </w:r>
    </w:p>
    <w:p w:rsidR="00D760B1" w:rsidRPr="005D26BD" w:rsidRDefault="00D760B1" w:rsidP="00D760B1">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D760B1" w:rsidRDefault="00D760B1" w:rsidP="00D760B1">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D760B1" w:rsidRDefault="00D760B1" w:rsidP="00D760B1">
      <w:pPr>
        <w:spacing w:line="360" w:lineRule="auto"/>
        <w:jc w:val="both"/>
        <w:rPr>
          <w:rFonts w:cs="Arial"/>
          <w:b/>
          <w:sz w:val="24"/>
          <w:szCs w:val="24"/>
        </w:rPr>
      </w:pPr>
    </w:p>
    <w:p w:rsidR="00D760B1" w:rsidRPr="008E6487" w:rsidRDefault="00D760B1" w:rsidP="00D760B1">
      <w:pPr>
        <w:spacing w:line="360" w:lineRule="auto"/>
        <w:jc w:val="both"/>
        <w:rPr>
          <w:rFonts w:cs="Arial"/>
          <w:b/>
          <w:sz w:val="24"/>
          <w:szCs w:val="24"/>
        </w:rPr>
      </w:pPr>
    </w:p>
    <w:p w:rsidR="00D760B1" w:rsidRPr="008E6487" w:rsidRDefault="00D760B1" w:rsidP="00D760B1">
      <w:pPr>
        <w:spacing w:line="360" w:lineRule="auto"/>
        <w:jc w:val="both"/>
        <w:rPr>
          <w:rFonts w:cs="Arial"/>
          <w:b/>
          <w:sz w:val="24"/>
          <w:szCs w:val="24"/>
        </w:rPr>
      </w:pPr>
      <w:r w:rsidRPr="008E6487">
        <w:rPr>
          <w:rFonts w:cs="Arial"/>
          <w:b/>
          <w:sz w:val="24"/>
          <w:szCs w:val="24"/>
        </w:rPr>
        <w:t>4. PROPOSTA</w:t>
      </w:r>
    </w:p>
    <w:p w:rsidR="00D760B1" w:rsidRPr="008E6487" w:rsidRDefault="00D760B1" w:rsidP="00D760B1">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D760B1" w:rsidRPr="008E6487" w:rsidRDefault="00D760B1" w:rsidP="00D760B1">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D760B1" w:rsidRPr="008E6487" w:rsidRDefault="00D760B1" w:rsidP="00D760B1">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760B1" w:rsidRDefault="00D760B1" w:rsidP="00D760B1">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D760B1" w:rsidRPr="008E6487" w:rsidRDefault="00D760B1" w:rsidP="00D760B1">
      <w:pPr>
        <w:spacing w:line="360" w:lineRule="auto"/>
        <w:jc w:val="both"/>
        <w:rPr>
          <w:rFonts w:cs="Arial"/>
          <w:bCs/>
          <w:sz w:val="24"/>
          <w:szCs w:val="24"/>
        </w:rPr>
      </w:pPr>
    </w:p>
    <w:p w:rsidR="00D760B1" w:rsidRPr="008E6487" w:rsidRDefault="00D760B1" w:rsidP="00D760B1">
      <w:pPr>
        <w:spacing w:line="360" w:lineRule="auto"/>
        <w:jc w:val="both"/>
        <w:rPr>
          <w:rFonts w:cs="Arial"/>
          <w:b/>
          <w:sz w:val="24"/>
          <w:szCs w:val="24"/>
        </w:rPr>
      </w:pPr>
      <w:r w:rsidRPr="008E6487">
        <w:rPr>
          <w:rFonts w:cs="Arial"/>
          <w:b/>
          <w:sz w:val="24"/>
          <w:szCs w:val="24"/>
        </w:rPr>
        <w:t>5. DOCUMENTOS DE HABILITAÇÃO</w:t>
      </w:r>
    </w:p>
    <w:p w:rsidR="00D760B1" w:rsidRDefault="00D760B1" w:rsidP="00D760B1">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D760B1" w:rsidRPr="008E6487" w:rsidRDefault="00D760B1" w:rsidP="00D760B1">
      <w:pPr>
        <w:tabs>
          <w:tab w:val="left" w:pos="1134"/>
        </w:tabs>
        <w:spacing w:line="360" w:lineRule="auto"/>
        <w:jc w:val="both"/>
        <w:rPr>
          <w:rFonts w:cs="Arial"/>
          <w:sz w:val="24"/>
          <w:szCs w:val="24"/>
        </w:rPr>
      </w:pPr>
    </w:p>
    <w:p w:rsidR="00D760B1" w:rsidRPr="008E6487" w:rsidRDefault="00D760B1" w:rsidP="00D760B1">
      <w:pPr>
        <w:tabs>
          <w:tab w:val="left" w:pos="1134"/>
        </w:tabs>
        <w:spacing w:line="360" w:lineRule="auto"/>
        <w:jc w:val="both"/>
        <w:rPr>
          <w:rFonts w:cs="Arial"/>
          <w:b/>
          <w:sz w:val="24"/>
          <w:szCs w:val="24"/>
        </w:rPr>
      </w:pPr>
      <w:r w:rsidRPr="008E6487">
        <w:rPr>
          <w:rFonts w:cs="Arial"/>
          <w:b/>
          <w:sz w:val="24"/>
          <w:szCs w:val="24"/>
        </w:rPr>
        <w:t>5.1. HABILITAÇÃO JURÍDICA</w:t>
      </w:r>
    </w:p>
    <w:p w:rsidR="00D760B1" w:rsidRPr="008E6487" w:rsidRDefault="00D760B1" w:rsidP="00D760B1">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D760B1" w:rsidRPr="008E6487" w:rsidRDefault="00D760B1" w:rsidP="00D760B1">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760B1" w:rsidRPr="002C61F7" w:rsidRDefault="00D760B1" w:rsidP="00D760B1">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D760B1" w:rsidRPr="008E6487" w:rsidRDefault="00D760B1" w:rsidP="00D760B1">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760B1" w:rsidRDefault="00D760B1" w:rsidP="00D760B1">
      <w:pPr>
        <w:tabs>
          <w:tab w:val="left" w:pos="1134"/>
        </w:tabs>
        <w:spacing w:line="360" w:lineRule="auto"/>
        <w:jc w:val="both"/>
        <w:rPr>
          <w:rFonts w:cs="Arial"/>
          <w:b/>
          <w:sz w:val="24"/>
          <w:szCs w:val="24"/>
        </w:rPr>
      </w:pPr>
    </w:p>
    <w:p w:rsidR="00D760B1" w:rsidRPr="008E6487" w:rsidRDefault="00D760B1" w:rsidP="00D760B1">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D760B1" w:rsidRDefault="00D760B1" w:rsidP="00D760B1">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w:t>
      </w:r>
    </w:p>
    <w:p w:rsidR="00D760B1" w:rsidRPr="008E6487" w:rsidRDefault="00D760B1" w:rsidP="00D760B1">
      <w:pPr>
        <w:pStyle w:val="NormalWeb"/>
        <w:spacing w:before="0" w:beforeAutospacing="0" w:after="0" w:afterAutospacing="0" w:line="360" w:lineRule="auto"/>
        <w:jc w:val="both"/>
        <w:rPr>
          <w:rFonts w:ascii="Arial" w:hAnsi="Arial" w:cs="Arial"/>
        </w:rPr>
      </w:pPr>
      <w:r w:rsidRPr="00D760B1">
        <w:rPr>
          <w:rFonts w:ascii="Arial" w:hAnsi="Arial" w:cs="Arial"/>
          <w:b/>
        </w:rPr>
        <w:t>c)</w:t>
      </w:r>
      <w:r>
        <w:rPr>
          <w:rFonts w:ascii="Arial" w:hAnsi="Arial" w:cs="Arial"/>
        </w:rPr>
        <w:t xml:space="preserve"> Certidão Negativa de Débitos do</w:t>
      </w:r>
      <w:r w:rsidRPr="008E6487">
        <w:rPr>
          <w:rFonts w:ascii="Arial" w:hAnsi="Arial" w:cs="Arial"/>
        </w:rPr>
        <w:t xml:space="preserve">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D760B1" w:rsidRDefault="00D760B1" w:rsidP="00D760B1">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D760B1" w:rsidRPr="008E6487" w:rsidRDefault="00D760B1" w:rsidP="00D760B1">
      <w:pPr>
        <w:pStyle w:val="NormalWeb"/>
        <w:spacing w:before="0" w:beforeAutospacing="0" w:after="0" w:afterAutospacing="0" w:line="360" w:lineRule="auto"/>
        <w:jc w:val="both"/>
        <w:rPr>
          <w:rFonts w:ascii="Arial" w:hAnsi="Arial" w:cs="Arial"/>
        </w:rPr>
      </w:pPr>
    </w:p>
    <w:p w:rsidR="00D760B1" w:rsidRPr="008E6487" w:rsidRDefault="00D760B1" w:rsidP="00D760B1">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lastRenderedPageBreak/>
        <w:t>5.3. HABILITAÇÃO ECONÔMICO-FINANCEIRA:</w:t>
      </w:r>
    </w:p>
    <w:p w:rsidR="00D760B1" w:rsidRPr="008E6487" w:rsidRDefault="00D760B1" w:rsidP="00D760B1">
      <w:pPr>
        <w:spacing w:line="360" w:lineRule="auto"/>
        <w:jc w:val="both"/>
        <w:rPr>
          <w:rFonts w:cs="Arial"/>
          <w:b/>
          <w:sz w:val="24"/>
          <w:szCs w:val="24"/>
        </w:rPr>
      </w:pPr>
      <w:bookmarkStart w:id="8" w:name="_Hlk508883518"/>
      <w:r w:rsidRPr="008E6487">
        <w:rPr>
          <w:rFonts w:cs="Arial"/>
          <w:b/>
          <w:sz w:val="24"/>
          <w:szCs w:val="24"/>
        </w:rPr>
        <w:t>a)</w:t>
      </w:r>
      <w:r w:rsidRPr="008E6487">
        <w:rPr>
          <w:rFonts w:cs="Arial"/>
          <w:sz w:val="24"/>
          <w:szCs w:val="24"/>
        </w:rPr>
        <w:t xml:space="preserve"> 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8"/>
    <w:p w:rsidR="00D760B1" w:rsidRDefault="00D760B1" w:rsidP="00D760B1">
      <w:pPr>
        <w:spacing w:line="360" w:lineRule="auto"/>
        <w:jc w:val="both"/>
        <w:rPr>
          <w:rFonts w:cs="Arial"/>
          <w:b/>
          <w:sz w:val="24"/>
          <w:szCs w:val="24"/>
        </w:rPr>
      </w:pPr>
    </w:p>
    <w:p w:rsidR="00D760B1" w:rsidRDefault="00D760B1" w:rsidP="00D760B1">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D760B1" w:rsidRPr="008E6487" w:rsidRDefault="00D760B1" w:rsidP="00D760B1">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D760B1" w:rsidRPr="008E6487" w:rsidRDefault="00D760B1" w:rsidP="00D760B1">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760B1" w:rsidRPr="008E6487" w:rsidRDefault="00D760B1" w:rsidP="00D760B1">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D760B1" w:rsidRPr="008E6487" w:rsidRDefault="00D760B1" w:rsidP="00D760B1">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 xml:space="preserve">.1, supra, será também aplicado ao licitante que atue em substituição a outra pessoa, física ou jurídica, com o intuito de burlar a efetividade da sanção a ela aplicada, inclusive a sua controladora, </w:t>
      </w:r>
      <w:r w:rsidRPr="008E6487">
        <w:rPr>
          <w:rFonts w:ascii="Arial" w:hAnsi="Arial" w:cs="Arial"/>
        </w:rPr>
        <w:lastRenderedPageBreak/>
        <w:t>controlada ou coligada, desde que devidamente comprovado o ilícito ou a utilização fraudulenta da personalidade jurídica do licitante.</w:t>
      </w:r>
    </w:p>
    <w:p w:rsidR="00D760B1" w:rsidRDefault="00D760B1" w:rsidP="00D760B1">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D760B1" w:rsidRPr="008E6487" w:rsidRDefault="00D760B1" w:rsidP="00D760B1">
      <w:pPr>
        <w:tabs>
          <w:tab w:val="left" w:pos="1134"/>
        </w:tabs>
        <w:spacing w:line="360" w:lineRule="auto"/>
        <w:jc w:val="both"/>
        <w:rPr>
          <w:rFonts w:cs="Arial"/>
          <w:sz w:val="24"/>
          <w:szCs w:val="24"/>
        </w:rPr>
      </w:pPr>
    </w:p>
    <w:p w:rsidR="00D760B1" w:rsidRPr="008E6487" w:rsidRDefault="00D760B1" w:rsidP="00D760B1">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D760B1" w:rsidRPr="008E6487" w:rsidRDefault="00D760B1" w:rsidP="00D760B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D760B1" w:rsidRPr="008E6487" w:rsidRDefault="00D760B1" w:rsidP="00D760B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D760B1" w:rsidRPr="008E6487" w:rsidRDefault="00D760B1" w:rsidP="00D760B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D760B1" w:rsidRDefault="00D760B1" w:rsidP="00D760B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D760B1" w:rsidRPr="008E6487" w:rsidRDefault="00D760B1" w:rsidP="00D760B1">
      <w:pPr>
        <w:tabs>
          <w:tab w:val="left" w:pos="1134"/>
        </w:tabs>
        <w:spacing w:line="360" w:lineRule="auto"/>
        <w:jc w:val="both"/>
        <w:rPr>
          <w:rFonts w:cs="Arial"/>
          <w:bCs/>
          <w:sz w:val="24"/>
          <w:szCs w:val="24"/>
        </w:rPr>
      </w:pPr>
    </w:p>
    <w:p w:rsidR="00D760B1" w:rsidRPr="008E6487" w:rsidRDefault="00D760B1" w:rsidP="00D760B1">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D760B1" w:rsidRPr="008E6487" w:rsidRDefault="00D760B1" w:rsidP="00D760B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D760B1" w:rsidRPr="008E6487" w:rsidRDefault="00D760B1" w:rsidP="00D760B1">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D760B1" w:rsidRPr="008E6487" w:rsidRDefault="00D760B1" w:rsidP="00D760B1">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lastRenderedPageBreak/>
        <w:t>b)</w:t>
      </w:r>
      <w:r w:rsidRPr="008E6487">
        <w:rPr>
          <w:rFonts w:ascii="Arial" w:hAnsi="Arial" w:cs="Arial"/>
        </w:rPr>
        <w:t xml:space="preserve"> não obedecerem às especificações técnicas pormenorizadas no edital;</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D760B1" w:rsidRPr="008E6487" w:rsidRDefault="00D760B1" w:rsidP="00D760B1">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D760B1" w:rsidRPr="008E6487" w:rsidRDefault="00D760B1" w:rsidP="00D760B1">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D760B1" w:rsidRPr="008E6487" w:rsidRDefault="00D760B1" w:rsidP="00D760B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D760B1" w:rsidRPr="008E6487" w:rsidRDefault="00D760B1" w:rsidP="00D760B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D760B1" w:rsidRPr="008E6487" w:rsidRDefault="00D760B1" w:rsidP="00D760B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D760B1" w:rsidRPr="008E6487" w:rsidRDefault="00D760B1" w:rsidP="00D760B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D760B1" w:rsidRPr="008E6487" w:rsidRDefault="00D760B1" w:rsidP="00D760B1">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D760B1" w:rsidRPr="008E6487" w:rsidRDefault="00D760B1" w:rsidP="00D760B1">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D760B1" w:rsidRPr="008E6487" w:rsidRDefault="00D760B1" w:rsidP="00D760B1">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sidR="0066013F">
        <w:rPr>
          <w:rFonts w:cs="Arial"/>
          <w:sz w:val="24"/>
          <w:szCs w:val="24"/>
        </w:rPr>
        <w:t>0,</w:t>
      </w:r>
      <w:r>
        <w:rPr>
          <w:rFonts w:cs="Arial"/>
          <w:sz w:val="24"/>
          <w:szCs w:val="24"/>
        </w:rPr>
        <w:t>0</w:t>
      </w:r>
      <w:r w:rsidR="0066013F">
        <w:rPr>
          <w:rFonts w:cs="Arial"/>
          <w:sz w:val="24"/>
          <w:szCs w:val="24"/>
        </w:rPr>
        <w:t>5</w:t>
      </w:r>
      <w:r>
        <w:rPr>
          <w:rFonts w:cs="Arial"/>
          <w:sz w:val="24"/>
          <w:szCs w:val="24"/>
        </w:rPr>
        <w:t xml:space="preserve"> </w:t>
      </w:r>
      <w:proofErr w:type="gramStart"/>
      <w:r>
        <w:rPr>
          <w:rFonts w:cs="Arial"/>
          <w:sz w:val="24"/>
          <w:szCs w:val="24"/>
        </w:rPr>
        <w:t xml:space="preserve">( </w:t>
      </w:r>
      <w:r w:rsidR="0066013F">
        <w:rPr>
          <w:rFonts w:cs="Arial"/>
          <w:sz w:val="24"/>
          <w:szCs w:val="24"/>
        </w:rPr>
        <w:t>cinco</w:t>
      </w:r>
      <w:proofErr w:type="gramEnd"/>
      <w:r>
        <w:rPr>
          <w:rFonts w:cs="Arial"/>
          <w:sz w:val="24"/>
          <w:szCs w:val="24"/>
        </w:rPr>
        <w:t xml:space="preserve"> centavos ),</w:t>
      </w:r>
      <w:r w:rsidRPr="008E6487">
        <w:rPr>
          <w:rFonts w:cs="Arial"/>
          <w:sz w:val="24"/>
          <w:szCs w:val="24"/>
        </w:rPr>
        <w:t xml:space="preserve"> que incidirá tanto em relação aos lances intermediários, quanto em relação do lance que cobrir a melhor oferta.</w:t>
      </w:r>
    </w:p>
    <w:p w:rsidR="00D760B1" w:rsidRPr="008E6487" w:rsidRDefault="00D760B1" w:rsidP="00D760B1">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lastRenderedPageBreak/>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D760B1" w:rsidRDefault="00D760B1" w:rsidP="00D760B1">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D760B1" w:rsidRPr="00AC4C81" w:rsidRDefault="00D760B1" w:rsidP="00D760B1">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D760B1" w:rsidRPr="00B96B95" w:rsidRDefault="00D760B1" w:rsidP="00D760B1">
      <w:pPr>
        <w:pStyle w:val="NormalWeb"/>
        <w:spacing w:before="0" w:beforeAutospacing="0" w:after="0" w:afterAutospacing="0" w:line="360" w:lineRule="auto"/>
        <w:jc w:val="both"/>
        <w:rPr>
          <w:rFonts w:ascii="Arial" w:hAnsi="Arial" w:cs="Arial"/>
          <w:b/>
          <w:sz w:val="22"/>
          <w:szCs w:val="22"/>
        </w:rPr>
      </w:pPr>
    </w:p>
    <w:p w:rsidR="00D760B1" w:rsidRPr="008E6487" w:rsidRDefault="00D760B1" w:rsidP="00D760B1">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D760B1" w:rsidRPr="008E6487" w:rsidRDefault="00D760B1" w:rsidP="00D760B1">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D760B1" w:rsidRPr="008E6487" w:rsidRDefault="00D760B1" w:rsidP="00D760B1">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D760B1" w:rsidRPr="008E6487" w:rsidRDefault="00D760B1" w:rsidP="00D760B1">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D760B1" w:rsidRPr="008E6487" w:rsidRDefault="00D760B1" w:rsidP="00D760B1">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D760B1" w:rsidRPr="008E6487" w:rsidRDefault="00D760B1" w:rsidP="00D760B1">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D760B1" w:rsidRPr="008E6487" w:rsidRDefault="00D760B1" w:rsidP="00D760B1">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760B1" w:rsidRDefault="00D760B1" w:rsidP="00D760B1">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xml:space="preserve">) minutos, a sessão pública será suspensa e reiniciada somente </w:t>
      </w:r>
      <w:r w:rsidRPr="008E6487">
        <w:rPr>
          <w:rFonts w:cs="Arial"/>
          <w:sz w:val="24"/>
          <w:szCs w:val="24"/>
        </w:rPr>
        <w:lastRenderedPageBreak/>
        <w:t>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D760B1" w:rsidRPr="008E6487" w:rsidRDefault="00D760B1" w:rsidP="00D760B1">
      <w:pPr>
        <w:tabs>
          <w:tab w:val="left" w:pos="1134"/>
        </w:tabs>
        <w:spacing w:line="360" w:lineRule="auto"/>
        <w:jc w:val="both"/>
        <w:rPr>
          <w:rFonts w:cs="Arial"/>
          <w:sz w:val="24"/>
          <w:szCs w:val="24"/>
        </w:rPr>
      </w:pPr>
    </w:p>
    <w:p w:rsidR="00D760B1" w:rsidRPr="008E6487" w:rsidRDefault="00D760B1" w:rsidP="00D760B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D760B1" w:rsidRPr="008E6487" w:rsidRDefault="00D760B1" w:rsidP="00D760B1">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D760B1" w:rsidRPr="008E6487" w:rsidRDefault="00D760B1" w:rsidP="00D760B1">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D760B1" w:rsidRPr="008E6487" w:rsidRDefault="00D760B1" w:rsidP="00D760B1">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D760B1" w:rsidRPr="008E6487" w:rsidRDefault="00D760B1" w:rsidP="00D760B1">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D760B1" w:rsidRPr="008E6487" w:rsidRDefault="00D760B1" w:rsidP="00D760B1">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D760B1" w:rsidRPr="008E6487" w:rsidRDefault="00D760B1" w:rsidP="00D760B1">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D760B1" w:rsidRPr="008E6487" w:rsidRDefault="00D760B1" w:rsidP="00D760B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lastRenderedPageBreak/>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D760B1" w:rsidRDefault="00D760B1" w:rsidP="00D760B1">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D760B1" w:rsidRDefault="00D760B1" w:rsidP="00D760B1">
      <w:pPr>
        <w:tabs>
          <w:tab w:val="left" w:pos="1134"/>
        </w:tabs>
        <w:spacing w:line="360" w:lineRule="auto"/>
        <w:jc w:val="both"/>
        <w:rPr>
          <w:rFonts w:cs="Arial"/>
          <w:b/>
          <w:sz w:val="24"/>
          <w:szCs w:val="24"/>
        </w:rPr>
      </w:pPr>
    </w:p>
    <w:p w:rsidR="00D760B1" w:rsidRDefault="00D760B1" w:rsidP="00D760B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D760B1" w:rsidRPr="008E6487" w:rsidRDefault="00D760B1" w:rsidP="00D760B1">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760B1" w:rsidRPr="008E6487" w:rsidRDefault="00D760B1" w:rsidP="00D760B1">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760B1" w:rsidRPr="008E6487" w:rsidRDefault="00D760B1" w:rsidP="00D760B1">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D760B1" w:rsidRDefault="00D760B1" w:rsidP="00D760B1">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D760B1" w:rsidRPr="008E6487" w:rsidRDefault="00D760B1" w:rsidP="00D760B1">
      <w:pPr>
        <w:spacing w:line="360" w:lineRule="auto"/>
        <w:jc w:val="both"/>
        <w:rPr>
          <w:rFonts w:cs="Arial"/>
          <w:sz w:val="24"/>
          <w:szCs w:val="24"/>
        </w:rPr>
      </w:pPr>
    </w:p>
    <w:p w:rsidR="00D760B1" w:rsidRPr="008E6487" w:rsidRDefault="00D760B1" w:rsidP="00D760B1">
      <w:pPr>
        <w:tabs>
          <w:tab w:val="left" w:pos="1134"/>
        </w:tabs>
        <w:spacing w:line="360" w:lineRule="auto"/>
        <w:jc w:val="both"/>
        <w:rPr>
          <w:rFonts w:cs="Arial"/>
          <w:b/>
          <w:sz w:val="24"/>
          <w:szCs w:val="24"/>
        </w:rPr>
      </w:pPr>
      <w:r w:rsidRPr="008E6487">
        <w:rPr>
          <w:rFonts w:cs="Arial"/>
          <w:b/>
          <w:sz w:val="24"/>
          <w:szCs w:val="24"/>
        </w:rPr>
        <w:lastRenderedPageBreak/>
        <w:t>1</w:t>
      </w:r>
      <w:r>
        <w:rPr>
          <w:rFonts w:cs="Arial"/>
          <w:b/>
          <w:sz w:val="24"/>
          <w:szCs w:val="24"/>
        </w:rPr>
        <w:t>2</w:t>
      </w:r>
      <w:r w:rsidRPr="008E6487">
        <w:rPr>
          <w:rFonts w:cs="Arial"/>
          <w:b/>
          <w:sz w:val="24"/>
          <w:szCs w:val="24"/>
        </w:rPr>
        <w:t>. VERIFICAÇÃO DA HABILITAÇÃO</w:t>
      </w:r>
    </w:p>
    <w:p w:rsidR="00D760B1" w:rsidRDefault="00D760B1" w:rsidP="00D760B1">
      <w:pPr>
        <w:pStyle w:val="Default"/>
        <w:spacing w:line="360" w:lineRule="auto"/>
        <w:jc w:val="both"/>
      </w:pPr>
      <w:bookmarkStart w:id="28"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D760B1" w:rsidRPr="00435011" w:rsidRDefault="00D760B1" w:rsidP="00D760B1">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D760B1" w:rsidRPr="00435011" w:rsidRDefault="00D760B1" w:rsidP="00D760B1">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D760B1" w:rsidRPr="00435011" w:rsidRDefault="00D760B1" w:rsidP="00D760B1">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D760B1" w:rsidRPr="00435011" w:rsidRDefault="00D760B1" w:rsidP="00D760B1">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760B1" w:rsidRDefault="00D760B1" w:rsidP="00D760B1">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D760B1" w:rsidRPr="008E6487" w:rsidRDefault="00D760B1" w:rsidP="00D760B1">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D760B1" w:rsidRDefault="00D760B1" w:rsidP="00D760B1">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w:t>
      </w:r>
      <w:r w:rsidRPr="008E6487">
        <w:rPr>
          <w:rFonts w:cs="Arial"/>
          <w:sz w:val="24"/>
          <w:szCs w:val="24"/>
        </w:rPr>
        <w:lastRenderedPageBreak/>
        <w:t>que atenda ao edital.</w:t>
      </w:r>
      <w:r>
        <w:rPr>
          <w:rFonts w:cs="Arial"/>
          <w:sz w:val="24"/>
          <w:szCs w:val="24"/>
        </w:rPr>
        <w:t xml:space="preserve"> Nessa hipótese, classificada a proposta, será concedido o prazo previsto no item 12.1 para o envio da documentação de habilitação. </w:t>
      </w:r>
    </w:p>
    <w:p w:rsidR="00D760B1" w:rsidRPr="00BC7A89" w:rsidRDefault="00D760B1" w:rsidP="00D760B1">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D760B1" w:rsidRDefault="00D760B1" w:rsidP="00D760B1">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D760B1" w:rsidRDefault="00D760B1" w:rsidP="00D760B1">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D760B1" w:rsidRDefault="00D760B1" w:rsidP="00D760B1">
      <w:pPr>
        <w:spacing w:line="360" w:lineRule="auto"/>
        <w:jc w:val="both"/>
        <w:rPr>
          <w:rFonts w:cs="Arial"/>
          <w:b/>
          <w:bCs/>
          <w:sz w:val="24"/>
          <w:szCs w:val="24"/>
        </w:rPr>
      </w:pPr>
    </w:p>
    <w:p w:rsidR="00D760B1" w:rsidRDefault="00D760B1" w:rsidP="00D760B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D760B1" w:rsidRPr="00496C41" w:rsidRDefault="00D760B1" w:rsidP="00D760B1">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D760B1" w:rsidRPr="008E6487" w:rsidRDefault="00D760B1" w:rsidP="00D760B1">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D760B1" w:rsidRPr="008E6487" w:rsidRDefault="00D760B1" w:rsidP="00D760B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D760B1" w:rsidRPr="008E6487" w:rsidRDefault="00D760B1" w:rsidP="00D760B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w:t>
      </w:r>
      <w:r w:rsidRPr="008E6487">
        <w:rPr>
          <w:rFonts w:ascii="Arial" w:hAnsi="Arial" w:cs="Arial"/>
        </w:rPr>
        <w:lastRenderedPageBreak/>
        <w:t>proferir sua decisão no prazo máximo de 10 (dez) dias úteis, contado do recebimento dos autos.</w:t>
      </w:r>
    </w:p>
    <w:p w:rsidR="00D760B1" w:rsidRPr="008E6487" w:rsidRDefault="00D760B1" w:rsidP="00D760B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D760B1" w:rsidRDefault="00D760B1" w:rsidP="00D760B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D760B1" w:rsidRDefault="00D760B1" w:rsidP="00D760B1">
      <w:pPr>
        <w:pStyle w:val="NormalWeb"/>
        <w:spacing w:before="0" w:beforeAutospacing="0" w:after="0" w:afterAutospacing="0" w:line="360" w:lineRule="auto"/>
        <w:jc w:val="both"/>
        <w:rPr>
          <w:rFonts w:ascii="Arial" w:hAnsi="Arial" w:cs="Arial"/>
        </w:rPr>
      </w:pPr>
    </w:p>
    <w:p w:rsidR="00D760B1" w:rsidRPr="008E6487" w:rsidRDefault="00D760B1" w:rsidP="00D760B1">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D760B1" w:rsidRPr="008E6487" w:rsidRDefault="00D760B1" w:rsidP="00D760B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D760B1" w:rsidRDefault="00D760B1" w:rsidP="00D760B1">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D760B1" w:rsidRDefault="00D760B1" w:rsidP="00D760B1">
      <w:pPr>
        <w:tabs>
          <w:tab w:val="left" w:pos="1134"/>
        </w:tabs>
        <w:spacing w:line="360" w:lineRule="auto"/>
        <w:jc w:val="both"/>
        <w:rPr>
          <w:rFonts w:cs="Arial"/>
          <w:b/>
          <w:sz w:val="24"/>
          <w:szCs w:val="24"/>
        </w:rPr>
      </w:pPr>
      <w:bookmarkStart w:id="45" w:name="art71§1"/>
      <w:bookmarkEnd w:id="45"/>
    </w:p>
    <w:p w:rsidR="00D760B1" w:rsidRPr="008E6487" w:rsidRDefault="00D760B1" w:rsidP="00D760B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D760B1" w:rsidRPr="008E6487" w:rsidRDefault="00D760B1" w:rsidP="00D760B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w:t>
      </w:r>
      <w:r w:rsidRPr="008E6487">
        <w:rPr>
          <w:rFonts w:ascii="Arial" w:hAnsi="Arial" w:cs="Arial"/>
        </w:rPr>
        <w:lastRenderedPageBreak/>
        <w:t>condições propostas pelo licitante vencedor</w:t>
      </w:r>
      <w:r>
        <w:rPr>
          <w:rFonts w:ascii="Arial" w:hAnsi="Arial" w:cs="Arial"/>
        </w:rPr>
        <w:t>, sem prejuízo da aplicação das sanções cabíveis.</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D760B1" w:rsidRDefault="00D760B1" w:rsidP="00D760B1">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D760B1" w:rsidRDefault="00D760B1" w:rsidP="00D760B1">
      <w:pPr>
        <w:pStyle w:val="NormalWeb"/>
        <w:spacing w:before="0" w:beforeAutospacing="0" w:after="0" w:afterAutospacing="0" w:line="360" w:lineRule="auto"/>
        <w:jc w:val="both"/>
        <w:rPr>
          <w:rFonts w:ascii="Arial" w:hAnsi="Arial" w:cs="Arial"/>
        </w:rPr>
      </w:pPr>
    </w:p>
    <w:p w:rsidR="00D760B1" w:rsidRPr="008E6487" w:rsidRDefault="00D760B1" w:rsidP="00D760B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D760B1" w:rsidRPr="009D4CF3" w:rsidRDefault="00D760B1" w:rsidP="00D760B1">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xml:space="preserve">, podendo ser prorrogado </w:t>
      </w:r>
      <w:r>
        <w:rPr>
          <w:rFonts w:cs="Arial"/>
          <w:sz w:val="24"/>
          <w:szCs w:val="24"/>
        </w:rPr>
        <w:t>pelo mesmo período.</w:t>
      </w:r>
    </w:p>
    <w:p w:rsidR="00D760B1" w:rsidRPr="009D4CF3" w:rsidRDefault="00D760B1" w:rsidP="00D760B1">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D760B1" w:rsidRPr="008E6487" w:rsidRDefault="00D760B1" w:rsidP="00D760B1">
      <w:pPr>
        <w:spacing w:line="360" w:lineRule="auto"/>
        <w:rPr>
          <w:rFonts w:cs="Arial"/>
          <w:b/>
          <w:sz w:val="24"/>
          <w:szCs w:val="24"/>
        </w:rPr>
      </w:pPr>
    </w:p>
    <w:p w:rsidR="00D760B1" w:rsidRPr="006F345F" w:rsidRDefault="00D760B1" w:rsidP="00D760B1">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D760B1" w:rsidRDefault="00D760B1" w:rsidP="00D760B1">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D760B1" w:rsidRDefault="00D760B1" w:rsidP="00D760B1">
      <w:pPr>
        <w:spacing w:line="360" w:lineRule="auto"/>
        <w:jc w:val="both"/>
        <w:rPr>
          <w:rFonts w:cs="Arial"/>
          <w:sz w:val="24"/>
          <w:szCs w:val="24"/>
        </w:rPr>
      </w:pPr>
      <w:r w:rsidRPr="007071ED">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D760B1" w:rsidRDefault="00D760B1" w:rsidP="00D760B1">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D760B1" w:rsidRDefault="00D760B1" w:rsidP="00D760B1">
      <w:pPr>
        <w:spacing w:line="360" w:lineRule="auto"/>
        <w:jc w:val="both"/>
        <w:rPr>
          <w:rFonts w:cs="Arial"/>
          <w:sz w:val="24"/>
          <w:szCs w:val="24"/>
        </w:rPr>
      </w:pPr>
    </w:p>
    <w:p w:rsidR="00D760B1" w:rsidRPr="006F345F" w:rsidRDefault="00D760B1" w:rsidP="00D760B1">
      <w:pPr>
        <w:spacing w:line="360" w:lineRule="auto"/>
        <w:jc w:val="both"/>
        <w:rPr>
          <w:rFonts w:cs="Arial"/>
          <w:b/>
          <w:bCs/>
          <w:sz w:val="24"/>
          <w:szCs w:val="24"/>
        </w:rPr>
      </w:pPr>
      <w:r w:rsidRPr="006F345F">
        <w:rPr>
          <w:rFonts w:cs="Arial"/>
          <w:b/>
          <w:bCs/>
          <w:sz w:val="24"/>
          <w:szCs w:val="24"/>
        </w:rPr>
        <w:t>18. DAS CONDIÇÕES PARA ALTERAÇÃO DOS PREÇOS REGISTRADOS:</w:t>
      </w:r>
    </w:p>
    <w:p w:rsidR="00D760B1" w:rsidRDefault="00D760B1" w:rsidP="00D760B1">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D760B1" w:rsidRDefault="00D760B1" w:rsidP="00D760B1">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D760B1" w:rsidRDefault="00D760B1" w:rsidP="00D760B1">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(quinze) dias.</w:t>
      </w:r>
    </w:p>
    <w:p w:rsidR="00D760B1" w:rsidRDefault="00D760B1" w:rsidP="00D760B1">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D760B1" w:rsidRPr="006F345F" w:rsidRDefault="00D760B1" w:rsidP="00D760B1">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D760B1" w:rsidRDefault="00D760B1" w:rsidP="00D760B1">
      <w:pPr>
        <w:spacing w:line="360" w:lineRule="auto"/>
        <w:jc w:val="both"/>
        <w:rPr>
          <w:rFonts w:cs="Arial"/>
          <w:sz w:val="24"/>
          <w:szCs w:val="24"/>
        </w:rPr>
      </w:pPr>
    </w:p>
    <w:p w:rsidR="00D760B1" w:rsidRDefault="00D760B1" w:rsidP="00D760B1">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D760B1" w:rsidRPr="00A53A21" w:rsidRDefault="00D760B1" w:rsidP="00D760B1">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D760B1" w:rsidRPr="00A53A21" w:rsidRDefault="00D760B1" w:rsidP="00D760B1">
      <w:pPr>
        <w:spacing w:line="360" w:lineRule="auto"/>
        <w:jc w:val="both"/>
        <w:rPr>
          <w:rFonts w:cs="Arial"/>
          <w:color w:val="000000"/>
          <w:sz w:val="24"/>
          <w:szCs w:val="24"/>
          <w:lang w:eastAsia="pt-BR"/>
        </w:rPr>
      </w:pPr>
      <w:r w:rsidRPr="00A53A21">
        <w:rPr>
          <w:rFonts w:cs="Arial"/>
          <w:b/>
          <w:bCs/>
          <w:color w:val="000000"/>
          <w:sz w:val="24"/>
          <w:szCs w:val="24"/>
          <w:lang w:eastAsia="pt-BR"/>
        </w:rPr>
        <w:lastRenderedPageBreak/>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D760B1" w:rsidRPr="00A53A21" w:rsidRDefault="00D760B1" w:rsidP="00D760B1">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D760B1" w:rsidRPr="00A53A21" w:rsidRDefault="00D760B1" w:rsidP="00D760B1">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D760B1" w:rsidRPr="00A53A21" w:rsidRDefault="00D760B1" w:rsidP="00D760B1">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D760B1" w:rsidRDefault="00D760B1" w:rsidP="00D760B1">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D760B1" w:rsidRPr="00904D75" w:rsidRDefault="00D760B1" w:rsidP="00D760B1">
      <w:pPr>
        <w:spacing w:before="100" w:beforeAutospacing="1" w:line="360" w:lineRule="auto"/>
        <w:jc w:val="both"/>
        <w:rPr>
          <w:rFonts w:cs="Arial"/>
          <w:color w:val="000000"/>
          <w:sz w:val="16"/>
          <w:szCs w:val="16"/>
          <w:lang w:eastAsia="pt-BR"/>
        </w:rPr>
      </w:pPr>
    </w:p>
    <w:p w:rsidR="00D760B1" w:rsidRPr="009D4CF3" w:rsidRDefault="00D760B1" w:rsidP="00D760B1">
      <w:pPr>
        <w:spacing w:line="360" w:lineRule="auto"/>
        <w:jc w:val="both"/>
        <w:rPr>
          <w:rFonts w:cs="Arial"/>
          <w:b/>
          <w:bCs/>
          <w:sz w:val="24"/>
          <w:szCs w:val="24"/>
        </w:rPr>
      </w:pPr>
      <w:r w:rsidRPr="009D4CF3">
        <w:rPr>
          <w:rFonts w:cs="Arial"/>
          <w:b/>
          <w:bCs/>
          <w:sz w:val="24"/>
          <w:szCs w:val="24"/>
        </w:rPr>
        <w:t>20. DA CARONA:</w:t>
      </w:r>
    </w:p>
    <w:p w:rsidR="00D760B1" w:rsidRPr="00700A89" w:rsidRDefault="00D760B1" w:rsidP="00D760B1">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D760B1" w:rsidRPr="00700A89" w:rsidRDefault="00D760B1" w:rsidP="00D760B1">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D760B1" w:rsidRPr="00700A89" w:rsidRDefault="00D760B1" w:rsidP="00D760B1">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D760B1" w:rsidRPr="00700A89" w:rsidRDefault="00D760B1" w:rsidP="00D760B1">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D760B1" w:rsidRPr="009D4CF3" w:rsidRDefault="00D760B1" w:rsidP="00D760B1">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D760B1" w:rsidRDefault="00D760B1" w:rsidP="00D760B1">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D760B1" w:rsidRDefault="00D760B1" w:rsidP="00D760B1">
      <w:pPr>
        <w:pStyle w:val="NormalWeb"/>
        <w:spacing w:before="0" w:beforeAutospacing="0" w:after="0" w:afterAutospacing="0" w:line="360" w:lineRule="auto"/>
        <w:jc w:val="both"/>
        <w:rPr>
          <w:rFonts w:ascii="Arial" w:hAnsi="Arial" w:cs="Arial"/>
          <w:color w:val="000000"/>
        </w:rPr>
      </w:pPr>
    </w:p>
    <w:p w:rsidR="00D760B1" w:rsidRPr="008E6487" w:rsidRDefault="00D760B1" w:rsidP="00D760B1">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D760B1" w:rsidRPr="008E6487" w:rsidRDefault="00D760B1" w:rsidP="00D760B1">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 xml:space="preserve">O prazo de entrega integral dos </w:t>
      </w:r>
      <w:r>
        <w:rPr>
          <w:rFonts w:cs="Arial"/>
          <w:sz w:val="24"/>
          <w:szCs w:val="24"/>
        </w:rPr>
        <w:t xml:space="preserve">materiais </w:t>
      </w:r>
      <w:r w:rsidRPr="008E6487">
        <w:rPr>
          <w:rFonts w:cs="Arial"/>
          <w:sz w:val="24"/>
          <w:szCs w:val="24"/>
        </w:rPr>
        <w:t>é de</w:t>
      </w:r>
      <w:r>
        <w:rPr>
          <w:rFonts w:cs="Arial"/>
          <w:sz w:val="24"/>
          <w:szCs w:val="24"/>
        </w:rPr>
        <w:t xml:space="preserve"> 15 (quinze)</w:t>
      </w:r>
      <w:r w:rsidRPr="008E6487">
        <w:rPr>
          <w:rFonts w:cs="Arial"/>
          <w:sz w:val="24"/>
          <w:szCs w:val="24"/>
        </w:rPr>
        <w:t xml:space="preserve"> dias úteis, a contar da emissão da ordem de fornecimento.</w:t>
      </w:r>
    </w:p>
    <w:p w:rsidR="00D760B1" w:rsidRDefault="00D760B1" w:rsidP="00D760B1">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materiais,</w:t>
      </w:r>
      <w:r w:rsidRPr="008E6487">
        <w:rPr>
          <w:rFonts w:cs="Arial"/>
          <w:sz w:val="24"/>
          <w:szCs w:val="24"/>
        </w:rPr>
        <w:t xml:space="preserve"> deverão ser entregues no</w:t>
      </w:r>
      <w:r>
        <w:rPr>
          <w:rFonts w:cs="Arial"/>
          <w:sz w:val="24"/>
          <w:szCs w:val="24"/>
        </w:rPr>
        <w:t xml:space="preserve"> Centro Administrativo, sito a Avenida Prefeito José Nunes de Abreu, nº 6.000, centro, Santo Antônio das Missões-RS, sito</w:t>
      </w:r>
      <w:r w:rsidRPr="008E6487">
        <w:rPr>
          <w:rFonts w:cs="Arial"/>
          <w:sz w:val="24"/>
          <w:szCs w:val="24"/>
        </w:rPr>
        <w:t xml:space="preserve">, no horário das </w:t>
      </w:r>
      <w:r>
        <w:rPr>
          <w:rFonts w:cs="Arial"/>
          <w:sz w:val="24"/>
          <w:szCs w:val="24"/>
        </w:rPr>
        <w:t>08:00 ás 14:00 horas.</w:t>
      </w:r>
    </w:p>
    <w:p w:rsidR="0066013F" w:rsidRPr="008E6487" w:rsidRDefault="0066013F" w:rsidP="00D760B1">
      <w:pPr>
        <w:tabs>
          <w:tab w:val="left" w:pos="1134"/>
        </w:tabs>
        <w:spacing w:line="360" w:lineRule="auto"/>
        <w:jc w:val="both"/>
        <w:rPr>
          <w:rFonts w:cs="Arial"/>
          <w:sz w:val="24"/>
          <w:szCs w:val="24"/>
        </w:rPr>
      </w:pPr>
      <w:r w:rsidRPr="0066013F">
        <w:rPr>
          <w:rFonts w:cs="Arial"/>
          <w:b/>
          <w:sz w:val="24"/>
          <w:szCs w:val="24"/>
        </w:rPr>
        <w:t>21.3.</w:t>
      </w:r>
      <w:r>
        <w:rPr>
          <w:rFonts w:cs="Arial"/>
          <w:sz w:val="24"/>
          <w:szCs w:val="24"/>
        </w:rPr>
        <w:t xml:space="preserve"> </w:t>
      </w:r>
      <w:r w:rsidRPr="002F511C">
        <w:rPr>
          <w:rFonts w:cs="Arial"/>
          <w:sz w:val="24"/>
          <w:szCs w:val="24"/>
        </w:rPr>
        <w:t xml:space="preserve">Todos os Materiais/Produtos, que estiverem enquadrados na Metrologia, deverão estar dentro das normas da ABNT e do INMETRO e que não ofereçam riscos </w:t>
      </w:r>
      <w:proofErr w:type="spellStart"/>
      <w:r w:rsidRPr="002F511C">
        <w:rPr>
          <w:rFonts w:cs="Arial"/>
          <w:sz w:val="24"/>
          <w:szCs w:val="24"/>
        </w:rPr>
        <w:t>a</w:t>
      </w:r>
      <w:proofErr w:type="spellEnd"/>
      <w:r w:rsidRPr="002F511C">
        <w:rPr>
          <w:rFonts w:cs="Arial"/>
          <w:sz w:val="24"/>
          <w:szCs w:val="24"/>
        </w:rPr>
        <w:t xml:space="preserve"> Saúde, visando sempre à Biossegurança, Eficiência do Produto, Sanidade, Normas Ambientais, da Saúde e ANVISA.</w:t>
      </w:r>
    </w:p>
    <w:p w:rsidR="00D760B1" w:rsidRPr="008E6487" w:rsidRDefault="00D760B1" w:rsidP="00D760B1">
      <w:pPr>
        <w:tabs>
          <w:tab w:val="left" w:pos="1134"/>
        </w:tabs>
        <w:spacing w:line="360" w:lineRule="auto"/>
        <w:jc w:val="both"/>
        <w:rPr>
          <w:rFonts w:cs="Arial"/>
          <w:sz w:val="24"/>
          <w:szCs w:val="24"/>
        </w:rPr>
      </w:pPr>
      <w:r>
        <w:rPr>
          <w:rFonts w:cs="Arial"/>
          <w:b/>
          <w:sz w:val="24"/>
          <w:szCs w:val="24"/>
        </w:rPr>
        <w:t>21</w:t>
      </w:r>
      <w:r w:rsidR="0066013F">
        <w:rPr>
          <w:rFonts w:cs="Arial"/>
          <w:b/>
          <w:sz w:val="24"/>
          <w:szCs w:val="24"/>
        </w:rPr>
        <w:t>.4</w:t>
      </w:r>
      <w:r w:rsidRPr="008E6487">
        <w:rPr>
          <w:rFonts w:cs="Arial"/>
          <w:b/>
          <w:sz w:val="24"/>
          <w:szCs w:val="24"/>
        </w:rPr>
        <w:t xml:space="preserve">.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05 (cinco)</w:t>
      </w:r>
      <w:r w:rsidRPr="008E6487">
        <w:rPr>
          <w:rFonts w:cs="Arial"/>
          <w:sz w:val="24"/>
          <w:szCs w:val="24"/>
        </w:rPr>
        <w:t xml:space="preserve"> dias úteis, sujeitando-se às penalidades previstas neste edital.</w:t>
      </w:r>
    </w:p>
    <w:p w:rsidR="00D760B1" w:rsidRDefault="00D760B1" w:rsidP="00D760B1">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sidR="0066013F">
        <w:rPr>
          <w:rFonts w:cs="Arial"/>
          <w:b/>
          <w:sz w:val="24"/>
          <w:szCs w:val="24"/>
        </w:rPr>
        <w:t>5</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D760B1" w:rsidRPr="008E6487" w:rsidRDefault="00D760B1" w:rsidP="00D760B1">
      <w:pPr>
        <w:spacing w:line="360" w:lineRule="auto"/>
        <w:rPr>
          <w:rFonts w:cs="Arial"/>
          <w:b/>
          <w:sz w:val="24"/>
          <w:szCs w:val="24"/>
        </w:rPr>
      </w:pPr>
    </w:p>
    <w:p w:rsidR="00D760B1" w:rsidRPr="008E6487" w:rsidRDefault="00D760B1" w:rsidP="00D760B1">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D760B1" w:rsidRDefault="00D760B1" w:rsidP="00D760B1">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D760B1" w:rsidRPr="008E6487" w:rsidRDefault="00D760B1" w:rsidP="00D760B1">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760B1" w:rsidRPr="008E6487" w:rsidRDefault="00D760B1" w:rsidP="00D760B1">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15 </w:t>
      </w:r>
      <w:proofErr w:type="gramStart"/>
      <w:r>
        <w:rPr>
          <w:rFonts w:cs="Arial"/>
          <w:sz w:val="24"/>
          <w:szCs w:val="24"/>
        </w:rPr>
        <w:t>( quinze</w:t>
      </w:r>
      <w:proofErr w:type="gramEnd"/>
      <w:r>
        <w:rPr>
          <w:rFonts w:cs="Arial"/>
          <w:sz w:val="24"/>
          <w:szCs w:val="24"/>
        </w:rPr>
        <w:t xml:space="preserve"> )</w:t>
      </w:r>
      <w:r w:rsidRPr="008E6487">
        <w:rPr>
          <w:rFonts w:cs="Arial"/>
          <w:sz w:val="24"/>
          <w:szCs w:val="24"/>
        </w:rPr>
        <w:t xml:space="preserve"> dias úteis da entrega total do</w:t>
      </w:r>
      <w:r>
        <w:rPr>
          <w:rFonts w:cs="Arial"/>
          <w:sz w:val="24"/>
          <w:szCs w:val="24"/>
        </w:rPr>
        <w:t>s Materiais</w:t>
      </w:r>
      <w:r w:rsidRPr="008E6487">
        <w:rPr>
          <w:rFonts w:cs="Arial"/>
          <w:sz w:val="24"/>
          <w:szCs w:val="24"/>
        </w:rPr>
        <w:t>.</w:t>
      </w:r>
    </w:p>
    <w:p w:rsidR="00D760B1" w:rsidRDefault="00D760B1" w:rsidP="00D760B1">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D760B1" w:rsidRPr="008E6487" w:rsidRDefault="00D760B1" w:rsidP="00D760B1">
      <w:pPr>
        <w:tabs>
          <w:tab w:val="left" w:pos="1134"/>
        </w:tabs>
        <w:spacing w:line="360" w:lineRule="auto"/>
        <w:jc w:val="both"/>
        <w:rPr>
          <w:rFonts w:cs="Arial"/>
          <w:sz w:val="24"/>
          <w:szCs w:val="24"/>
        </w:rPr>
      </w:pPr>
    </w:p>
    <w:p w:rsidR="00D760B1" w:rsidRPr="008E6487" w:rsidRDefault="00D760B1" w:rsidP="00D760B1">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D760B1" w:rsidRPr="008E6487" w:rsidRDefault="00D760B1" w:rsidP="00D760B1">
      <w:pPr>
        <w:tabs>
          <w:tab w:val="left" w:pos="1134"/>
        </w:tabs>
        <w:spacing w:line="360" w:lineRule="auto"/>
        <w:jc w:val="both"/>
        <w:rPr>
          <w:rFonts w:cs="Arial"/>
          <w:sz w:val="24"/>
          <w:szCs w:val="24"/>
          <w:lang w:eastAsia="pt-BR"/>
        </w:rPr>
      </w:pPr>
      <w:r>
        <w:rPr>
          <w:rFonts w:cs="Arial"/>
          <w:b/>
          <w:sz w:val="24"/>
          <w:szCs w:val="24"/>
        </w:rPr>
        <w:lastRenderedPageBreak/>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D760B1" w:rsidRPr="008E6487" w:rsidRDefault="00D760B1" w:rsidP="00D760B1">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lastRenderedPageBreak/>
        <w:t>c)</w:t>
      </w:r>
      <w:r w:rsidRPr="008E6487">
        <w:rPr>
          <w:rFonts w:ascii="Arial" w:hAnsi="Arial" w:cs="Arial"/>
        </w:rPr>
        <w:t xml:space="preserve"> impedimento de licitar e contratar, no âmbito da Administração Pública direta e indireta do órgão licitante, pelo prazo máximo de 3 (três) anos.</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D760B1" w:rsidRPr="008E6487" w:rsidRDefault="00D760B1" w:rsidP="00D760B1">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D760B1" w:rsidRPr="008E6487" w:rsidRDefault="00D760B1" w:rsidP="00D760B1">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lastRenderedPageBreak/>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99" w:name="art163i"/>
      <w:bookmarkEnd w:id="99"/>
      <w:r w:rsidRPr="0040144B">
        <w:rPr>
          <w:rFonts w:ascii="Arial" w:hAnsi="Arial" w:cs="Arial"/>
          <w:b/>
          <w:bCs/>
        </w:rPr>
        <w:t>a)</w:t>
      </w:r>
      <w:r w:rsidRPr="008E6487">
        <w:rPr>
          <w:rFonts w:ascii="Arial" w:hAnsi="Arial" w:cs="Arial"/>
        </w:rPr>
        <w:t xml:space="preserve"> reparação integral do dano causado à Administração Pública;</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100" w:name="art163ii"/>
      <w:bookmarkEnd w:id="100"/>
      <w:r w:rsidRPr="0040144B">
        <w:rPr>
          <w:rFonts w:ascii="Arial" w:hAnsi="Arial" w:cs="Arial"/>
          <w:b/>
          <w:bCs/>
        </w:rPr>
        <w:t>b)</w:t>
      </w:r>
      <w:r w:rsidRPr="008E6487">
        <w:rPr>
          <w:rFonts w:ascii="Arial" w:hAnsi="Arial" w:cs="Arial"/>
        </w:rPr>
        <w:t xml:space="preserve"> pagamento da multa;</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101" w:name="art163iii"/>
      <w:bookmarkEnd w:id="101"/>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102" w:name="art163iv"/>
      <w:bookmarkEnd w:id="102"/>
      <w:r w:rsidRPr="0040144B">
        <w:rPr>
          <w:rFonts w:ascii="Arial" w:hAnsi="Arial" w:cs="Arial"/>
          <w:b/>
          <w:bCs/>
        </w:rPr>
        <w:t>d)</w:t>
      </w:r>
      <w:r w:rsidRPr="008E6487">
        <w:rPr>
          <w:rFonts w:ascii="Arial" w:hAnsi="Arial" w:cs="Arial"/>
        </w:rPr>
        <w:t xml:space="preserve"> cumprimento das condições de reabilitação definidas no ato punitivo;</w:t>
      </w:r>
    </w:p>
    <w:p w:rsidR="00D760B1" w:rsidRPr="008E6487" w:rsidRDefault="00D760B1" w:rsidP="00D760B1">
      <w:pPr>
        <w:pStyle w:val="NormalWeb"/>
        <w:spacing w:before="0" w:beforeAutospacing="0" w:after="0" w:afterAutospacing="0" w:line="360" w:lineRule="auto"/>
        <w:jc w:val="both"/>
        <w:rPr>
          <w:rFonts w:ascii="Arial" w:hAnsi="Arial" w:cs="Arial"/>
        </w:rPr>
      </w:pPr>
      <w:bookmarkStart w:id="103" w:name="art163v"/>
      <w:bookmarkEnd w:id="103"/>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D760B1" w:rsidRDefault="00D760B1" w:rsidP="00D760B1">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D760B1" w:rsidRDefault="00D760B1" w:rsidP="00D760B1">
      <w:pPr>
        <w:tabs>
          <w:tab w:val="left" w:pos="1134"/>
        </w:tabs>
        <w:spacing w:line="360" w:lineRule="auto"/>
        <w:jc w:val="both"/>
        <w:rPr>
          <w:rFonts w:cs="Arial"/>
          <w:b/>
          <w:sz w:val="24"/>
          <w:szCs w:val="24"/>
        </w:rPr>
      </w:pPr>
    </w:p>
    <w:p w:rsidR="00D760B1" w:rsidRPr="008E6487" w:rsidRDefault="00D760B1" w:rsidP="00D760B1">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D760B1" w:rsidRPr="008E6487" w:rsidRDefault="00D760B1" w:rsidP="00D760B1">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D760B1" w:rsidRDefault="00D760B1" w:rsidP="00D760B1">
      <w:pPr>
        <w:spacing w:line="360" w:lineRule="auto"/>
        <w:jc w:val="both"/>
        <w:rPr>
          <w:rFonts w:cs="Arial"/>
          <w:sz w:val="24"/>
          <w:szCs w:val="24"/>
        </w:rPr>
      </w:pPr>
      <w:r w:rsidRPr="008E6487">
        <w:rPr>
          <w:rFonts w:cs="Arial"/>
          <w:b/>
          <w:bCs/>
          <w:sz w:val="24"/>
          <w:szCs w:val="24"/>
        </w:rPr>
        <w:lastRenderedPageBreak/>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D760B1" w:rsidRPr="008E6487" w:rsidRDefault="00D760B1" w:rsidP="00D760B1">
      <w:pPr>
        <w:spacing w:line="360" w:lineRule="auto"/>
        <w:jc w:val="both"/>
        <w:rPr>
          <w:rFonts w:cs="Arial"/>
          <w:sz w:val="24"/>
          <w:szCs w:val="24"/>
        </w:rPr>
      </w:pPr>
    </w:p>
    <w:p w:rsidR="00D760B1" w:rsidRPr="008E6487" w:rsidRDefault="00D760B1" w:rsidP="00D760B1">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D760B1" w:rsidRPr="008E6487" w:rsidRDefault="00D760B1" w:rsidP="00D760B1">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D760B1" w:rsidRDefault="00D760B1" w:rsidP="00D760B1">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D760B1" w:rsidRPr="0035609E" w:rsidRDefault="00D760B1" w:rsidP="00D760B1">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D760B1" w:rsidRPr="006B792B" w:rsidRDefault="00D760B1" w:rsidP="00D760B1">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D760B1" w:rsidRPr="006B792B" w:rsidRDefault="00D760B1" w:rsidP="00D760B1">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D760B1" w:rsidRPr="006B792B" w:rsidRDefault="00D760B1" w:rsidP="00D760B1">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D760B1" w:rsidRPr="006B792B" w:rsidRDefault="00D760B1" w:rsidP="00D760B1">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D760B1" w:rsidRPr="006B792B" w:rsidRDefault="00D760B1" w:rsidP="00D760B1">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D760B1" w:rsidRPr="009C7412" w:rsidRDefault="00D760B1" w:rsidP="00D760B1">
      <w:pPr>
        <w:pStyle w:val="Nivel2"/>
        <w:numPr>
          <w:ilvl w:val="0"/>
          <w:numId w:val="0"/>
        </w:numPr>
        <w:spacing w:before="0" w:after="0" w:line="360" w:lineRule="auto"/>
        <w:rPr>
          <w:sz w:val="24"/>
          <w:szCs w:val="24"/>
        </w:rPr>
      </w:pPr>
      <w:r>
        <w:rPr>
          <w:b/>
          <w:bCs/>
          <w:sz w:val="24"/>
          <w:szCs w:val="24"/>
        </w:rPr>
        <w:lastRenderedPageBreak/>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D760B1" w:rsidRDefault="00D760B1" w:rsidP="00D760B1">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D760B1" w:rsidRDefault="00D760B1" w:rsidP="00D760B1">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D760B1" w:rsidRDefault="00D760B1" w:rsidP="00D760B1">
      <w:pPr>
        <w:pStyle w:val="Nivel2"/>
        <w:numPr>
          <w:ilvl w:val="0"/>
          <w:numId w:val="0"/>
        </w:numPr>
        <w:spacing w:before="0" w:after="0" w:line="360" w:lineRule="auto"/>
        <w:rPr>
          <w:sz w:val="24"/>
          <w:szCs w:val="24"/>
        </w:rPr>
      </w:pPr>
    </w:p>
    <w:p w:rsidR="00D760B1" w:rsidRPr="00696975" w:rsidRDefault="0066013F" w:rsidP="00D760B1">
      <w:pPr>
        <w:tabs>
          <w:tab w:val="left" w:pos="1134"/>
        </w:tabs>
        <w:spacing w:line="360" w:lineRule="auto"/>
        <w:jc w:val="center"/>
        <w:rPr>
          <w:rFonts w:cs="Arial"/>
          <w:b/>
          <w:bCs/>
          <w:sz w:val="24"/>
          <w:szCs w:val="24"/>
        </w:rPr>
      </w:pPr>
      <w:r>
        <w:rPr>
          <w:rFonts w:cs="Arial"/>
          <w:b/>
          <w:bCs/>
          <w:sz w:val="24"/>
          <w:szCs w:val="24"/>
        </w:rPr>
        <w:t>Santo Antônio das Missões-RS, 03</w:t>
      </w:r>
      <w:r w:rsidR="00D760B1">
        <w:rPr>
          <w:rFonts w:cs="Arial"/>
          <w:b/>
          <w:bCs/>
          <w:sz w:val="24"/>
          <w:szCs w:val="24"/>
        </w:rPr>
        <w:t xml:space="preserve"> de </w:t>
      </w:r>
      <w:r>
        <w:rPr>
          <w:rFonts w:cs="Arial"/>
          <w:b/>
          <w:bCs/>
          <w:sz w:val="24"/>
          <w:szCs w:val="24"/>
        </w:rPr>
        <w:t>janeiro de 2025</w:t>
      </w:r>
      <w:r w:rsidR="00D760B1">
        <w:rPr>
          <w:rFonts w:cs="Arial"/>
          <w:b/>
          <w:bCs/>
          <w:sz w:val="24"/>
          <w:szCs w:val="24"/>
        </w:rPr>
        <w:t>.</w:t>
      </w:r>
    </w:p>
    <w:p w:rsidR="00D760B1" w:rsidRPr="00696975" w:rsidRDefault="00D760B1" w:rsidP="00D760B1">
      <w:pPr>
        <w:tabs>
          <w:tab w:val="left" w:pos="1134"/>
        </w:tabs>
        <w:spacing w:line="360" w:lineRule="auto"/>
        <w:jc w:val="both"/>
        <w:rPr>
          <w:rFonts w:cs="Arial"/>
          <w:b/>
          <w:bCs/>
          <w:sz w:val="24"/>
          <w:szCs w:val="24"/>
        </w:rPr>
      </w:pPr>
    </w:p>
    <w:p w:rsidR="00D760B1" w:rsidRPr="000C06AA" w:rsidRDefault="00D760B1" w:rsidP="00D760B1">
      <w:pPr>
        <w:pStyle w:val="Corpodetexto"/>
        <w:jc w:val="center"/>
        <w:rPr>
          <w:sz w:val="24"/>
          <w:szCs w:val="24"/>
        </w:rPr>
      </w:pPr>
      <w:r w:rsidRPr="000C06AA">
        <w:rPr>
          <w:sz w:val="24"/>
          <w:szCs w:val="24"/>
        </w:rPr>
        <w:t>_________________________________________</w:t>
      </w:r>
    </w:p>
    <w:p w:rsidR="00D760B1" w:rsidRPr="000C06AA" w:rsidRDefault="00D760B1" w:rsidP="00D760B1">
      <w:pPr>
        <w:pStyle w:val="Corpodetexto"/>
        <w:jc w:val="center"/>
        <w:rPr>
          <w:sz w:val="24"/>
          <w:szCs w:val="24"/>
        </w:rPr>
      </w:pPr>
      <w:r w:rsidRPr="000C06AA">
        <w:rPr>
          <w:sz w:val="24"/>
          <w:szCs w:val="24"/>
        </w:rPr>
        <w:t>FELISBERTO DOS SANTOS FERREIRA</w:t>
      </w:r>
    </w:p>
    <w:p w:rsidR="00D760B1" w:rsidRPr="000C06AA" w:rsidRDefault="00D760B1" w:rsidP="00D760B1">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00BF3B55" wp14:editId="4353D683">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760B1" w:rsidRDefault="00D760B1" w:rsidP="00D760B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760B1" w:rsidRDefault="00D760B1" w:rsidP="00D760B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760B1" w:rsidRDefault="00D760B1" w:rsidP="00D760B1">
                            <w:pPr>
                              <w:pStyle w:val="Corpodetexto"/>
                              <w:rPr>
                                <w:sz w:val="24"/>
                              </w:rPr>
                            </w:pPr>
                          </w:p>
                          <w:p w:rsidR="00D760B1" w:rsidRDefault="00D760B1" w:rsidP="00D760B1">
                            <w:pPr>
                              <w:pStyle w:val="Corpodetexto"/>
                              <w:rPr>
                                <w:sz w:val="24"/>
                              </w:rPr>
                            </w:pPr>
                          </w:p>
                          <w:p w:rsidR="00D760B1" w:rsidRDefault="00D760B1" w:rsidP="00D760B1">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F3B55"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D760B1" w:rsidRDefault="00D760B1" w:rsidP="00D760B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760B1" w:rsidRDefault="00D760B1" w:rsidP="00D760B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760B1" w:rsidRDefault="00D760B1" w:rsidP="00D760B1">
                      <w:pPr>
                        <w:pStyle w:val="Corpodetexto"/>
                        <w:rPr>
                          <w:sz w:val="24"/>
                        </w:rPr>
                      </w:pPr>
                    </w:p>
                    <w:p w:rsidR="00D760B1" w:rsidRDefault="00D760B1" w:rsidP="00D760B1">
                      <w:pPr>
                        <w:pStyle w:val="Corpodetexto"/>
                        <w:rPr>
                          <w:sz w:val="24"/>
                        </w:rPr>
                      </w:pPr>
                    </w:p>
                    <w:p w:rsidR="00D760B1" w:rsidRDefault="00D760B1" w:rsidP="00D760B1">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025946FF" wp14:editId="360556B1">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52D6F"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D760B1" w:rsidRPr="000C06AA" w:rsidRDefault="00D760B1" w:rsidP="00D760B1">
      <w:pPr>
        <w:pStyle w:val="Corpodetexto"/>
        <w:rPr>
          <w:sz w:val="24"/>
          <w:szCs w:val="24"/>
        </w:rPr>
      </w:pPr>
    </w:p>
    <w:p w:rsidR="00D760B1" w:rsidRPr="006B792B" w:rsidRDefault="00D760B1" w:rsidP="00D760B1">
      <w:pPr>
        <w:pStyle w:val="Nivel2"/>
        <w:numPr>
          <w:ilvl w:val="0"/>
          <w:numId w:val="0"/>
        </w:numPr>
        <w:spacing w:before="0" w:after="0" w:line="360" w:lineRule="auto"/>
        <w:rPr>
          <w:rFonts w:eastAsia="Times New Roman"/>
          <w:sz w:val="24"/>
          <w:szCs w:val="24"/>
        </w:rPr>
      </w:pPr>
    </w:p>
    <w:p w:rsidR="00D760B1" w:rsidRDefault="00D760B1" w:rsidP="00D760B1">
      <w:pPr>
        <w:tabs>
          <w:tab w:val="left" w:pos="1134"/>
        </w:tabs>
        <w:spacing w:line="360" w:lineRule="auto"/>
        <w:jc w:val="both"/>
        <w:rPr>
          <w:rFonts w:cs="Arial"/>
          <w:sz w:val="24"/>
          <w:szCs w:val="24"/>
        </w:rPr>
      </w:pPr>
    </w:p>
    <w:p w:rsidR="00D760B1" w:rsidRDefault="00D760B1" w:rsidP="00D760B1"/>
    <w:p w:rsidR="00D760B1" w:rsidRDefault="00D760B1" w:rsidP="00D760B1"/>
    <w:p w:rsidR="00D760B1" w:rsidRDefault="00D760B1" w:rsidP="00D760B1"/>
    <w:p w:rsidR="00D760B1" w:rsidRDefault="00D760B1" w:rsidP="00D760B1"/>
    <w:p w:rsidR="00D760B1" w:rsidRDefault="00D760B1" w:rsidP="00D760B1"/>
    <w:p w:rsidR="00D760B1" w:rsidRDefault="00D760B1" w:rsidP="00D760B1"/>
    <w:p w:rsidR="00D760B1" w:rsidRDefault="00D760B1" w:rsidP="00D760B1"/>
    <w:p w:rsidR="00D760B1" w:rsidRDefault="00D760B1" w:rsidP="00D760B1"/>
    <w:p w:rsidR="00D760B1" w:rsidRDefault="00D760B1" w:rsidP="00D760B1"/>
    <w:p w:rsidR="00D760B1" w:rsidRDefault="00D760B1" w:rsidP="00D760B1"/>
    <w:p w:rsidR="00D760B1" w:rsidRDefault="00D760B1" w:rsidP="00D760B1"/>
    <w:p w:rsidR="00D760B1" w:rsidRDefault="00D760B1" w:rsidP="00D760B1"/>
    <w:p w:rsidR="00D760B1" w:rsidRDefault="00D760B1" w:rsidP="00D760B1"/>
    <w:p w:rsidR="00D760B1" w:rsidRDefault="00D760B1" w:rsidP="00D760B1"/>
    <w:p w:rsidR="00D760B1" w:rsidRDefault="00D760B1" w:rsidP="00D760B1"/>
    <w:p w:rsidR="00D760B1" w:rsidRDefault="00D760B1" w:rsidP="00D760B1"/>
    <w:p w:rsidR="00D760B1" w:rsidRDefault="00D760B1" w:rsidP="00D760B1">
      <w:pPr>
        <w:pStyle w:val="Corpodetexto"/>
        <w:rPr>
          <w:sz w:val="20"/>
        </w:rPr>
      </w:pPr>
      <w:r>
        <w:rPr>
          <w:sz w:val="20"/>
        </w:rPr>
        <w:t>ANEXO II</w:t>
      </w:r>
    </w:p>
    <w:p w:rsidR="00D760B1" w:rsidRDefault="00D760B1" w:rsidP="00D760B1">
      <w:pPr>
        <w:pStyle w:val="Corpodetexto"/>
        <w:rPr>
          <w:sz w:val="20"/>
        </w:rPr>
      </w:pPr>
    </w:p>
    <w:p w:rsidR="00D760B1" w:rsidRPr="007C29F3" w:rsidRDefault="00DF76FE" w:rsidP="00D760B1">
      <w:pPr>
        <w:pStyle w:val="Corpodetexto"/>
        <w:rPr>
          <w:b/>
          <w:sz w:val="20"/>
          <w:u w:val="single"/>
        </w:rPr>
      </w:pPr>
      <w:r>
        <w:rPr>
          <w:b/>
          <w:sz w:val="20"/>
          <w:u w:val="single"/>
        </w:rPr>
        <w:t>PROCESSO DE LICITAÇÃO Nº 002-2025</w:t>
      </w:r>
      <w:r w:rsidR="00D760B1" w:rsidRPr="007C29F3">
        <w:rPr>
          <w:b/>
          <w:sz w:val="20"/>
          <w:u w:val="single"/>
        </w:rPr>
        <w:t xml:space="preserve"> – PREGÃO ELETRÔNICO</w:t>
      </w:r>
    </w:p>
    <w:p w:rsidR="00D760B1" w:rsidRDefault="00D760B1" w:rsidP="00D760B1">
      <w:pPr>
        <w:pStyle w:val="Corpodetexto"/>
        <w:rPr>
          <w:sz w:val="20"/>
        </w:rPr>
      </w:pPr>
    </w:p>
    <w:p w:rsidR="00D760B1" w:rsidRDefault="00D760B1" w:rsidP="00D760B1">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D760B1" w:rsidRDefault="00D760B1" w:rsidP="00D760B1">
      <w:pPr>
        <w:pStyle w:val="Corpodetexto"/>
        <w:rPr>
          <w:sz w:val="20"/>
        </w:rPr>
      </w:pPr>
    </w:p>
    <w:p w:rsidR="00D760B1" w:rsidRDefault="00D760B1" w:rsidP="00D760B1">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D760B1" w:rsidRPr="00E13C7F" w:rsidRDefault="00D760B1" w:rsidP="00D760B1">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D760B1" w:rsidRDefault="00D760B1" w:rsidP="00D760B1">
      <w:pPr>
        <w:pStyle w:val="Corpodetexto"/>
        <w:rPr>
          <w:sz w:val="20"/>
        </w:rPr>
      </w:pPr>
    </w:p>
    <w:p w:rsidR="00D760B1" w:rsidRDefault="00D760B1" w:rsidP="00D760B1">
      <w:pPr>
        <w:pStyle w:val="Corpodetexto"/>
        <w:jc w:val="both"/>
        <w:rPr>
          <w:rFonts w:cs="Arial"/>
          <w:b/>
          <w:sz w:val="24"/>
          <w:szCs w:val="24"/>
          <w:u w:val="single"/>
        </w:rPr>
      </w:pPr>
      <w:r>
        <w:rPr>
          <w:rFonts w:cs="Arial"/>
          <w:sz w:val="24"/>
          <w:szCs w:val="24"/>
        </w:rPr>
        <w:t xml:space="preserve">- Registro de preços </w:t>
      </w:r>
      <w:r w:rsidRPr="008E6487">
        <w:rPr>
          <w:rFonts w:cs="Arial"/>
          <w:sz w:val="24"/>
          <w:szCs w:val="24"/>
        </w:rPr>
        <w:t>para</w:t>
      </w:r>
      <w:r>
        <w:rPr>
          <w:rFonts w:cs="Arial"/>
          <w:sz w:val="24"/>
          <w:szCs w:val="24"/>
        </w:rPr>
        <w:t xml:space="preserve"> futuras aquisições de </w:t>
      </w:r>
      <w:r w:rsidR="00DF76FE">
        <w:rPr>
          <w:rFonts w:cs="Arial"/>
          <w:sz w:val="24"/>
          <w:szCs w:val="24"/>
        </w:rPr>
        <w:t>VACINAS ANTICION.</w:t>
      </w:r>
    </w:p>
    <w:p w:rsidR="00D760B1" w:rsidRDefault="00D760B1" w:rsidP="00D760B1">
      <w:pPr>
        <w:pStyle w:val="Corpodetexto"/>
        <w:jc w:val="both"/>
        <w:rPr>
          <w:rFonts w:cs="Arial"/>
          <w:b/>
          <w:sz w:val="24"/>
          <w:szCs w:val="24"/>
          <w:u w:val="single"/>
        </w:rPr>
      </w:pPr>
      <w:r>
        <w:rPr>
          <w:rFonts w:cs="Arial"/>
          <w:b/>
          <w:sz w:val="24"/>
          <w:szCs w:val="24"/>
          <w:u w:val="single"/>
        </w:rPr>
        <w:t xml:space="preserve">Itens: </w:t>
      </w:r>
    </w:p>
    <w:p w:rsidR="00D760B1" w:rsidRDefault="00D760B1" w:rsidP="00D760B1">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D760B1" w:rsidTr="0050664E">
        <w:tc>
          <w:tcPr>
            <w:tcW w:w="977" w:type="dxa"/>
          </w:tcPr>
          <w:p w:rsidR="00D760B1" w:rsidRDefault="00D760B1" w:rsidP="0050664E">
            <w:pPr>
              <w:spacing w:line="360" w:lineRule="auto"/>
            </w:pPr>
            <w:r>
              <w:t>Item (</w:t>
            </w:r>
            <w:proofErr w:type="spellStart"/>
            <w:r>
              <w:t>ns</w:t>
            </w:r>
            <w:proofErr w:type="spellEnd"/>
            <w:r>
              <w:t>)</w:t>
            </w:r>
          </w:p>
        </w:tc>
        <w:tc>
          <w:tcPr>
            <w:tcW w:w="1265" w:type="dxa"/>
          </w:tcPr>
          <w:p w:rsidR="00D760B1" w:rsidRDefault="00D760B1" w:rsidP="0050664E">
            <w:pPr>
              <w:spacing w:line="360" w:lineRule="auto"/>
            </w:pPr>
            <w:proofErr w:type="spellStart"/>
            <w:r>
              <w:t>Qtd</w:t>
            </w:r>
            <w:proofErr w:type="spellEnd"/>
            <w:r>
              <w:t xml:space="preserve"> </w:t>
            </w:r>
            <w:proofErr w:type="spellStart"/>
            <w:r>
              <w:t>Máxina</w:t>
            </w:r>
            <w:proofErr w:type="spellEnd"/>
          </w:p>
        </w:tc>
        <w:tc>
          <w:tcPr>
            <w:tcW w:w="2927" w:type="dxa"/>
          </w:tcPr>
          <w:p w:rsidR="00D760B1" w:rsidRDefault="00D760B1" w:rsidP="0050664E">
            <w:pPr>
              <w:spacing w:line="360" w:lineRule="auto"/>
            </w:pPr>
            <w:r>
              <w:t>Objeto</w:t>
            </w:r>
          </w:p>
        </w:tc>
        <w:tc>
          <w:tcPr>
            <w:tcW w:w="1668" w:type="dxa"/>
          </w:tcPr>
          <w:p w:rsidR="00D760B1" w:rsidRDefault="00D760B1" w:rsidP="0050664E">
            <w:pPr>
              <w:spacing w:line="360" w:lineRule="auto"/>
            </w:pPr>
            <w:r>
              <w:t>V. Unit</w:t>
            </w:r>
          </w:p>
        </w:tc>
        <w:tc>
          <w:tcPr>
            <w:tcW w:w="1657" w:type="dxa"/>
          </w:tcPr>
          <w:p w:rsidR="00D760B1" w:rsidRDefault="00D760B1" w:rsidP="0050664E">
            <w:pPr>
              <w:spacing w:line="360" w:lineRule="auto"/>
            </w:pPr>
            <w:r>
              <w:t>V. Total</w:t>
            </w:r>
          </w:p>
        </w:tc>
      </w:tr>
      <w:tr w:rsidR="00D760B1" w:rsidTr="0050664E">
        <w:tc>
          <w:tcPr>
            <w:tcW w:w="977" w:type="dxa"/>
          </w:tcPr>
          <w:p w:rsidR="00D760B1" w:rsidRDefault="00D760B1" w:rsidP="0050664E">
            <w:pPr>
              <w:spacing w:line="360" w:lineRule="auto"/>
            </w:pPr>
          </w:p>
        </w:tc>
        <w:tc>
          <w:tcPr>
            <w:tcW w:w="1265" w:type="dxa"/>
          </w:tcPr>
          <w:p w:rsidR="00D760B1" w:rsidRDefault="00D760B1" w:rsidP="0050664E">
            <w:pPr>
              <w:spacing w:line="360" w:lineRule="auto"/>
            </w:pPr>
          </w:p>
        </w:tc>
        <w:tc>
          <w:tcPr>
            <w:tcW w:w="2927" w:type="dxa"/>
          </w:tcPr>
          <w:p w:rsidR="00D760B1" w:rsidRDefault="00D760B1" w:rsidP="0050664E">
            <w:pPr>
              <w:spacing w:line="360" w:lineRule="auto"/>
              <w:jc w:val="both"/>
            </w:pPr>
          </w:p>
        </w:tc>
        <w:tc>
          <w:tcPr>
            <w:tcW w:w="1668" w:type="dxa"/>
          </w:tcPr>
          <w:p w:rsidR="00D760B1" w:rsidRDefault="00D760B1" w:rsidP="0050664E">
            <w:pPr>
              <w:spacing w:line="360" w:lineRule="auto"/>
            </w:pPr>
          </w:p>
        </w:tc>
        <w:tc>
          <w:tcPr>
            <w:tcW w:w="1657" w:type="dxa"/>
          </w:tcPr>
          <w:p w:rsidR="00D760B1" w:rsidRDefault="00D760B1" w:rsidP="0050664E">
            <w:pPr>
              <w:spacing w:line="360" w:lineRule="auto"/>
            </w:pPr>
          </w:p>
        </w:tc>
      </w:tr>
    </w:tbl>
    <w:p w:rsidR="00D760B1" w:rsidRDefault="00D760B1" w:rsidP="00D760B1">
      <w:pPr>
        <w:pStyle w:val="Corpodetexto"/>
        <w:rPr>
          <w:sz w:val="20"/>
        </w:rPr>
      </w:pPr>
    </w:p>
    <w:p w:rsidR="00D760B1" w:rsidRDefault="00D760B1" w:rsidP="00D760B1">
      <w:pPr>
        <w:pStyle w:val="Corpodetexto"/>
        <w:rPr>
          <w:sz w:val="20"/>
        </w:rPr>
      </w:pPr>
      <w:r>
        <w:rPr>
          <w:sz w:val="20"/>
        </w:rPr>
        <w:t>DECLARAMOS QUE CUMPRIMOS COM TODOS OS REQUISITOS DE EDITAL E TERMO DE REFERÊNCIA.</w:t>
      </w:r>
    </w:p>
    <w:p w:rsidR="00D760B1" w:rsidRDefault="00D760B1" w:rsidP="00D760B1">
      <w:pPr>
        <w:pStyle w:val="Corpodetexto"/>
        <w:jc w:val="center"/>
      </w:pPr>
      <w:r>
        <w:t>Santo Antônio das Missões-</w:t>
      </w:r>
      <w:proofErr w:type="gramStart"/>
      <w:r>
        <w:t>RS, ...</w:t>
      </w:r>
      <w:r w:rsidR="00DF76FE">
        <w:t>.</w:t>
      </w:r>
      <w:proofErr w:type="gramEnd"/>
      <w:r w:rsidR="00DF76FE">
        <w:t xml:space="preserve">. </w:t>
      </w:r>
      <w:proofErr w:type="gramStart"/>
      <w:r w:rsidR="00DF76FE">
        <w:t>de</w:t>
      </w:r>
      <w:proofErr w:type="gramEnd"/>
      <w:r w:rsidR="00DF76FE">
        <w:t xml:space="preserve"> .................. de 2025</w:t>
      </w:r>
      <w:r>
        <w:t>.</w:t>
      </w:r>
    </w:p>
    <w:p w:rsidR="00D760B1" w:rsidRDefault="00D760B1" w:rsidP="00D760B1">
      <w:pPr>
        <w:pStyle w:val="Corpodetexto"/>
        <w:jc w:val="center"/>
      </w:pPr>
      <w:r>
        <w:t>_________________________________</w:t>
      </w:r>
    </w:p>
    <w:p w:rsidR="00D760B1" w:rsidRDefault="00D760B1" w:rsidP="00D760B1">
      <w:pPr>
        <w:pStyle w:val="Corpodetexto"/>
        <w:jc w:val="center"/>
      </w:pPr>
    </w:p>
    <w:p w:rsidR="00D760B1" w:rsidRDefault="00D760B1" w:rsidP="00D760B1">
      <w:pPr>
        <w:pStyle w:val="Corpodetexto"/>
        <w:rPr>
          <w:sz w:val="20"/>
        </w:rPr>
      </w:pPr>
      <w:r>
        <w:rPr>
          <w:sz w:val="20"/>
        </w:rPr>
        <w:t xml:space="preserve">                                                           Assinatura e carimbo da empresa</w:t>
      </w:r>
    </w:p>
    <w:p w:rsidR="00D760B1" w:rsidRPr="0013641B" w:rsidRDefault="00D760B1" w:rsidP="00D760B1">
      <w:pPr>
        <w:pStyle w:val="Corpodetexto"/>
        <w:jc w:val="center"/>
        <w:rPr>
          <w:sz w:val="20"/>
        </w:rPr>
      </w:pPr>
      <w:r>
        <w:rPr>
          <w:sz w:val="20"/>
        </w:rPr>
        <w:t>CNPJ -</w:t>
      </w:r>
    </w:p>
    <w:p w:rsidR="007C1B17" w:rsidRDefault="007C1B17"/>
    <w:sectPr w:rsidR="007C1B17" w:rsidSect="00C0377F">
      <w:headerReference w:type="default" r:id="rId11"/>
      <w:footerReference w:type="default" r:id="rId12"/>
      <w:pgSz w:w="11906" w:h="16838" w:code="9"/>
      <w:pgMar w:top="2836"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A45" w:rsidRDefault="00EA5A45" w:rsidP="00D760B1">
      <w:r>
        <w:separator/>
      </w:r>
    </w:p>
  </w:endnote>
  <w:endnote w:type="continuationSeparator" w:id="0">
    <w:p w:rsidR="00EA5A45" w:rsidRDefault="00EA5A45" w:rsidP="00D76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825" w:rsidRPr="00FD59AE" w:rsidRDefault="00EA5A45" w:rsidP="00FD59AE">
    <w:pPr>
      <w:pStyle w:val="Rodap"/>
    </w:pPr>
    <w:r w:rsidRPr="00FD59A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A45" w:rsidRDefault="00EA5A45" w:rsidP="00D760B1">
      <w:r>
        <w:separator/>
      </w:r>
    </w:p>
  </w:footnote>
  <w:footnote w:type="continuationSeparator" w:id="0">
    <w:p w:rsidR="00EA5A45" w:rsidRDefault="00EA5A45" w:rsidP="00D760B1">
      <w:r>
        <w:continuationSeparator/>
      </w:r>
    </w:p>
  </w:footnote>
  <w:footnote w:id="1">
    <w:p w:rsidR="00D760B1" w:rsidRPr="00867411" w:rsidRDefault="00D760B1" w:rsidP="00D760B1">
      <w:pPr>
        <w:pStyle w:val="Textodenotaderodap"/>
        <w:rPr>
          <w:rFonts w:ascii="Arial" w:hAnsi="Arial" w:cs="Arial"/>
          <w:lang w:val="en-US"/>
        </w:rPr>
      </w:pPr>
    </w:p>
  </w:footnote>
  <w:footnote w:id="2">
    <w:p w:rsidR="00D760B1" w:rsidRPr="00867411" w:rsidRDefault="00D760B1" w:rsidP="00D760B1">
      <w:pPr>
        <w:pStyle w:val="Textodenotaderodap"/>
        <w:rPr>
          <w:rFonts w:ascii="Arial" w:hAnsi="Arial" w:cs="Arial"/>
          <w:color w:val="FF0000"/>
          <w:lang w:val="en-US"/>
        </w:rPr>
      </w:pPr>
    </w:p>
  </w:footnote>
  <w:footnote w:id="3">
    <w:p w:rsidR="00D760B1" w:rsidRDefault="00D760B1" w:rsidP="00D760B1">
      <w:pPr>
        <w:pStyle w:val="Textodenotaderodap"/>
        <w:rPr>
          <w:rFonts w:ascii="Arial" w:hAnsi="Arial" w:cs="Arial"/>
        </w:rPr>
      </w:pPr>
    </w:p>
    <w:p w:rsidR="00D760B1" w:rsidRPr="00CA3062" w:rsidRDefault="00D760B1" w:rsidP="00D760B1">
      <w:pPr>
        <w:pStyle w:val="Textodenotaderodap"/>
        <w:rPr>
          <w:sz w:val="16"/>
          <w:szCs w:val="16"/>
        </w:rPr>
      </w:pPr>
    </w:p>
  </w:footnote>
  <w:footnote w:id="4">
    <w:p w:rsidR="00D760B1" w:rsidRPr="00867411" w:rsidRDefault="00D760B1" w:rsidP="00D760B1">
      <w:pPr>
        <w:pStyle w:val="Textodenotaderodap"/>
        <w:rPr>
          <w:rFonts w:ascii="Arial" w:hAnsi="Arial" w:cs="Arial"/>
          <w:lang w:val="en-US"/>
        </w:rPr>
      </w:pPr>
    </w:p>
  </w:footnote>
  <w:footnote w:id="5">
    <w:p w:rsidR="00D760B1" w:rsidRPr="00867411" w:rsidRDefault="00D760B1" w:rsidP="00D760B1">
      <w:pPr>
        <w:pStyle w:val="Textodenotaderodap"/>
        <w:rPr>
          <w:rFonts w:ascii="Arial" w:hAnsi="Arial" w:cs="Arial"/>
          <w:color w:val="FF0000"/>
          <w:lang w:val="en-US"/>
        </w:rPr>
      </w:pPr>
    </w:p>
  </w:footnote>
  <w:footnote w:id="6">
    <w:p w:rsidR="00D760B1" w:rsidRPr="00175344" w:rsidRDefault="00D760B1" w:rsidP="00D760B1">
      <w:pPr>
        <w:pStyle w:val="Textodenotaderodap"/>
        <w:rPr>
          <w:rFonts w:ascii="Arial" w:hAnsi="Arial" w:cs="Arial"/>
        </w:rPr>
      </w:pPr>
    </w:p>
  </w:footnote>
  <w:footnote w:id="7">
    <w:p w:rsidR="00D760B1" w:rsidRPr="006E0831" w:rsidRDefault="00D760B1" w:rsidP="00D760B1">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D760B1" w:rsidRPr="00011134" w:rsidRDefault="00D760B1" w:rsidP="00D760B1">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D69" w:rsidRPr="00192798" w:rsidRDefault="00F27D69" w:rsidP="00F27D69">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4A1304B" wp14:editId="26C66A51">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7D69" w:rsidRDefault="00F27D69" w:rsidP="00F27D69">
                          <w:pPr>
                            <w:jc w:val="center"/>
                          </w:pPr>
                        </w:p>
                        <w:p w:rsidR="00F27D69" w:rsidRPr="00553BF7" w:rsidRDefault="00F27D69" w:rsidP="00F27D6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F27D69" w:rsidRDefault="00F27D69" w:rsidP="00F27D69">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1304B"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F27D69" w:rsidRDefault="00F27D69" w:rsidP="00F27D69">
                    <w:pPr>
                      <w:jc w:val="center"/>
                    </w:pPr>
                  </w:p>
                  <w:p w:rsidR="00F27D69" w:rsidRPr="00553BF7" w:rsidRDefault="00F27D69" w:rsidP="00F27D6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F27D69" w:rsidRDefault="00F27D69" w:rsidP="00F27D69">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797411110" r:id="rId2"/>
      </w:object>
    </w:r>
  </w:p>
  <w:p w:rsidR="00F27D69" w:rsidRDefault="00F27D69">
    <w:pPr>
      <w:pStyle w:val="Cabealho"/>
    </w:pPr>
  </w:p>
  <w:p w:rsidR="00F27D69" w:rsidRDefault="00F27D6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0B1"/>
    <w:rsid w:val="0066013F"/>
    <w:rsid w:val="007C1B17"/>
    <w:rsid w:val="00D760B1"/>
    <w:rsid w:val="00DF76FE"/>
    <w:rsid w:val="00EA5A45"/>
    <w:rsid w:val="00F27D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B6FF5"/>
  <w15:chartTrackingRefBased/>
  <w15:docId w15:val="{495B5618-1CA6-47A3-ACD2-C644DBF00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0B1"/>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760B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D760B1"/>
    <w:rPr>
      <w:vertAlign w:val="superscript"/>
    </w:rPr>
  </w:style>
  <w:style w:type="paragraph" w:styleId="Corpodetexto">
    <w:name w:val="Body Text"/>
    <w:basedOn w:val="Normal"/>
    <w:link w:val="CorpodetextoChar"/>
    <w:rsid w:val="00D760B1"/>
    <w:pPr>
      <w:spacing w:after="120"/>
    </w:pPr>
  </w:style>
  <w:style w:type="character" w:customStyle="1" w:styleId="CorpodetextoChar">
    <w:name w:val="Corpo de texto Char"/>
    <w:basedOn w:val="Fontepargpadro"/>
    <w:link w:val="Corpodetexto"/>
    <w:rsid w:val="00D760B1"/>
    <w:rPr>
      <w:rFonts w:ascii="Arial" w:eastAsia="Times New Roman" w:hAnsi="Arial" w:cs="Times New Roman"/>
      <w:szCs w:val="20"/>
    </w:rPr>
  </w:style>
  <w:style w:type="paragraph" w:styleId="Rodap">
    <w:name w:val="footer"/>
    <w:basedOn w:val="Normal"/>
    <w:link w:val="RodapChar"/>
    <w:rsid w:val="00D760B1"/>
    <w:pPr>
      <w:tabs>
        <w:tab w:val="center" w:pos="4419"/>
        <w:tab w:val="right" w:pos="8838"/>
      </w:tabs>
    </w:pPr>
  </w:style>
  <w:style w:type="character" w:customStyle="1" w:styleId="RodapChar">
    <w:name w:val="Rodapé Char"/>
    <w:basedOn w:val="Fontepargpadro"/>
    <w:link w:val="Rodap"/>
    <w:rsid w:val="00D760B1"/>
    <w:rPr>
      <w:rFonts w:ascii="Arial" w:eastAsia="Times New Roman" w:hAnsi="Arial" w:cs="Times New Roman"/>
      <w:szCs w:val="20"/>
    </w:rPr>
  </w:style>
  <w:style w:type="paragraph" w:customStyle="1" w:styleId="Textoembloco1">
    <w:name w:val="Texto em bloco1"/>
    <w:basedOn w:val="Normal"/>
    <w:rsid w:val="00D760B1"/>
    <w:pPr>
      <w:ind w:left="4253" w:right="57" w:firstLine="1134"/>
      <w:jc w:val="both"/>
    </w:pPr>
    <w:rPr>
      <w:i/>
      <w:spacing w:val="14"/>
    </w:rPr>
  </w:style>
  <w:style w:type="paragraph" w:styleId="Textodenotaderodap">
    <w:name w:val="footnote text"/>
    <w:basedOn w:val="Normal"/>
    <w:link w:val="TextodenotaderodapChar"/>
    <w:rsid w:val="00D760B1"/>
    <w:rPr>
      <w:rFonts w:ascii="Times New Roman" w:hAnsi="Times New Roman"/>
      <w:sz w:val="20"/>
    </w:rPr>
  </w:style>
  <w:style w:type="character" w:customStyle="1" w:styleId="TextodenotaderodapChar">
    <w:name w:val="Texto de nota de rodapé Char"/>
    <w:basedOn w:val="Fontepargpadro"/>
    <w:link w:val="Textodenotaderodap"/>
    <w:rsid w:val="00D760B1"/>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D760B1"/>
    <w:pPr>
      <w:spacing w:before="120" w:line="360" w:lineRule="auto"/>
      <w:ind w:firstLine="1134"/>
      <w:jc w:val="both"/>
    </w:pPr>
  </w:style>
  <w:style w:type="character" w:customStyle="1" w:styleId="RecuodecorpodetextoChar">
    <w:name w:val="Recuo de corpo de texto Char"/>
    <w:basedOn w:val="Fontepargpadro"/>
    <w:link w:val="Recuodecorpodetexto"/>
    <w:rsid w:val="00D760B1"/>
    <w:rPr>
      <w:rFonts w:ascii="Arial" w:eastAsia="Times New Roman" w:hAnsi="Arial" w:cs="Times New Roman"/>
      <w:szCs w:val="20"/>
    </w:rPr>
  </w:style>
  <w:style w:type="character" w:styleId="Hyperlink">
    <w:name w:val="Hyperlink"/>
    <w:uiPriority w:val="99"/>
    <w:unhideWhenUsed/>
    <w:rsid w:val="00D760B1"/>
    <w:rPr>
      <w:color w:val="0000FF"/>
      <w:u w:val="single"/>
    </w:rPr>
  </w:style>
  <w:style w:type="paragraph" w:customStyle="1" w:styleId="Default">
    <w:name w:val="Default"/>
    <w:rsid w:val="00D760B1"/>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D760B1"/>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D760B1"/>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D760B1"/>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D760B1"/>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D760B1"/>
    <w:pPr>
      <w:numPr>
        <w:ilvl w:val="3"/>
      </w:numPr>
      <w:ind w:left="851" w:firstLine="0"/>
    </w:pPr>
    <w:rPr>
      <w:color w:val="auto"/>
    </w:rPr>
  </w:style>
  <w:style w:type="paragraph" w:customStyle="1" w:styleId="Nivel5">
    <w:name w:val="Nivel 5"/>
    <w:basedOn w:val="Nivel4"/>
    <w:qFormat/>
    <w:rsid w:val="00D760B1"/>
    <w:pPr>
      <w:numPr>
        <w:ilvl w:val="4"/>
      </w:numPr>
      <w:tabs>
        <w:tab w:val="num" w:pos="0"/>
      </w:tabs>
      <w:ind w:left="1276" w:firstLine="0"/>
    </w:pPr>
  </w:style>
  <w:style w:type="character" w:customStyle="1" w:styleId="Nivel2Char">
    <w:name w:val="Nivel 2 Char"/>
    <w:link w:val="Nivel2"/>
    <w:locked/>
    <w:rsid w:val="00D760B1"/>
    <w:rPr>
      <w:rFonts w:ascii="Arial" w:eastAsia="MS Mincho" w:hAnsi="Arial" w:cs="Arial"/>
      <w:color w:val="000000"/>
      <w:sz w:val="20"/>
      <w:szCs w:val="20"/>
      <w:lang w:eastAsia="pt-BR"/>
    </w:rPr>
  </w:style>
  <w:style w:type="table" w:styleId="Tabelacomgrade">
    <w:name w:val="Table Grid"/>
    <w:basedOn w:val="Tabelanormal"/>
    <w:uiPriority w:val="39"/>
    <w:rsid w:val="00D76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D760B1"/>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F27D69"/>
    <w:rPr>
      <w:rFonts w:ascii="Segoe UI" w:hAnsi="Segoe UI" w:cs="Segoe UI"/>
      <w:sz w:val="18"/>
      <w:szCs w:val="18"/>
    </w:rPr>
  </w:style>
  <w:style w:type="character" w:customStyle="1" w:styleId="TextodebaloChar">
    <w:name w:val="Texto de balão Char"/>
    <w:basedOn w:val="Fontepargpadro"/>
    <w:link w:val="Textodebalo"/>
    <w:uiPriority w:val="99"/>
    <w:semiHidden/>
    <w:rsid w:val="00F27D69"/>
    <w:rPr>
      <w:rFonts w:ascii="Segoe UI" w:eastAsia="Times New Roman" w:hAnsi="Segoe UI" w:cs="Segoe UI"/>
      <w:sz w:val="18"/>
      <w:szCs w:val="18"/>
    </w:rPr>
  </w:style>
  <w:style w:type="paragraph" w:styleId="Cabealho">
    <w:name w:val="header"/>
    <w:basedOn w:val="Normal"/>
    <w:link w:val="CabealhoChar"/>
    <w:uiPriority w:val="99"/>
    <w:unhideWhenUsed/>
    <w:rsid w:val="00F27D69"/>
    <w:pPr>
      <w:tabs>
        <w:tab w:val="center" w:pos="4252"/>
        <w:tab w:val="right" w:pos="8504"/>
      </w:tabs>
    </w:pPr>
  </w:style>
  <w:style w:type="character" w:customStyle="1" w:styleId="CabealhoChar">
    <w:name w:val="Cabeçalho Char"/>
    <w:basedOn w:val="Fontepargpadro"/>
    <w:link w:val="Cabealho"/>
    <w:uiPriority w:val="99"/>
    <w:rsid w:val="00F27D69"/>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24</Pages>
  <Words>6521</Words>
  <Characters>35217</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2025-01-03T14:29:00Z</cp:lastPrinted>
  <dcterms:created xsi:type="dcterms:W3CDTF">2025-01-03T14:18:00Z</dcterms:created>
  <dcterms:modified xsi:type="dcterms:W3CDTF">2025-01-03T15:05:00Z</dcterms:modified>
</cp:coreProperties>
</file>