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EEA" w:rsidRDefault="00703EEA" w:rsidP="00703EEA">
      <w:pPr>
        <w:rPr>
          <w:b/>
        </w:rPr>
      </w:pPr>
      <w:r>
        <w:rPr>
          <w:b/>
        </w:rPr>
        <w:t>TERMO DE REFERÊNCIA – ANEXO I</w:t>
      </w:r>
    </w:p>
    <w:p w:rsidR="00703EEA" w:rsidRDefault="00703EEA" w:rsidP="00703EEA">
      <w:r>
        <w:t xml:space="preserve"> </w:t>
      </w:r>
    </w:p>
    <w:p w:rsidR="00703EEA" w:rsidRDefault="00703EEA" w:rsidP="00703EEA">
      <w:pPr>
        <w:rPr>
          <w:color w:val="000000" w:themeColor="text1"/>
        </w:rPr>
      </w:pPr>
      <w:r>
        <w:rPr>
          <w:color w:val="000000" w:themeColor="text1"/>
        </w:rPr>
        <w:t>PROCESSO ADMINISTRATIVO Nº 006-2025</w:t>
      </w:r>
    </w:p>
    <w:p w:rsidR="00703EEA" w:rsidRDefault="00703EEA" w:rsidP="00703EEA">
      <w:r>
        <w:t>Município de Santo Antônio das Missões-RS.</w:t>
      </w:r>
    </w:p>
    <w:p w:rsidR="00703EEA" w:rsidRDefault="00703EEA" w:rsidP="00703EEA">
      <w:pPr>
        <w:rPr>
          <w:u w:val="single"/>
        </w:rPr>
      </w:pPr>
      <w:r>
        <w:rPr>
          <w:u w:val="single"/>
        </w:rPr>
        <w:t>PREGÃO ELETRÔNICO 006-2025.</w:t>
      </w:r>
    </w:p>
    <w:p w:rsidR="00703EEA" w:rsidRDefault="00703EEA" w:rsidP="00703EEA"/>
    <w:p w:rsidR="00703EEA" w:rsidRDefault="00703EEA" w:rsidP="00703EEA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703EEA" w:rsidRDefault="00703EEA" w:rsidP="00703EEA">
      <w:r>
        <w:t xml:space="preserve"> </w:t>
      </w:r>
    </w:p>
    <w:p w:rsidR="00703EEA" w:rsidRDefault="00703EEA" w:rsidP="00703EEA">
      <w:pPr>
        <w:jc w:val="both"/>
        <w:rPr>
          <w:i/>
        </w:rPr>
      </w:pPr>
      <w:r>
        <w:rPr>
          <w:i/>
        </w:rPr>
        <w:t>Constitui objeto da presente licitação o Registro de Preço unitário por item, para futuras aquisições de Materiais de Construções.</w:t>
      </w:r>
    </w:p>
    <w:p w:rsidR="00703EEA" w:rsidRDefault="00703EEA" w:rsidP="00703EEA">
      <w:pPr>
        <w:jc w:val="both"/>
      </w:pPr>
    </w:p>
    <w:p w:rsidR="00703EEA" w:rsidRDefault="00703EEA" w:rsidP="00703EEA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703EEA" w:rsidRDefault="00703EEA" w:rsidP="00703EEA">
      <w:r>
        <w:t xml:space="preserve"> </w:t>
      </w:r>
    </w:p>
    <w:p w:rsidR="00703EEA" w:rsidRDefault="00703EEA" w:rsidP="00703EEA">
      <w:pPr>
        <w:jc w:val="both"/>
        <w:rPr>
          <w:i/>
        </w:rPr>
      </w:pPr>
      <w:r>
        <w:rPr>
          <w:i/>
        </w:rPr>
        <w:t xml:space="preserve">Em justificativa, expõe – se a necessidade de tal aquisição </w:t>
      </w:r>
      <w:proofErr w:type="gramStart"/>
      <w:r>
        <w:rPr>
          <w:i/>
        </w:rPr>
        <w:t xml:space="preserve">( </w:t>
      </w:r>
      <w:proofErr w:type="spellStart"/>
      <w:r>
        <w:rPr>
          <w:i/>
        </w:rPr>
        <w:t>ões</w:t>
      </w:r>
      <w:proofErr w:type="spellEnd"/>
      <w:proofErr w:type="gramEnd"/>
      <w:r>
        <w:rPr>
          <w:i/>
        </w:rPr>
        <w:t xml:space="preserve"> ), para suprir a demanda de serviços existentes em espaços públicos visando sempre a manutenção e conservação do patrimônio público.</w:t>
      </w:r>
    </w:p>
    <w:p w:rsidR="00703EEA" w:rsidRDefault="00703EEA" w:rsidP="00703EEA">
      <w:pPr>
        <w:jc w:val="both"/>
        <w:rPr>
          <w:i/>
        </w:rPr>
      </w:pPr>
    </w:p>
    <w:p w:rsidR="00703EEA" w:rsidRDefault="00703EEA" w:rsidP="00703EEA">
      <w:pPr>
        <w:jc w:val="both"/>
      </w:pPr>
    </w:p>
    <w:p w:rsidR="00703EEA" w:rsidRDefault="00703EEA" w:rsidP="00703EEA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703EEA" w:rsidRDefault="00703EEA" w:rsidP="00703EEA"/>
    <w:p w:rsidR="00703EEA" w:rsidRDefault="00703EEA" w:rsidP="00703EEA">
      <w:pPr>
        <w:jc w:val="both"/>
      </w:pPr>
      <w:r>
        <w:t xml:space="preserve">O Presente REGISTRO DE PREÇO, terá sua vigência de 12 </w:t>
      </w:r>
      <w:proofErr w:type="gramStart"/>
      <w:r>
        <w:t>( doze</w:t>
      </w:r>
      <w:proofErr w:type="gramEnd"/>
      <w:r>
        <w:t xml:space="preserve"> ) meses, podendo o mesmo ser prorrogado por igual período.</w:t>
      </w:r>
    </w:p>
    <w:p w:rsidR="00703EEA" w:rsidRDefault="00703EEA" w:rsidP="00703EEA"/>
    <w:p w:rsidR="00703EEA" w:rsidRDefault="00703EEA" w:rsidP="00703EEA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703EEA" w:rsidRDefault="00703EEA" w:rsidP="00703EEA">
      <w:r>
        <w:t xml:space="preserve"> </w:t>
      </w:r>
    </w:p>
    <w:p w:rsidR="00703EEA" w:rsidRDefault="00703EEA" w:rsidP="00703EEA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POR ITEM, </w:t>
      </w:r>
      <w:r>
        <w:t>observadas as exigências contidas neste Edital e seus anexos.</w:t>
      </w:r>
    </w:p>
    <w:p w:rsidR="00703EEA" w:rsidRDefault="00703EEA" w:rsidP="00703EEA">
      <w:pPr>
        <w:jc w:val="both"/>
      </w:pPr>
    </w:p>
    <w:p w:rsidR="00703EEA" w:rsidRDefault="00703EEA" w:rsidP="00703EEA">
      <w:pPr>
        <w:rPr>
          <w:b/>
        </w:rPr>
      </w:pPr>
      <w:r>
        <w:rPr>
          <w:b/>
        </w:rPr>
        <w:t>ESPECIFICAÇÕES DOS OBJETOS LICITADOS:</w:t>
      </w:r>
    </w:p>
    <w:p w:rsidR="00703EEA" w:rsidRDefault="00703EEA" w:rsidP="00703EEA"/>
    <w:p w:rsidR="00703EEA" w:rsidRDefault="00703EEA" w:rsidP="00703EEA">
      <w:r>
        <w:t>Constitui objetos da presente Licitação os seguintes itens abaixo relacionados:</w:t>
      </w:r>
    </w:p>
    <w:p w:rsidR="00703EEA" w:rsidRDefault="00703EEA" w:rsidP="00703EEA"/>
    <w:tbl>
      <w:tblPr>
        <w:tblStyle w:val="Tabelacomgrade"/>
        <w:tblW w:w="8607" w:type="dxa"/>
        <w:tblInd w:w="-113" w:type="dxa"/>
        <w:tblLook w:val="01E0" w:firstRow="1" w:lastRow="1" w:firstColumn="1" w:lastColumn="1" w:noHBand="0" w:noVBand="0"/>
      </w:tblPr>
      <w:tblGrid>
        <w:gridCol w:w="669"/>
        <w:gridCol w:w="1257"/>
        <w:gridCol w:w="3848"/>
        <w:gridCol w:w="1417"/>
        <w:gridCol w:w="1416"/>
      </w:tblGrid>
      <w:tr w:rsidR="00703EEA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EEA" w:rsidRDefault="00703EEA" w:rsidP="000E3418">
            <w:pPr>
              <w:rPr>
                <w:bCs/>
              </w:rPr>
            </w:pPr>
            <w:r>
              <w:rPr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EEA" w:rsidRDefault="00703EEA" w:rsidP="000E3418">
            <w:pPr>
              <w:rPr>
                <w:bCs/>
              </w:rPr>
            </w:pPr>
            <w:proofErr w:type="spellStart"/>
            <w:r>
              <w:rPr>
                <w:bCs/>
              </w:rPr>
              <w:t>Qtd</w:t>
            </w:r>
            <w:proofErr w:type="spellEnd"/>
            <w:r>
              <w:rPr>
                <w:bCs/>
              </w:rPr>
              <w:t>. Máxima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EEA" w:rsidRDefault="00703EEA" w:rsidP="000E3418">
            <w:pPr>
              <w:rPr>
                <w:bCs/>
              </w:rPr>
            </w:pPr>
            <w:r>
              <w:rPr>
                <w:bCs/>
              </w:rPr>
              <w:t>Objeto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EEA" w:rsidRDefault="00703EEA" w:rsidP="000E3418">
            <w:pPr>
              <w:rPr>
                <w:bCs/>
              </w:rPr>
            </w:pPr>
            <w:r>
              <w:rPr>
                <w:bCs/>
              </w:rPr>
              <w:t>V. Unit.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EEA" w:rsidRDefault="00703EEA" w:rsidP="000E3418">
            <w:pPr>
              <w:rPr>
                <w:bCs/>
              </w:rPr>
            </w:pPr>
            <w:r>
              <w:rPr>
                <w:bCs/>
              </w:rPr>
              <w:t>V. Total</w:t>
            </w:r>
          </w:p>
        </w:tc>
      </w:tr>
      <w:tr w:rsidR="00703EEA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50.000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pPr>
              <w:jc w:val="both"/>
            </w:pPr>
            <w:r>
              <w:t>Tijolo Maciço 18 x 9 x 5,5 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A" w:rsidRDefault="006E0C7B" w:rsidP="000E3418">
            <w:r>
              <w:t>1,28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64.000,00</w:t>
            </w:r>
          </w:p>
        </w:tc>
      </w:tr>
      <w:tr w:rsidR="00703EEA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r>
              <w:t>02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30.000</w:t>
            </w:r>
            <w:r w:rsidR="00455BEA">
              <w:t xml:space="preserve">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pPr>
              <w:jc w:val="both"/>
            </w:pPr>
            <w:r>
              <w:t>Tijolo Furado ( 06 furos ) 9,5 x 14 x 19cm.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A" w:rsidRDefault="00D639A8" w:rsidP="000E3418">
            <w:r>
              <w:t>0,80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24.000,00</w:t>
            </w:r>
          </w:p>
        </w:tc>
      </w:tr>
      <w:tr w:rsidR="00703EEA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r>
              <w:t>03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30.000</w:t>
            </w:r>
            <w:r w:rsidR="00455BEA">
              <w:t xml:space="preserve">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pPr>
              <w:jc w:val="both"/>
            </w:pPr>
            <w:r>
              <w:t>Tijolo Furado ( 08 furos ) 11,5 x 19 x 29 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A" w:rsidRDefault="00C02B19" w:rsidP="000E3418">
            <w:r>
              <w:t>1,75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C02B19" w:rsidP="000E3418">
            <w:r>
              <w:t>52.500,00</w:t>
            </w:r>
          </w:p>
        </w:tc>
      </w:tr>
      <w:tr w:rsidR="00703EEA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r>
              <w:t>04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20.000</w:t>
            </w:r>
            <w:r w:rsidR="00455BEA">
              <w:t xml:space="preserve">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pPr>
              <w:jc w:val="both"/>
            </w:pPr>
            <w:r>
              <w:t>Tijolo Furado ( 09 furos ) 13,5 x 11 x 24,5 cm.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A" w:rsidRDefault="00C02B19" w:rsidP="000E3418">
            <w:r>
              <w:t>1,75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C02B19" w:rsidP="000E3418">
            <w:r>
              <w:t>35.000,00</w:t>
            </w:r>
          </w:p>
        </w:tc>
      </w:tr>
      <w:tr w:rsidR="00703EEA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r>
              <w:t>05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500</w:t>
            </w:r>
            <w:r w:rsidR="00455BEA">
              <w:t xml:space="preserve">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pPr>
              <w:jc w:val="both"/>
            </w:pPr>
            <w:proofErr w:type="spellStart"/>
            <w:r>
              <w:t>Alvenarite</w:t>
            </w:r>
            <w:proofErr w:type="spellEnd"/>
            <w:r>
              <w:t xml:space="preserve"> </w:t>
            </w:r>
            <w:proofErr w:type="spellStart"/>
            <w:r>
              <w:t>Hidracal</w:t>
            </w:r>
            <w:proofErr w:type="spellEnd"/>
            <w:r>
              <w:t xml:space="preserve">  01 </w:t>
            </w:r>
            <w:proofErr w:type="spellStart"/>
            <w:r>
              <w:t>lt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A" w:rsidRDefault="00395D03" w:rsidP="000E3418">
            <w:r>
              <w:t>10,01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5.005,00</w:t>
            </w:r>
          </w:p>
        </w:tc>
      </w:tr>
      <w:tr w:rsidR="00703EEA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r>
              <w:t>06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800</w:t>
            </w:r>
            <w:r w:rsidR="00455BEA">
              <w:t xml:space="preserve">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pPr>
              <w:jc w:val="both"/>
            </w:pPr>
            <w:r>
              <w:t>Cal Hidratada Extra 20 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A" w:rsidRDefault="00395D03" w:rsidP="000E3418">
            <w:r>
              <w:t>22,13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17.704,00</w:t>
            </w:r>
          </w:p>
        </w:tc>
      </w:tr>
      <w:tr w:rsidR="00703EEA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r>
              <w:lastRenderedPageBreak/>
              <w:t>07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500</w:t>
            </w:r>
            <w:r w:rsidR="00455BEA">
              <w:t xml:space="preserve">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pPr>
              <w:jc w:val="both"/>
            </w:pPr>
            <w:r>
              <w:t xml:space="preserve">Telha </w:t>
            </w:r>
            <w:proofErr w:type="spellStart"/>
            <w:r>
              <w:t>Fribrocimento</w:t>
            </w:r>
            <w:proofErr w:type="spellEnd"/>
            <w:r>
              <w:t xml:space="preserve"> 1,10 x 2,44 m – 6mm.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A" w:rsidRDefault="00395D03" w:rsidP="000E3418">
            <w:r>
              <w:t>67,80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33.900,00</w:t>
            </w:r>
          </w:p>
        </w:tc>
      </w:tr>
      <w:tr w:rsidR="00703EEA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r>
              <w:t>08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500</w:t>
            </w:r>
            <w:r w:rsidR="00455BEA">
              <w:t xml:space="preserve">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395D03" w:rsidP="000E3418">
            <w:pPr>
              <w:jc w:val="both"/>
            </w:pPr>
            <w:r>
              <w:t>Telha Fibrocimento 1,10 x 1,8</w:t>
            </w:r>
            <w:r w:rsidR="00703EEA">
              <w:t>3 m – 6mm.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A" w:rsidRDefault="00395D03" w:rsidP="000E3418">
            <w:r>
              <w:t>63,59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31.795,00</w:t>
            </w:r>
          </w:p>
        </w:tc>
      </w:tr>
      <w:tr w:rsidR="00703EEA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r>
              <w:t>09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9C38C2" w:rsidP="000E3418">
            <w:r>
              <w:t>500</w:t>
            </w:r>
            <w:r w:rsidR="00455BEA">
              <w:t xml:space="preserve">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pPr>
              <w:jc w:val="both"/>
            </w:pPr>
            <w:r>
              <w:t>Cumeeira 15º  6mm.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A" w:rsidRDefault="00C040B7" w:rsidP="000E3418">
            <w:r>
              <w:t>51,06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455BEA" w:rsidP="000E3418">
            <w:r>
              <w:t>25.530,00</w:t>
            </w:r>
          </w:p>
        </w:tc>
      </w:tr>
      <w:tr w:rsidR="00703EEA" w:rsidTr="000E34CB">
        <w:trPr>
          <w:trHeight w:val="109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r>
              <w:t>10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455BEA" w:rsidP="000E3418">
            <w:r>
              <w:t>200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703EEA" w:rsidP="000E3418">
            <w:pPr>
              <w:jc w:val="both"/>
            </w:pPr>
            <w:r>
              <w:t xml:space="preserve">Parafuso para telha 5/16 x 110 </w:t>
            </w:r>
            <w:r w:rsidR="00305FCC">
              <w:t>fibrocimento, embalagem com 1</w:t>
            </w:r>
            <w:r w:rsidR="005A7623">
              <w:t xml:space="preserve">00 </w:t>
            </w:r>
            <w:r>
              <w:t>unidades.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EA" w:rsidRDefault="00305FCC" w:rsidP="000E3418">
            <w:r>
              <w:t>58,05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A" w:rsidRDefault="00305FCC" w:rsidP="000E3418">
            <w:r>
              <w:t>11.61</w:t>
            </w:r>
            <w:bookmarkStart w:id="0" w:name="_GoBack"/>
            <w:bookmarkEnd w:id="0"/>
            <w:r>
              <w:t>0,00</w:t>
            </w:r>
          </w:p>
        </w:tc>
      </w:tr>
      <w:tr w:rsidR="000F0498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E34CB" w:rsidP="000F0498">
            <w:r>
              <w:t>11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200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F0498" w:rsidP="000F0498">
            <w:pPr>
              <w:jc w:val="both"/>
            </w:pPr>
            <w:r>
              <w:t xml:space="preserve">Prego com cabeça 15 x 21, </w:t>
            </w:r>
            <w:proofErr w:type="spellStart"/>
            <w:r>
              <w:t>pct</w:t>
            </w:r>
            <w:proofErr w:type="spellEnd"/>
            <w:r>
              <w:t xml:space="preserve"> 01 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498" w:rsidRDefault="000E34CB" w:rsidP="000F0498">
            <w:r>
              <w:t>23,92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4.784,00</w:t>
            </w:r>
          </w:p>
        </w:tc>
      </w:tr>
      <w:tr w:rsidR="000F0498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E34CB" w:rsidP="000F0498">
            <w:r>
              <w:t>12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200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F0498" w:rsidP="000F0498">
            <w:pPr>
              <w:jc w:val="both"/>
            </w:pPr>
            <w:r>
              <w:t xml:space="preserve">Prego com cabeça 18 x 30, </w:t>
            </w:r>
            <w:proofErr w:type="spellStart"/>
            <w:r>
              <w:t>pct</w:t>
            </w:r>
            <w:proofErr w:type="spellEnd"/>
            <w:r>
              <w:t xml:space="preserve"> 01 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498" w:rsidRDefault="000E34CB" w:rsidP="000F0498">
            <w:r>
              <w:t>14,74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2.948,00</w:t>
            </w:r>
          </w:p>
        </w:tc>
      </w:tr>
      <w:tr w:rsidR="000F0498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E34CB" w:rsidP="000F0498">
            <w:r>
              <w:t>13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200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F0498" w:rsidP="000F0498">
            <w:pPr>
              <w:jc w:val="both"/>
            </w:pPr>
            <w:r>
              <w:t xml:space="preserve">Prego com cabeça 17 x 27, </w:t>
            </w:r>
            <w:proofErr w:type="spellStart"/>
            <w:r>
              <w:t>pct</w:t>
            </w:r>
            <w:proofErr w:type="spellEnd"/>
            <w:r>
              <w:t xml:space="preserve"> 01 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498" w:rsidRDefault="000E34CB" w:rsidP="000F0498">
            <w:r>
              <w:t>18,14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3.628,00</w:t>
            </w:r>
          </w:p>
        </w:tc>
      </w:tr>
      <w:tr w:rsidR="000F0498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E34CB" w:rsidP="000F0498">
            <w:r>
              <w:t>14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200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F62023" w:rsidP="000F0498">
            <w:pPr>
              <w:jc w:val="both"/>
            </w:pPr>
            <w:r>
              <w:t xml:space="preserve">Prego com cabeça 24 x 60, </w:t>
            </w:r>
            <w:proofErr w:type="spellStart"/>
            <w:r>
              <w:t>pct</w:t>
            </w:r>
            <w:proofErr w:type="spellEnd"/>
            <w:r>
              <w:t xml:space="preserve"> 01 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498" w:rsidRDefault="000E34CB" w:rsidP="000F0498">
            <w:r>
              <w:t>24,90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4.980,00</w:t>
            </w:r>
          </w:p>
        </w:tc>
      </w:tr>
      <w:tr w:rsidR="000F0498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E34CB" w:rsidP="000F0498">
            <w:r>
              <w:t>15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1.500 M²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F62023" w:rsidP="000F0498">
            <w:pPr>
              <w:jc w:val="both"/>
            </w:pPr>
            <w:r>
              <w:t>Forro PVC</w:t>
            </w:r>
            <w:r w:rsidR="006E0C7B">
              <w:t xml:space="preserve"> BRANCO, </w:t>
            </w:r>
            <w:r>
              <w:t xml:space="preserve"> em r</w:t>
            </w:r>
            <w:r w:rsidR="006E0C7B">
              <w:t>égua frisado 7mm x 20 cm, barra de 06 metro.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498" w:rsidRDefault="000E34CB" w:rsidP="000F0498">
            <w:r>
              <w:t>31,73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47.595,00</w:t>
            </w:r>
          </w:p>
        </w:tc>
      </w:tr>
      <w:tr w:rsidR="000F0498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E34CB" w:rsidP="000F0498">
            <w:r>
              <w:t>16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800 BR.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6E0C7B" w:rsidP="000F0498">
            <w:pPr>
              <w:jc w:val="both"/>
            </w:pPr>
            <w:proofErr w:type="spellStart"/>
            <w:r>
              <w:t>Cemalha</w:t>
            </w:r>
            <w:proofErr w:type="spellEnd"/>
            <w:r>
              <w:t xml:space="preserve"> forro PVC BRANCO, 07mm, barra de 06 </w:t>
            </w:r>
            <w:proofErr w:type="spellStart"/>
            <w:r>
              <w:t>mt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498" w:rsidRDefault="000E34CB" w:rsidP="000F0498">
            <w:r>
              <w:t>45,73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36.584,00</w:t>
            </w:r>
          </w:p>
        </w:tc>
      </w:tr>
      <w:tr w:rsidR="000F0498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E34CB" w:rsidP="000F0498">
            <w:r>
              <w:t>17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100</w:t>
            </w:r>
            <w:r w:rsidR="003D4B23">
              <w:t xml:space="preserve"> BR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6E0C7B" w:rsidP="000F0498">
            <w:pPr>
              <w:jc w:val="both"/>
            </w:pPr>
            <w:r>
              <w:t xml:space="preserve">Emenda forro PVC BRANCO, 07mm , </w:t>
            </w:r>
            <w:r w:rsidR="00455BEA">
              <w:t xml:space="preserve">barra de </w:t>
            </w:r>
            <w:r>
              <w:t>06m.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498" w:rsidRDefault="000E34CB" w:rsidP="000F0498">
            <w:r>
              <w:t>55,49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5.549,00</w:t>
            </w:r>
          </w:p>
        </w:tc>
      </w:tr>
      <w:tr w:rsidR="000F0498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E34CB" w:rsidP="000F0498">
            <w:r>
              <w:t>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200</w:t>
            </w:r>
            <w:r w:rsidR="003D4B23">
              <w:t xml:space="preserve">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6E0C7B" w:rsidP="000F0498">
            <w:pPr>
              <w:jc w:val="both"/>
            </w:pPr>
            <w:r>
              <w:t>Canto de forro PVC BRANCO, 07M , PCT C/ 25 unid.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498" w:rsidRDefault="00305FCC" w:rsidP="000F0498">
            <w:r>
              <w:t>28.07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305FCC" w:rsidP="000F0498">
            <w:r>
              <w:t>5.614,00</w:t>
            </w:r>
          </w:p>
        </w:tc>
      </w:tr>
      <w:tr w:rsidR="000F0498" w:rsidTr="000E3418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0E34CB" w:rsidP="000F0498">
            <w:r>
              <w:t>19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100</w:t>
            </w:r>
            <w:r w:rsidR="003D4B23">
              <w:t xml:space="preserve"> UNID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6E0C7B" w:rsidP="000F0498">
            <w:pPr>
              <w:jc w:val="both"/>
            </w:pPr>
            <w:r>
              <w:t xml:space="preserve">Parafuso 4,2 x 13 ponta agulha para forro PVC, </w:t>
            </w:r>
            <w:proofErr w:type="spellStart"/>
            <w:r>
              <w:t>pct</w:t>
            </w:r>
            <w:proofErr w:type="spellEnd"/>
            <w:r>
              <w:t xml:space="preserve"> c/1.000 unid.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498" w:rsidRDefault="000E34CB" w:rsidP="000F0498">
            <w:r>
              <w:t>36,40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98" w:rsidRDefault="00455BEA" w:rsidP="000F0498">
            <w:r>
              <w:t>3.640,00</w:t>
            </w:r>
          </w:p>
        </w:tc>
      </w:tr>
    </w:tbl>
    <w:p w:rsidR="00703EEA" w:rsidRDefault="00703EEA" w:rsidP="00703EEA"/>
    <w:p w:rsidR="00703EEA" w:rsidRDefault="00703EEA" w:rsidP="00703EEA"/>
    <w:p w:rsidR="00703EEA" w:rsidRDefault="00703EEA" w:rsidP="00703EEA">
      <w:pPr>
        <w:rPr>
          <w:b/>
        </w:rPr>
      </w:pPr>
      <w:r>
        <w:rPr>
          <w:b/>
        </w:rPr>
        <w:t>DO RECEBIMENTO DO OBJETO:</w:t>
      </w:r>
    </w:p>
    <w:p w:rsidR="00703EEA" w:rsidRDefault="00703EEA" w:rsidP="00703EEA"/>
    <w:p w:rsidR="00703EEA" w:rsidRDefault="00703EEA" w:rsidP="00703EEA">
      <w:pPr>
        <w:jc w:val="both"/>
      </w:pPr>
      <w:r>
        <w:t xml:space="preserve">-  O prazo de entrega integral da entrega do objeto ora licitado, será de até 15 </w:t>
      </w:r>
      <w:proofErr w:type="gramStart"/>
      <w:r>
        <w:t>( quinze</w:t>
      </w:r>
      <w:proofErr w:type="gramEnd"/>
      <w:r>
        <w:t xml:space="preserve"> ) dias após a assinatura do instrumento contratual.</w:t>
      </w:r>
    </w:p>
    <w:p w:rsidR="00703EEA" w:rsidRDefault="00703EEA" w:rsidP="00703EEA">
      <w:pPr>
        <w:jc w:val="both"/>
      </w:pPr>
    </w:p>
    <w:p w:rsidR="00703EEA" w:rsidRDefault="00703EEA" w:rsidP="00703EEA">
      <w:pPr>
        <w:jc w:val="both"/>
      </w:pPr>
      <w:r>
        <w:t>- O Material deverá ser entregue junto ao Parque de Máquinas da Prefeitura Municipal de Santo Antônio das Missões-RS, sem cobrança de ônus.</w:t>
      </w:r>
    </w:p>
    <w:p w:rsidR="00703EEA" w:rsidRDefault="00703EEA" w:rsidP="00703EEA"/>
    <w:p w:rsidR="00703EEA" w:rsidRDefault="00703EEA" w:rsidP="00703EEA"/>
    <w:p w:rsidR="00703EEA" w:rsidRDefault="00703EEA" w:rsidP="00703EEA">
      <w:pPr>
        <w:rPr>
          <w:b/>
        </w:rPr>
      </w:pPr>
      <w:r>
        <w:rPr>
          <w:b/>
        </w:rPr>
        <w:t>DA GARANTIA:</w:t>
      </w:r>
    </w:p>
    <w:p w:rsidR="00703EEA" w:rsidRDefault="00703EEA" w:rsidP="00703EEA">
      <w:pPr>
        <w:rPr>
          <w:b/>
        </w:rPr>
      </w:pPr>
    </w:p>
    <w:p w:rsidR="00703EEA" w:rsidRDefault="00703EEA" w:rsidP="00703EEA">
      <w:r>
        <w:t xml:space="preserve">- Os materiais deverão possuir garantia mínima de 06 </w:t>
      </w:r>
      <w:proofErr w:type="gramStart"/>
      <w:r>
        <w:t>( seis</w:t>
      </w:r>
      <w:proofErr w:type="gramEnd"/>
      <w:r>
        <w:t xml:space="preserve"> ) meses.</w:t>
      </w:r>
    </w:p>
    <w:p w:rsidR="00703EEA" w:rsidRDefault="00703EEA" w:rsidP="00703EEA"/>
    <w:p w:rsidR="00703EEA" w:rsidRDefault="00703EEA" w:rsidP="00703EEA">
      <w:pPr>
        <w:rPr>
          <w:b/>
        </w:rPr>
      </w:pPr>
      <w:r>
        <w:rPr>
          <w:b/>
        </w:rPr>
        <w:t>DAS OBRIGAÇÕES DA CONTRATADA:</w:t>
      </w:r>
    </w:p>
    <w:p w:rsidR="00703EEA" w:rsidRDefault="00703EEA" w:rsidP="00703EEA"/>
    <w:p w:rsidR="00703EEA" w:rsidRDefault="00703EEA" w:rsidP="00703EEA">
      <w:pPr>
        <w:jc w:val="both"/>
      </w:pPr>
      <w:r>
        <w:t xml:space="preserve"> – A contratada declara ter pleno conhecimento da descrição dos materiais que deverão ser entregues;</w:t>
      </w:r>
    </w:p>
    <w:p w:rsidR="00703EEA" w:rsidRDefault="00703EEA" w:rsidP="00703EEA"/>
    <w:p w:rsidR="00703EEA" w:rsidRDefault="00703EEA" w:rsidP="00703EEA">
      <w:r>
        <w:t xml:space="preserve"> A contratada de obriga:</w:t>
      </w:r>
    </w:p>
    <w:p w:rsidR="00703EEA" w:rsidRDefault="00703EEA" w:rsidP="00703EEA"/>
    <w:p w:rsidR="00703EEA" w:rsidRDefault="00703EEA" w:rsidP="00703EEA">
      <w:pPr>
        <w:jc w:val="both"/>
      </w:pPr>
      <w:r>
        <w:t xml:space="preserve"> –  A substituir no prazo máximo de 10 </w:t>
      </w:r>
      <w:proofErr w:type="gramStart"/>
      <w:r>
        <w:t>( dez</w:t>
      </w:r>
      <w:proofErr w:type="gramEnd"/>
      <w:r>
        <w:t xml:space="preserve"> ) dias, qualquer desconformidade apresentada no equipamento;</w:t>
      </w:r>
    </w:p>
    <w:p w:rsidR="00703EEA" w:rsidRDefault="00703EEA" w:rsidP="00703EEA">
      <w:pPr>
        <w:jc w:val="both"/>
      </w:pPr>
    </w:p>
    <w:p w:rsidR="00703EEA" w:rsidRDefault="00703EEA" w:rsidP="00703EEA"/>
    <w:p w:rsidR="00703EEA" w:rsidRDefault="00703EEA" w:rsidP="00703EEA">
      <w:pPr>
        <w:rPr>
          <w:b/>
        </w:rPr>
      </w:pPr>
      <w:r>
        <w:rPr>
          <w:b/>
        </w:rPr>
        <w:t>PRAZOS E CONDIÇÕES DE PAGAMENTO:</w:t>
      </w:r>
    </w:p>
    <w:p w:rsidR="00703EEA" w:rsidRDefault="00703EEA" w:rsidP="00703EEA"/>
    <w:p w:rsidR="00703EEA" w:rsidRDefault="00703EEA" w:rsidP="00703EEA">
      <w:pPr>
        <w:pStyle w:val="SemEspaamento"/>
        <w:numPr>
          <w:ilvl w:val="0"/>
          <w:numId w:val="1"/>
        </w:numPr>
        <w:ind w:left="284" w:hanging="295"/>
        <w:jc w:val="both"/>
        <w:rPr>
          <w:rFonts w:eastAsiaTheme="majorEastAsia"/>
          <w:szCs w:val="22"/>
        </w:rPr>
      </w:pPr>
      <w:r>
        <w:rPr>
          <w:rFonts w:eastAsiaTheme="majorEastAsia"/>
          <w:szCs w:val="22"/>
        </w:rPr>
        <w:t xml:space="preserve">O pagamento será efetuado no prazo máximo de 15 </w:t>
      </w:r>
      <w:proofErr w:type="gramStart"/>
      <w:r>
        <w:rPr>
          <w:rFonts w:eastAsiaTheme="majorEastAsia"/>
          <w:szCs w:val="22"/>
        </w:rPr>
        <w:t>( quinze</w:t>
      </w:r>
      <w:proofErr w:type="gramEnd"/>
      <w:r>
        <w:rPr>
          <w:rFonts w:eastAsiaTheme="majorEastAsia"/>
          <w:szCs w:val="22"/>
        </w:rPr>
        <w:t xml:space="preserve"> ) dias após a entrega do equipamento.</w:t>
      </w:r>
    </w:p>
    <w:p w:rsidR="00703EEA" w:rsidRDefault="00703EEA" w:rsidP="00703EEA">
      <w:pPr>
        <w:jc w:val="both"/>
        <w:rPr>
          <w:color w:val="000000" w:themeColor="text1"/>
        </w:rPr>
      </w:pPr>
    </w:p>
    <w:p w:rsidR="00703EEA" w:rsidRDefault="00703EEA" w:rsidP="00703EEA"/>
    <w:p w:rsidR="00703EEA" w:rsidRDefault="00703EEA" w:rsidP="00703EEA">
      <w:pPr>
        <w:rPr>
          <w:b/>
        </w:rPr>
      </w:pPr>
      <w:r>
        <w:rPr>
          <w:b/>
        </w:rPr>
        <w:t>DAS PENALIDADES:</w:t>
      </w:r>
    </w:p>
    <w:p w:rsidR="00703EEA" w:rsidRDefault="00703EEA" w:rsidP="00703EEA"/>
    <w:p w:rsidR="00703EEA" w:rsidRDefault="00703EEA" w:rsidP="00703EEA">
      <w:r>
        <w:t>- Pelo inadimplemento das obrigações, seja na condição de participante do pregão ou de contratante, as licitantes, conforme a infração, estarão sujeitas às seguintes penalidades:</w:t>
      </w:r>
    </w:p>
    <w:p w:rsidR="00703EEA" w:rsidRDefault="00703EEA" w:rsidP="00703EEA">
      <w:pPr>
        <w:jc w:val="both"/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703EEA" w:rsidRDefault="00703EEA" w:rsidP="00703EEA">
      <w:pPr>
        <w:jc w:val="both"/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703EEA" w:rsidRDefault="00703EEA" w:rsidP="00703EEA">
      <w:pPr>
        <w:jc w:val="both"/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703EEA" w:rsidRDefault="00703EEA" w:rsidP="00703EEA">
      <w:pPr>
        <w:jc w:val="both"/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703EEA" w:rsidRDefault="00703EEA" w:rsidP="00703EEA">
      <w:pPr>
        <w:jc w:val="both"/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703EEA" w:rsidRDefault="00703EEA" w:rsidP="00703EEA">
      <w:pPr>
        <w:jc w:val="both"/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703EEA" w:rsidRDefault="00703EEA" w:rsidP="00703EEA">
      <w:pPr>
        <w:jc w:val="both"/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703EEA" w:rsidRDefault="00703EEA" w:rsidP="00703EEA">
      <w:pPr>
        <w:jc w:val="both"/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703EEA" w:rsidRDefault="00703EEA" w:rsidP="00703EEA">
      <w:pPr>
        <w:jc w:val="both"/>
      </w:pPr>
    </w:p>
    <w:p w:rsidR="00703EEA" w:rsidRDefault="00703EEA" w:rsidP="00703EEA">
      <w:pPr>
        <w:jc w:val="both"/>
      </w:pPr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703EEA" w:rsidRDefault="00703EEA" w:rsidP="00703EEA">
      <w:pPr>
        <w:jc w:val="both"/>
      </w:pPr>
    </w:p>
    <w:p w:rsidR="00703EEA" w:rsidRDefault="00703EEA" w:rsidP="00703EEA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703EEA" w:rsidRDefault="00703EEA" w:rsidP="00703EEA">
      <w:pPr>
        <w:jc w:val="both"/>
      </w:pPr>
    </w:p>
    <w:p w:rsidR="00703EEA" w:rsidRDefault="00703EEA" w:rsidP="00703EEA"/>
    <w:p w:rsidR="00703EEA" w:rsidRDefault="00455BEA" w:rsidP="00703EEA">
      <w:r>
        <w:t>Santo Antônio das Missões-RS, 13</w:t>
      </w:r>
      <w:r w:rsidR="00703EEA">
        <w:t xml:space="preserve"> de </w:t>
      </w:r>
      <w:r>
        <w:t>janeiro</w:t>
      </w:r>
      <w:r w:rsidR="00703EEA">
        <w:t xml:space="preserve"> de 2024.</w:t>
      </w:r>
    </w:p>
    <w:p w:rsidR="00703EEA" w:rsidRDefault="00703EEA" w:rsidP="00703EEA"/>
    <w:p w:rsidR="00703EEA" w:rsidRDefault="00703EEA" w:rsidP="00703EEA"/>
    <w:p w:rsidR="00703EEA" w:rsidRDefault="00703EEA" w:rsidP="00703EEA"/>
    <w:p w:rsidR="00703EEA" w:rsidRDefault="00703EEA" w:rsidP="00703EEA">
      <w:r>
        <w:t>____________________________________</w:t>
      </w:r>
    </w:p>
    <w:p w:rsidR="00703EEA" w:rsidRDefault="00703EEA" w:rsidP="00703EEA">
      <w:r>
        <w:t>FELISBERTO DOS SANTOS FERREIRA</w:t>
      </w:r>
    </w:p>
    <w:p w:rsidR="00703EEA" w:rsidRDefault="00703EEA" w:rsidP="00703EEA">
      <w:r>
        <w:t>PREFEITO MUNICIPAL</w:t>
      </w:r>
    </w:p>
    <w:p w:rsidR="00703EEA" w:rsidRDefault="00703EEA" w:rsidP="00703EEA"/>
    <w:p w:rsidR="00703EEA" w:rsidRDefault="00703EEA" w:rsidP="00703EEA"/>
    <w:p w:rsidR="00703EEA" w:rsidRDefault="00703EEA" w:rsidP="00703EEA"/>
    <w:p w:rsidR="00703EEA" w:rsidRDefault="00703EEA" w:rsidP="00703EEA"/>
    <w:p w:rsidR="00703EEA" w:rsidRDefault="00703EEA" w:rsidP="00703EEA"/>
    <w:p w:rsidR="007937C7" w:rsidRDefault="007937C7"/>
    <w:sectPr w:rsidR="007937C7" w:rsidSect="00F0617E">
      <w:headerReference w:type="default" r:id="rId7"/>
      <w:pgSz w:w="11906" w:h="16838"/>
      <w:pgMar w:top="39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949" w:rsidRDefault="00BC0949" w:rsidP="00194A29">
      <w:r>
        <w:separator/>
      </w:r>
    </w:p>
  </w:endnote>
  <w:endnote w:type="continuationSeparator" w:id="0">
    <w:p w:rsidR="00BC0949" w:rsidRDefault="00BC0949" w:rsidP="0019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949" w:rsidRDefault="00BC0949" w:rsidP="00194A29">
      <w:r>
        <w:separator/>
      </w:r>
    </w:p>
  </w:footnote>
  <w:footnote w:type="continuationSeparator" w:id="0">
    <w:p w:rsidR="00BC0949" w:rsidRDefault="00BC0949" w:rsidP="0019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29" w:rsidRPr="00192798" w:rsidRDefault="00194A29" w:rsidP="00194A2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9194BC" wp14:editId="5103C8A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4A29" w:rsidRDefault="00194A29" w:rsidP="00194A29">
                          <w:pPr>
                            <w:jc w:val="center"/>
                          </w:pPr>
                        </w:p>
                        <w:p w:rsidR="00194A29" w:rsidRPr="00553BF7" w:rsidRDefault="00194A29" w:rsidP="00194A29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94A29" w:rsidRDefault="00194A29" w:rsidP="00194A29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194B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" stroked="f">
              <v:textbox>
                <w:txbxContent>
                  <w:p w:rsidR="00194A29" w:rsidRDefault="00194A29" w:rsidP="00194A29">
                    <w:pPr>
                      <w:jc w:val="center"/>
                    </w:pPr>
                  </w:p>
                  <w:p w:rsidR="00194A29" w:rsidRPr="00553BF7" w:rsidRDefault="00194A29" w:rsidP="00194A29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94A29" w:rsidRDefault="00194A29" w:rsidP="00194A29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8437976" r:id="rId2"/>
      </w:object>
    </w:r>
  </w:p>
  <w:p w:rsidR="00194A29" w:rsidRDefault="00194A29">
    <w:pPr>
      <w:pStyle w:val="Cabealho"/>
    </w:pPr>
  </w:p>
  <w:p w:rsidR="00194A29" w:rsidRDefault="00194A2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E63D9"/>
    <w:multiLevelType w:val="hybridMultilevel"/>
    <w:tmpl w:val="D8027C8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EEA"/>
    <w:rsid w:val="000E34CB"/>
    <w:rsid w:val="000F0498"/>
    <w:rsid w:val="00194A29"/>
    <w:rsid w:val="002A4CFB"/>
    <w:rsid w:val="00305FCC"/>
    <w:rsid w:val="00395D03"/>
    <w:rsid w:val="003D4B23"/>
    <w:rsid w:val="00455BEA"/>
    <w:rsid w:val="005A7623"/>
    <w:rsid w:val="006E0C7B"/>
    <w:rsid w:val="00703EEA"/>
    <w:rsid w:val="007937C7"/>
    <w:rsid w:val="009C38C2"/>
    <w:rsid w:val="00BC0949"/>
    <w:rsid w:val="00C02B19"/>
    <w:rsid w:val="00C040B7"/>
    <w:rsid w:val="00C8745A"/>
    <w:rsid w:val="00D639A8"/>
    <w:rsid w:val="00F6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D4E91"/>
  <w15:chartTrackingRefBased/>
  <w15:docId w15:val="{A35074B2-F9FB-42C5-83BE-D78F9A905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EEA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03EEA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703EE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94A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4A29"/>
    <w:rPr>
      <w:rFonts w:ascii="Segoe UI" w:eastAsia="Times New Roman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94A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4A29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194A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4A29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833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10</cp:revision>
  <cp:lastPrinted>2025-01-13T17:05:00Z</cp:lastPrinted>
  <dcterms:created xsi:type="dcterms:W3CDTF">2025-01-13T16:03:00Z</dcterms:created>
  <dcterms:modified xsi:type="dcterms:W3CDTF">2025-01-15T12:20:00Z</dcterms:modified>
</cp:coreProperties>
</file>