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F3C" w:rsidRPr="00152F3C" w:rsidRDefault="00152F3C" w:rsidP="00152F3C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152F3C">
        <w:rPr>
          <w:rFonts w:ascii="Arial" w:hAnsi="Arial" w:cs="Arial"/>
          <w:b/>
          <w:color w:val="000000"/>
          <w:sz w:val="20"/>
          <w:szCs w:val="20"/>
        </w:rPr>
        <w:t>RETIFICAÇÃO Nº. 001/2024</w:t>
      </w:r>
    </w:p>
    <w:p w:rsidR="00152F3C" w:rsidRPr="00152F3C" w:rsidRDefault="00152F3C" w:rsidP="00152F3C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152F3C">
        <w:rPr>
          <w:rFonts w:ascii="Arial" w:hAnsi="Arial" w:cs="Arial"/>
          <w:b/>
          <w:color w:val="000000"/>
          <w:sz w:val="20"/>
          <w:szCs w:val="20"/>
        </w:rPr>
        <w:t>PREGÃO ELETRÔNICO Nº. 0</w:t>
      </w:r>
      <w:r w:rsidRPr="00152F3C">
        <w:rPr>
          <w:rFonts w:ascii="Arial" w:hAnsi="Arial" w:cs="Arial"/>
          <w:b/>
          <w:color w:val="000000"/>
          <w:sz w:val="20"/>
          <w:szCs w:val="20"/>
        </w:rPr>
        <w:t>12/2025</w:t>
      </w:r>
      <w:r w:rsidRPr="00152F3C"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152F3C" w:rsidRPr="00152F3C" w:rsidRDefault="00152F3C" w:rsidP="00152F3C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152F3C" w:rsidRPr="00152F3C" w:rsidRDefault="00152F3C" w:rsidP="00152F3C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0"/>
          <w:szCs w:val="20"/>
        </w:rPr>
      </w:pPr>
      <w:r w:rsidRPr="00152F3C">
        <w:rPr>
          <w:rFonts w:ascii="Arial" w:hAnsi="Arial" w:cs="Arial"/>
          <w:color w:val="000000"/>
          <w:sz w:val="20"/>
          <w:szCs w:val="20"/>
        </w:rPr>
        <w:t>O Município de Santo Antônio das Missões/RS comunica aos interessados que esta RETIFICANDO presente certame, conforme segue:</w:t>
      </w:r>
    </w:p>
    <w:p w:rsidR="00152F3C" w:rsidRPr="00152F3C" w:rsidRDefault="00152F3C" w:rsidP="00152F3C">
      <w:pPr>
        <w:pStyle w:val="Default"/>
        <w:jc w:val="both"/>
        <w:rPr>
          <w:b/>
          <w:bCs/>
          <w:sz w:val="20"/>
          <w:szCs w:val="20"/>
        </w:rPr>
      </w:pPr>
      <w:r w:rsidRPr="00152F3C">
        <w:rPr>
          <w:sz w:val="20"/>
          <w:szCs w:val="20"/>
        </w:rPr>
        <w:t xml:space="preserve">LIMITE PARA RECEBIMENTO DE PROPOSTAS: </w:t>
      </w:r>
      <w:r w:rsidRPr="00152F3C">
        <w:rPr>
          <w:b/>
          <w:sz w:val="20"/>
          <w:szCs w:val="20"/>
        </w:rPr>
        <w:t>19</w:t>
      </w:r>
      <w:r w:rsidRPr="00152F3C">
        <w:rPr>
          <w:b/>
          <w:bCs/>
          <w:sz w:val="20"/>
          <w:szCs w:val="20"/>
        </w:rPr>
        <w:t>/02/2025</w:t>
      </w:r>
      <w:r w:rsidRPr="00152F3C">
        <w:rPr>
          <w:b/>
          <w:bCs/>
          <w:sz w:val="20"/>
          <w:szCs w:val="20"/>
        </w:rPr>
        <w:t xml:space="preserve"> às 09h00min. </w:t>
      </w:r>
    </w:p>
    <w:p w:rsidR="00152F3C" w:rsidRPr="00152F3C" w:rsidRDefault="00152F3C" w:rsidP="00152F3C">
      <w:pPr>
        <w:pStyle w:val="Default"/>
        <w:jc w:val="both"/>
        <w:rPr>
          <w:b/>
          <w:bCs/>
          <w:sz w:val="20"/>
          <w:szCs w:val="20"/>
        </w:rPr>
      </w:pPr>
      <w:r w:rsidRPr="00152F3C">
        <w:rPr>
          <w:sz w:val="20"/>
          <w:szCs w:val="20"/>
        </w:rPr>
        <w:t xml:space="preserve">INÍCIO DA SESSÃO DE DISPUTA: </w:t>
      </w:r>
      <w:r w:rsidRPr="00152F3C">
        <w:rPr>
          <w:b/>
          <w:sz w:val="20"/>
          <w:szCs w:val="20"/>
        </w:rPr>
        <w:t>19/02/</w:t>
      </w:r>
      <w:r w:rsidRPr="00152F3C">
        <w:rPr>
          <w:b/>
          <w:bCs/>
          <w:sz w:val="20"/>
          <w:szCs w:val="20"/>
        </w:rPr>
        <w:t>2025</w:t>
      </w:r>
      <w:r w:rsidRPr="00152F3C">
        <w:rPr>
          <w:b/>
          <w:bCs/>
          <w:sz w:val="20"/>
          <w:szCs w:val="20"/>
        </w:rPr>
        <w:t xml:space="preserve"> às 09h30min. </w:t>
      </w:r>
    </w:p>
    <w:p w:rsidR="00152F3C" w:rsidRPr="00152F3C" w:rsidRDefault="00152F3C" w:rsidP="00152F3C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152F3C">
        <w:rPr>
          <w:rFonts w:ascii="Arial" w:hAnsi="Arial" w:cs="Arial"/>
          <w:sz w:val="20"/>
          <w:szCs w:val="20"/>
        </w:rPr>
        <w:t>LOCAL: E</w:t>
      </w:r>
      <w:r w:rsidRPr="00152F3C">
        <w:rPr>
          <w:rFonts w:ascii="Arial" w:hAnsi="Arial" w:cs="Arial"/>
          <w:b/>
          <w:bCs/>
          <w:sz w:val="20"/>
          <w:szCs w:val="20"/>
        </w:rPr>
        <w:t xml:space="preserve">ndereço eletrônico: </w:t>
      </w:r>
      <w:r w:rsidRPr="00152F3C">
        <w:rPr>
          <w:rFonts w:ascii="Arial" w:hAnsi="Arial" w:cs="Arial"/>
          <w:sz w:val="20"/>
          <w:szCs w:val="20"/>
        </w:rPr>
        <w:t xml:space="preserve">site </w:t>
      </w:r>
      <w:hyperlink r:id="rId4" w:history="1">
        <w:r w:rsidRPr="00152F3C">
          <w:rPr>
            <w:rStyle w:val="Hyperlink"/>
            <w:rFonts w:ascii="Arial" w:hAnsi="Arial" w:cs="Arial"/>
            <w:sz w:val="20"/>
            <w:szCs w:val="20"/>
          </w:rPr>
          <w:t>www.bllcompras.com</w:t>
        </w:r>
      </w:hyperlink>
    </w:p>
    <w:p w:rsidR="00152F3C" w:rsidRPr="00152F3C" w:rsidRDefault="00152F3C" w:rsidP="00152F3C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cs="Arial"/>
          <w:sz w:val="20"/>
          <w:szCs w:val="20"/>
        </w:rPr>
      </w:pPr>
      <w:r w:rsidRPr="00152F3C">
        <w:rPr>
          <w:rFonts w:ascii="Arial" w:hAnsi="Arial" w:cs="Arial"/>
          <w:b/>
          <w:sz w:val="20"/>
          <w:szCs w:val="20"/>
          <w:u w:val="single"/>
        </w:rPr>
        <w:t>Objeto:</w:t>
      </w:r>
      <w:r w:rsidRPr="00152F3C">
        <w:rPr>
          <w:rFonts w:ascii="Arial" w:hAnsi="Arial" w:cs="Arial"/>
          <w:sz w:val="20"/>
          <w:szCs w:val="20"/>
        </w:rPr>
        <w:t xml:space="preserve"> </w:t>
      </w:r>
      <w:r w:rsidRPr="00152F3C">
        <w:rPr>
          <w:rFonts w:cs="Arial"/>
          <w:sz w:val="20"/>
          <w:szCs w:val="20"/>
        </w:rPr>
        <w:t>A</w:t>
      </w:r>
      <w:r w:rsidRPr="00152F3C">
        <w:rPr>
          <w:rFonts w:cs="Arial"/>
          <w:sz w:val="20"/>
          <w:szCs w:val="20"/>
        </w:rPr>
        <w:t xml:space="preserve">quisição de 01 </w:t>
      </w:r>
      <w:proofErr w:type="gramStart"/>
      <w:r w:rsidRPr="00152F3C">
        <w:rPr>
          <w:rFonts w:cs="Arial"/>
          <w:sz w:val="20"/>
          <w:szCs w:val="20"/>
        </w:rPr>
        <w:t>( um</w:t>
      </w:r>
      <w:proofErr w:type="gramEnd"/>
      <w:r w:rsidRPr="00152F3C">
        <w:rPr>
          <w:rFonts w:cs="Arial"/>
          <w:sz w:val="20"/>
          <w:szCs w:val="20"/>
        </w:rPr>
        <w:t xml:space="preserve"> ) Veículo zero quilometro  tipo VAN/MINIBUS</w:t>
      </w:r>
      <w:r w:rsidRPr="00152F3C">
        <w:rPr>
          <w:rFonts w:cs="Arial"/>
          <w:sz w:val="20"/>
          <w:szCs w:val="20"/>
        </w:rPr>
        <w:t>.</w:t>
      </w:r>
    </w:p>
    <w:p w:rsidR="00152F3C" w:rsidRPr="00152F3C" w:rsidRDefault="00152F3C" w:rsidP="00152F3C">
      <w:pPr>
        <w:rPr>
          <w:b/>
          <w:i/>
          <w:sz w:val="20"/>
          <w:szCs w:val="20"/>
        </w:rPr>
      </w:pPr>
      <w:r w:rsidRPr="00152F3C">
        <w:rPr>
          <w:rFonts w:cs="Arial"/>
          <w:b/>
          <w:i/>
          <w:sz w:val="20"/>
          <w:szCs w:val="20"/>
        </w:rPr>
        <w:t xml:space="preserve">Fonte de Recurso: </w:t>
      </w:r>
      <w:r w:rsidRPr="00152F3C">
        <w:rPr>
          <w:b/>
          <w:i/>
          <w:sz w:val="20"/>
          <w:szCs w:val="20"/>
        </w:rPr>
        <w:t>Emenda Parlamentar Proposta nº 12284643000124005.</w:t>
      </w:r>
    </w:p>
    <w:p w:rsidR="00152F3C" w:rsidRPr="00152F3C" w:rsidRDefault="00152F3C" w:rsidP="00152F3C">
      <w:pPr>
        <w:rPr>
          <w:sz w:val="20"/>
          <w:szCs w:val="20"/>
        </w:rPr>
      </w:pPr>
      <w:r w:rsidRPr="00152F3C">
        <w:rPr>
          <w:sz w:val="20"/>
          <w:szCs w:val="20"/>
        </w:rPr>
        <w:t>TERMO DE REFERÊNCIA:</w:t>
      </w:r>
    </w:p>
    <w:p w:rsidR="00152F3C" w:rsidRPr="00152F3C" w:rsidRDefault="00152F3C" w:rsidP="00152F3C">
      <w:pPr>
        <w:rPr>
          <w:b/>
          <w:sz w:val="20"/>
          <w:szCs w:val="20"/>
        </w:rPr>
      </w:pPr>
      <w:r w:rsidRPr="00152F3C">
        <w:rPr>
          <w:b/>
          <w:sz w:val="20"/>
          <w:szCs w:val="20"/>
        </w:rPr>
        <w:t>ESPECIFICAÇÕES DO OBJETO LICITADO</w:t>
      </w:r>
      <w:r w:rsidRPr="00152F3C">
        <w:rPr>
          <w:b/>
          <w:sz w:val="20"/>
          <w:szCs w:val="20"/>
        </w:rPr>
        <w:t>:</w:t>
      </w:r>
    </w:p>
    <w:p w:rsidR="00152F3C" w:rsidRPr="00152F3C" w:rsidRDefault="00152F3C" w:rsidP="00152F3C">
      <w:pPr>
        <w:rPr>
          <w:sz w:val="20"/>
          <w:szCs w:val="20"/>
        </w:rPr>
      </w:pPr>
      <w:r w:rsidRPr="00152F3C">
        <w:rPr>
          <w:sz w:val="20"/>
          <w:szCs w:val="20"/>
        </w:rPr>
        <w:t>Constitui objetos da presente Licitação os seguintes itens abaixo relacionados:</w:t>
      </w:r>
    </w:p>
    <w:tbl>
      <w:tblPr>
        <w:tblStyle w:val="Tabelacomgrade"/>
        <w:tblW w:w="8607" w:type="dxa"/>
        <w:tblInd w:w="-113" w:type="dxa"/>
        <w:tblLook w:val="01E0" w:firstRow="1" w:lastRow="1" w:firstColumn="1" w:lastColumn="1" w:noHBand="0" w:noVBand="0"/>
      </w:tblPr>
      <w:tblGrid>
        <w:gridCol w:w="669"/>
        <w:gridCol w:w="1257"/>
        <w:gridCol w:w="3848"/>
        <w:gridCol w:w="1417"/>
        <w:gridCol w:w="1416"/>
      </w:tblGrid>
      <w:tr w:rsidR="00152F3C" w:rsidRPr="00152F3C" w:rsidTr="00575284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F3C" w:rsidRPr="00152F3C" w:rsidRDefault="00152F3C" w:rsidP="00575284">
            <w:pPr>
              <w:rPr>
                <w:bCs/>
                <w:sz w:val="20"/>
                <w:szCs w:val="20"/>
              </w:rPr>
            </w:pPr>
            <w:r w:rsidRPr="00152F3C">
              <w:rPr>
                <w:bCs/>
                <w:sz w:val="20"/>
                <w:szCs w:val="20"/>
              </w:rPr>
              <w:t>Item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F3C" w:rsidRPr="00152F3C" w:rsidRDefault="00152F3C" w:rsidP="00575284">
            <w:pPr>
              <w:rPr>
                <w:bCs/>
                <w:sz w:val="20"/>
                <w:szCs w:val="20"/>
              </w:rPr>
            </w:pPr>
            <w:proofErr w:type="spellStart"/>
            <w:r w:rsidRPr="00152F3C">
              <w:rPr>
                <w:bCs/>
                <w:sz w:val="20"/>
                <w:szCs w:val="20"/>
              </w:rPr>
              <w:t>Qtd</w:t>
            </w:r>
            <w:proofErr w:type="spellEnd"/>
            <w:r w:rsidRPr="00152F3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F3C" w:rsidRPr="00152F3C" w:rsidRDefault="00152F3C" w:rsidP="00575284">
            <w:pPr>
              <w:rPr>
                <w:bCs/>
                <w:sz w:val="20"/>
                <w:szCs w:val="20"/>
              </w:rPr>
            </w:pPr>
            <w:r w:rsidRPr="00152F3C">
              <w:rPr>
                <w:bCs/>
                <w:sz w:val="20"/>
                <w:szCs w:val="20"/>
              </w:rPr>
              <w:t>Objeto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F3C" w:rsidRPr="00152F3C" w:rsidRDefault="00152F3C" w:rsidP="00575284">
            <w:pPr>
              <w:rPr>
                <w:bCs/>
                <w:sz w:val="20"/>
                <w:szCs w:val="20"/>
              </w:rPr>
            </w:pPr>
            <w:r w:rsidRPr="00152F3C">
              <w:rPr>
                <w:bCs/>
                <w:sz w:val="20"/>
                <w:szCs w:val="20"/>
              </w:rPr>
              <w:t>V. Unit.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F3C" w:rsidRPr="00152F3C" w:rsidRDefault="00152F3C" w:rsidP="00575284">
            <w:pPr>
              <w:rPr>
                <w:bCs/>
                <w:sz w:val="20"/>
                <w:szCs w:val="20"/>
              </w:rPr>
            </w:pPr>
            <w:r w:rsidRPr="00152F3C">
              <w:rPr>
                <w:bCs/>
                <w:sz w:val="20"/>
                <w:szCs w:val="20"/>
              </w:rPr>
              <w:t>V. Total</w:t>
            </w:r>
          </w:p>
        </w:tc>
      </w:tr>
      <w:tr w:rsidR="00152F3C" w:rsidRPr="00152F3C" w:rsidTr="00575284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F3C" w:rsidRPr="00152F3C" w:rsidRDefault="00152F3C" w:rsidP="00575284">
            <w:pPr>
              <w:rPr>
                <w:sz w:val="20"/>
                <w:szCs w:val="20"/>
              </w:rPr>
            </w:pPr>
            <w:r w:rsidRPr="00152F3C">
              <w:rPr>
                <w:sz w:val="20"/>
                <w:szCs w:val="20"/>
              </w:rPr>
              <w:t>01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F3C" w:rsidRPr="00152F3C" w:rsidRDefault="00152F3C" w:rsidP="00575284">
            <w:pPr>
              <w:rPr>
                <w:sz w:val="20"/>
                <w:szCs w:val="20"/>
              </w:rPr>
            </w:pPr>
            <w:r w:rsidRPr="00152F3C">
              <w:rPr>
                <w:sz w:val="20"/>
                <w:szCs w:val="20"/>
              </w:rPr>
              <w:t xml:space="preserve">01 </w:t>
            </w:r>
            <w:proofErr w:type="spellStart"/>
            <w:r w:rsidRPr="00152F3C">
              <w:rPr>
                <w:sz w:val="20"/>
                <w:szCs w:val="20"/>
              </w:rPr>
              <w:t>unid</w:t>
            </w:r>
            <w:proofErr w:type="spellEnd"/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F3C" w:rsidRPr="00152F3C" w:rsidRDefault="00152F3C" w:rsidP="00575284">
            <w:pPr>
              <w:jc w:val="both"/>
              <w:rPr>
                <w:sz w:val="20"/>
                <w:szCs w:val="20"/>
              </w:rPr>
            </w:pPr>
            <w:r w:rsidRPr="00152F3C">
              <w:rPr>
                <w:sz w:val="20"/>
                <w:szCs w:val="20"/>
              </w:rPr>
              <w:t>Veículo automotor tipo VAN/MINIBUS zero quilometro,</w:t>
            </w:r>
            <w:r w:rsidRPr="00152F3C">
              <w:rPr>
                <w:sz w:val="20"/>
                <w:szCs w:val="20"/>
              </w:rPr>
              <w:t xml:space="preserve"> ano/modelo </w:t>
            </w:r>
            <w:r w:rsidRPr="00152F3C">
              <w:rPr>
                <w:b/>
                <w:sz w:val="20"/>
                <w:szCs w:val="20"/>
                <w:u w:val="single"/>
              </w:rPr>
              <w:t>2024</w:t>
            </w:r>
            <w:r w:rsidRPr="00152F3C">
              <w:rPr>
                <w:b/>
                <w:sz w:val="20"/>
                <w:szCs w:val="20"/>
                <w:u w:val="single"/>
              </w:rPr>
              <w:t>/2025</w:t>
            </w:r>
            <w:r w:rsidRPr="00152F3C">
              <w:rPr>
                <w:sz w:val="20"/>
                <w:szCs w:val="20"/>
              </w:rPr>
              <w:t xml:space="preserve">, </w:t>
            </w:r>
            <w:proofErr w:type="gramStart"/>
            <w:r w:rsidRPr="00152F3C">
              <w:rPr>
                <w:sz w:val="20"/>
                <w:szCs w:val="20"/>
              </w:rPr>
              <w:t>diesel,  original</w:t>
            </w:r>
            <w:proofErr w:type="gramEnd"/>
            <w:r w:rsidRPr="00152F3C">
              <w:rPr>
                <w:sz w:val="20"/>
                <w:szCs w:val="20"/>
              </w:rPr>
              <w:t xml:space="preserve"> de linha, montagem do fabricante, capacidade de no mínimo 10 pessoas, com acessibilidade, </w:t>
            </w:r>
            <w:proofErr w:type="spellStart"/>
            <w:r w:rsidRPr="00152F3C">
              <w:rPr>
                <w:sz w:val="20"/>
                <w:szCs w:val="20"/>
              </w:rPr>
              <w:t>potencia</w:t>
            </w:r>
            <w:proofErr w:type="spellEnd"/>
            <w:r w:rsidRPr="00152F3C">
              <w:rPr>
                <w:sz w:val="20"/>
                <w:szCs w:val="20"/>
              </w:rPr>
              <w:t xml:space="preserve"> mínima 130 </w:t>
            </w:r>
            <w:proofErr w:type="spellStart"/>
            <w:r w:rsidRPr="00152F3C">
              <w:rPr>
                <w:sz w:val="20"/>
                <w:szCs w:val="20"/>
              </w:rPr>
              <w:t>cv</w:t>
            </w:r>
            <w:proofErr w:type="spellEnd"/>
            <w:r w:rsidRPr="00152F3C">
              <w:rPr>
                <w:sz w:val="20"/>
                <w:szCs w:val="20"/>
              </w:rPr>
              <w:t xml:space="preserve">, </w:t>
            </w:r>
            <w:proofErr w:type="spellStart"/>
            <w:r w:rsidRPr="00152F3C">
              <w:rPr>
                <w:sz w:val="20"/>
                <w:szCs w:val="20"/>
              </w:rPr>
              <w:t>distancia</w:t>
            </w:r>
            <w:proofErr w:type="spellEnd"/>
            <w:r w:rsidRPr="00152F3C">
              <w:rPr>
                <w:sz w:val="20"/>
                <w:szCs w:val="20"/>
              </w:rPr>
              <w:t xml:space="preserve"> entre eixos mínima de 3.665mm, </w:t>
            </w:r>
            <w:proofErr w:type="spellStart"/>
            <w:r w:rsidRPr="00152F3C">
              <w:rPr>
                <w:sz w:val="20"/>
                <w:szCs w:val="20"/>
              </w:rPr>
              <w:t>tv</w:t>
            </w:r>
            <w:proofErr w:type="spellEnd"/>
            <w:r w:rsidRPr="00152F3C">
              <w:rPr>
                <w:sz w:val="20"/>
                <w:szCs w:val="20"/>
              </w:rPr>
              <w:t xml:space="preserve"> com kit multimídia,  </w:t>
            </w:r>
            <w:proofErr w:type="spellStart"/>
            <w:r w:rsidRPr="00152F3C">
              <w:rPr>
                <w:sz w:val="20"/>
                <w:szCs w:val="20"/>
              </w:rPr>
              <w:t>cambio</w:t>
            </w:r>
            <w:proofErr w:type="spellEnd"/>
            <w:r w:rsidRPr="00152F3C">
              <w:rPr>
                <w:sz w:val="20"/>
                <w:szCs w:val="20"/>
              </w:rPr>
              <w:t xml:space="preserve"> manual , tração 4 x 2, direção hidráulica.</w:t>
            </w:r>
          </w:p>
          <w:p w:rsidR="00152F3C" w:rsidRPr="00152F3C" w:rsidRDefault="00152F3C" w:rsidP="00575284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i/>
                <w:sz w:val="20"/>
                <w:szCs w:val="20"/>
              </w:rPr>
            </w:pPr>
            <w:r w:rsidRPr="00152F3C">
              <w:rPr>
                <w:rFonts w:cs="Arial"/>
                <w:b/>
                <w:i/>
                <w:sz w:val="20"/>
                <w:szCs w:val="20"/>
              </w:rPr>
              <w:t xml:space="preserve">E demais itens exigidos pelo Código Nacional de Transito. Garantia mínima de 12 meses. Assistência técnica de </w:t>
            </w:r>
            <w:proofErr w:type="gramStart"/>
            <w:r w:rsidRPr="00152F3C">
              <w:rPr>
                <w:rFonts w:cs="Arial"/>
                <w:b/>
                <w:i/>
                <w:sz w:val="20"/>
                <w:szCs w:val="20"/>
              </w:rPr>
              <w:t>concessionária  máximo</w:t>
            </w:r>
            <w:proofErr w:type="gramEnd"/>
            <w:r w:rsidRPr="00152F3C">
              <w:rPr>
                <w:rFonts w:cs="Arial"/>
                <w:b/>
                <w:i/>
                <w:sz w:val="20"/>
                <w:szCs w:val="20"/>
              </w:rPr>
              <w:t xml:space="preserve"> 200 km do município de Santo Antônio Das Missões.</w:t>
            </w:r>
          </w:p>
          <w:p w:rsidR="00152F3C" w:rsidRPr="00152F3C" w:rsidRDefault="00152F3C" w:rsidP="0057528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3C" w:rsidRPr="00152F3C" w:rsidRDefault="00152F3C" w:rsidP="00575284">
            <w:pPr>
              <w:rPr>
                <w:sz w:val="20"/>
                <w:szCs w:val="20"/>
              </w:rPr>
            </w:pPr>
            <w:r w:rsidRPr="00152F3C">
              <w:rPr>
                <w:sz w:val="20"/>
                <w:szCs w:val="20"/>
              </w:rPr>
              <w:t>R$ - 304.800,00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3C" w:rsidRPr="00152F3C" w:rsidRDefault="00152F3C" w:rsidP="00575284">
            <w:pPr>
              <w:rPr>
                <w:sz w:val="20"/>
                <w:szCs w:val="20"/>
              </w:rPr>
            </w:pPr>
          </w:p>
          <w:p w:rsidR="00152F3C" w:rsidRPr="00152F3C" w:rsidRDefault="00152F3C" w:rsidP="00575284">
            <w:pPr>
              <w:rPr>
                <w:sz w:val="20"/>
                <w:szCs w:val="20"/>
              </w:rPr>
            </w:pPr>
          </w:p>
          <w:p w:rsidR="00152F3C" w:rsidRPr="00152F3C" w:rsidRDefault="00152F3C" w:rsidP="00575284">
            <w:pPr>
              <w:rPr>
                <w:sz w:val="20"/>
                <w:szCs w:val="20"/>
              </w:rPr>
            </w:pPr>
          </w:p>
          <w:p w:rsidR="00152F3C" w:rsidRPr="00152F3C" w:rsidRDefault="00152F3C" w:rsidP="00575284">
            <w:pPr>
              <w:rPr>
                <w:sz w:val="20"/>
                <w:szCs w:val="20"/>
              </w:rPr>
            </w:pPr>
            <w:r w:rsidRPr="00152F3C">
              <w:rPr>
                <w:sz w:val="20"/>
                <w:szCs w:val="20"/>
              </w:rPr>
              <w:t>R$ - 304.800,00</w:t>
            </w:r>
          </w:p>
        </w:tc>
      </w:tr>
    </w:tbl>
    <w:p w:rsidR="00152F3C" w:rsidRPr="00152F3C" w:rsidRDefault="00152F3C" w:rsidP="00152F3C">
      <w:pPr>
        <w:jc w:val="both"/>
        <w:rPr>
          <w:rFonts w:ascii="Arial" w:hAnsi="Arial" w:cs="Arial"/>
          <w:sz w:val="20"/>
          <w:szCs w:val="20"/>
        </w:rPr>
      </w:pPr>
    </w:p>
    <w:p w:rsidR="00152F3C" w:rsidRPr="00152F3C" w:rsidRDefault="00152F3C" w:rsidP="00152F3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Santo Antônio das Missões-RS, 05</w:t>
      </w:r>
      <w:r w:rsidRPr="00152F3C"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</w:rPr>
        <w:t>fevereiro de 2025</w:t>
      </w:r>
      <w:r w:rsidRPr="00152F3C">
        <w:rPr>
          <w:rFonts w:ascii="Arial" w:hAnsi="Arial" w:cs="Arial"/>
          <w:sz w:val="20"/>
          <w:szCs w:val="20"/>
        </w:rPr>
        <w:t>.</w:t>
      </w:r>
    </w:p>
    <w:p w:rsidR="00152F3C" w:rsidRPr="00152F3C" w:rsidRDefault="00152F3C" w:rsidP="00152F3C">
      <w:pPr>
        <w:jc w:val="center"/>
        <w:rPr>
          <w:rFonts w:ascii="Arial" w:hAnsi="Arial" w:cs="Arial"/>
          <w:sz w:val="20"/>
          <w:szCs w:val="20"/>
        </w:rPr>
      </w:pPr>
    </w:p>
    <w:p w:rsidR="00152F3C" w:rsidRPr="00152F3C" w:rsidRDefault="00152F3C" w:rsidP="00152F3C">
      <w:pPr>
        <w:jc w:val="center"/>
        <w:rPr>
          <w:rFonts w:ascii="Arial" w:hAnsi="Arial" w:cs="Arial"/>
          <w:sz w:val="20"/>
          <w:szCs w:val="20"/>
        </w:rPr>
      </w:pPr>
    </w:p>
    <w:p w:rsidR="00152F3C" w:rsidRPr="00152F3C" w:rsidRDefault="00152F3C" w:rsidP="00152F3C">
      <w:pPr>
        <w:jc w:val="center"/>
        <w:rPr>
          <w:rFonts w:ascii="Arial" w:hAnsi="Arial" w:cs="Arial"/>
          <w:sz w:val="20"/>
          <w:szCs w:val="20"/>
        </w:rPr>
      </w:pPr>
      <w:r w:rsidRPr="00152F3C">
        <w:rPr>
          <w:rFonts w:ascii="Arial" w:hAnsi="Arial" w:cs="Arial"/>
          <w:sz w:val="20"/>
          <w:szCs w:val="20"/>
        </w:rPr>
        <w:t>__________________________</w:t>
      </w:r>
    </w:p>
    <w:p w:rsidR="00152F3C" w:rsidRPr="00152F3C" w:rsidRDefault="00152F3C" w:rsidP="00152F3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GLASFIRA BARCELLOS DO AMARANTE</w:t>
      </w:r>
    </w:p>
    <w:p w:rsidR="00152F3C" w:rsidRPr="00152F3C" w:rsidRDefault="00152F3C" w:rsidP="00152F3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Prefeita</w:t>
      </w:r>
      <w:r w:rsidRPr="00152F3C">
        <w:rPr>
          <w:rFonts w:ascii="Arial" w:hAnsi="Arial" w:cs="Arial"/>
          <w:sz w:val="20"/>
          <w:szCs w:val="20"/>
        </w:rPr>
        <w:t xml:space="preserve"> Municipal</w:t>
      </w:r>
      <w:r>
        <w:rPr>
          <w:rFonts w:ascii="Arial" w:hAnsi="Arial" w:cs="Arial"/>
          <w:sz w:val="20"/>
          <w:szCs w:val="20"/>
        </w:rPr>
        <w:t xml:space="preserve"> em Exercício</w:t>
      </w:r>
      <w:bookmarkStart w:id="0" w:name="_GoBack"/>
      <w:bookmarkEnd w:id="0"/>
      <w:r w:rsidRPr="00152F3C">
        <w:rPr>
          <w:rFonts w:ascii="Arial" w:hAnsi="Arial" w:cs="Arial"/>
          <w:sz w:val="20"/>
          <w:szCs w:val="20"/>
        </w:rPr>
        <w:t>.</w:t>
      </w:r>
    </w:p>
    <w:p w:rsidR="00152F3C" w:rsidRPr="00152F3C" w:rsidRDefault="00152F3C" w:rsidP="00152F3C">
      <w:pPr>
        <w:rPr>
          <w:sz w:val="20"/>
          <w:szCs w:val="20"/>
        </w:rPr>
      </w:pPr>
    </w:p>
    <w:p w:rsidR="000E0A63" w:rsidRPr="00152F3C" w:rsidRDefault="000E0A63">
      <w:pPr>
        <w:rPr>
          <w:sz w:val="20"/>
          <w:szCs w:val="20"/>
        </w:rPr>
      </w:pPr>
    </w:p>
    <w:sectPr w:rsidR="000E0A63" w:rsidRPr="00152F3C" w:rsidSect="00152F3C">
      <w:headerReference w:type="default" r:id="rId5"/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70F" w:rsidRPr="00192798" w:rsidRDefault="00152F3C" w:rsidP="00AD570F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B52EB2" wp14:editId="19CD3A1C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37160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371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570F" w:rsidRDefault="00152F3C" w:rsidP="00AD570F">
                          <w:pPr>
                            <w:jc w:val="center"/>
                          </w:pPr>
                        </w:p>
                        <w:p w:rsidR="00AD570F" w:rsidRPr="00553BF7" w:rsidRDefault="00152F3C" w:rsidP="00AD570F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 xml:space="preserve">PREFEITURA 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D570F" w:rsidRDefault="00152F3C" w:rsidP="00AD570F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B52EB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" stroked="f">
              <v:textbox>
                <w:txbxContent>
                  <w:p w:rsidR="00AD570F" w:rsidRDefault="00152F3C" w:rsidP="00AD570F">
                    <w:pPr>
                      <w:jc w:val="center"/>
                    </w:pPr>
                  </w:p>
                  <w:p w:rsidR="00AD570F" w:rsidRPr="00553BF7" w:rsidRDefault="00152F3C" w:rsidP="00AD570F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 xml:space="preserve">PREFEITURA 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D570F" w:rsidRDefault="00152F3C" w:rsidP="00AD570F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53" type="#_x0000_t75" style="width:81pt;height:99.75pt">
          <v:imagedata r:id="rId1" o:title=""/>
        </v:shape>
        <o:OLEObject Type="Embed" ProgID="PBrush" ShapeID="_x0000_i1053" DrawAspect="Content" ObjectID="_1800265281" r:id="rId2"/>
      </w:object>
    </w:r>
  </w:p>
  <w:p w:rsidR="00AD570F" w:rsidRDefault="00152F3C">
    <w:pPr>
      <w:pStyle w:val="Cabealho"/>
    </w:pPr>
  </w:p>
  <w:p w:rsidR="00AD570F" w:rsidRDefault="00152F3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F3C"/>
    <w:rsid w:val="000E0A63"/>
    <w:rsid w:val="0015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28F27"/>
  <w15:chartTrackingRefBased/>
  <w15:docId w15:val="{581210F8-525F-4E93-8D6E-207F6ED1F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2F3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uiPriority w:val="99"/>
    <w:rsid w:val="00152F3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152F3C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152F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2F3C"/>
  </w:style>
  <w:style w:type="table" w:styleId="Tabelacomgrade">
    <w:name w:val="Table Grid"/>
    <w:basedOn w:val="Tabelanormal"/>
    <w:uiPriority w:val="59"/>
    <w:rsid w:val="00152F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52F3C"/>
    <w:pPr>
      <w:spacing w:after="0" w:line="240" w:lineRule="auto"/>
    </w:pPr>
  </w:style>
  <w:style w:type="paragraph" w:styleId="Ttulo">
    <w:name w:val="Title"/>
    <w:basedOn w:val="Normal"/>
    <w:next w:val="Normal"/>
    <w:link w:val="TtuloChar"/>
    <w:uiPriority w:val="10"/>
    <w:qFormat/>
    <w:rsid w:val="00152F3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52F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52F3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152F3C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http://www.bllcompras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220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2025-02-05T15:46:00Z</dcterms:created>
  <dcterms:modified xsi:type="dcterms:W3CDTF">2025-02-05T15:54:00Z</dcterms:modified>
</cp:coreProperties>
</file>