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3432" w:rsidRPr="008E6487" w:rsidRDefault="00203432" w:rsidP="00203432">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25/2025</w:t>
      </w:r>
    </w:p>
    <w:p w:rsidR="00203432" w:rsidRDefault="00203432" w:rsidP="00203432">
      <w:pPr>
        <w:spacing w:line="360" w:lineRule="auto"/>
        <w:rPr>
          <w:rFonts w:cs="Arial"/>
          <w:sz w:val="18"/>
          <w:szCs w:val="18"/>
        </w:rPr>
      </w:pPr>
    </w:p>
    <w:p w:rsidR="00203432" w:rsidRDefault="00203432" w:rsidP="00203432">
      <w:pPr>
        <w:tabs>
          <w:tab w:val="left" w:pos="2760"/>
        </w:tabs>
        <w:spacing w:line="360" w:lineRule="auto"/>
        <w:rPr>
          <w:rFonts w:cs="Arial"/>
          <w:sz w:val="18"/>
          <w:szCs w:val="18"/>
        </w:rPr>
      </w:pPr>
      <w:r>
        <w:rPr>
          <w:rFonts w:cs="Arial"/>
          <w:sz w:val="18"/>
          <w:szCs w:val="18"/>
        </w:rPr>
        <w:tab/>
      </w:r>
    </w:p>
    <w:p w:rsidR="00203432" w:rsidRPr="008E6487" w:rsidRDefault="00203432" w:rsidP="00203432">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das Missões-RS.</w:t>
      </w:r>
      <w:bookmarkStart w:id="0" w:name="_GoBack"/>
      <w:bookmarkEnd w:id="0"/>
    </w:p>
    <w:p w:rsidR="00203432" w:rsidRPr="008E6487" w:rsidRDefault="00203432" w:rsidP="00203432">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25/2025</w:t>
      </w:r>
    </w:p>
    <w:p w:rsidR="00203432" w:rsidRPr="008E6487" w:rsidRDefault="00203432" w:rsidP="00203432">
      <w:pPr>
        <w:spacing w:line="360" w:lineRule="auto"/>
        <w:jc w:val="both"/>
        <w:rPr>
          <w:rFonts w:cs="Arial"/>
          <w:sz w:val="24"/>
          <w:szCs w:val="24"/>
        </w:rPr>
      </w:pPr>
      <w:r w:rsidRPr="008E6487">
        <w:rPr>
          <w:rFonts w:cs="Arial"/>
          <w:sz w:val="24"/>
          <w:szCs w:val="24"/>
        </w:rPr>
        <w:t xml:space="preserve">Tipo de </w:t>
      </w:r>
      <w:r>
        <w:rPr>
          <w:rFonts w:cs="Arial"/>
          <w:sz w:val="24"/>
          <w:szCs w:val="24"/>
        </w:rPr>
        <w:t>julgamento: menor preço por quilometro rodado.</w:t>
      </w:r>
    </w:p>
    <w:p w:rsidR="00203432" w:rsidRPr="008E6487" w:rsidRDefault="00203432" w:rsidP="00203432">
      <w:pPr>
        <w:spacing w:line="360" w:lineRule="auto"/>
        <w:jc w:val="both"/>
        <w:rPr>
          <w:rFonts w:cs="Arial"/>
          <w:sz w:val="24"/>
          <w:szCs w:val="24"/>
        </w:rPr>
      </w:pPr>
      <w:r w:rsidRPr="008E6487">
        <w:rPr>
          <w:rFonts w:cs="Arial"/>
          <w:sz w:val="24"/>
          <w:szCs w:val="24"/>
        </w:rPr>
        <w:t>Modo de disputa: aberto</w:t>
      </w:r>
    </w:p>
    <w:p w:rsidR="00203432" w:rsidRPr="00303411" w:rsidRDefault="00203432" w:rsidP="00203432">
      <w:pPr>
        <w:spacing w:line="360" w:lineRule="auto"/>
        <w:ind w:firstLine="1134"/>
        <w:jc w:val="both"/>
        <w:rPr>
          <w:rFonts w:cs="Arial"/>
          <w:sz w:val="18"/>
          <w:szCs w:val="18"/>
        </w:rPr>
      </w:pPr>
    </w:p>
    <w:p w:rsidR="00203432" w:rsidRPr="00930E24" w:rsidRDefault="00203432" w:rsidP="00203432">
      <w:pPr>
        <w:pStyle w:val="Recuodecorpodetexto2"/>
        <w:ind w:left="0"/>
        <w:jc w:val="both"/>
        <w:rPr>
          <w:b/>
          <w:i/>
          <w:sz w:val="24"/>
          <w:szCs w:val="24"/>
        </w:rPr>
      </w:pPr>
      <w:r w:rsidRPr="00930E24">
        <w:rPr>
          <w:rFonts w:cs="Arial"/>
          <w:b/>
          <w:i/>
          <w:sz w:val="24"/>
          <w:szCs w:val="24"/>
        </w:rPr>
        <w:t xml:space="preserve">Edital de pregão eletrônico para registro de preços unitários por itens, para futuras contratações de empresa </w:t>
      </w:r>
      <w:r w:rsidRPr="00930E24">
        <w:rPr>
          <w:b/>
          <w:i/>
          <w:sz w:val="24"/>
          <w:szCs w:val="24"/>
        </w:rPr>
        <w:t>de Transporte de Passageiros em viagens Intermunicipais com o devido fornecimento do (</w:t>
      </w:r>
      <w:proofErr w:type="gramStart"/>
      <w:r w:rsidRPr="00930E24">
        <w:rPr>
          <w:b/>
          <w:i/>
          <w:sz w:val="24"/>
          <w:szCs w:val="24"/>
        </w:rPr>
        <w:t>s )</w:t>
      </w:r>
      <w:proofErr w:type="gramEnd"/>
      <w:r w:rsidRPr="00930E24">
        <w:rPr>
          <w:b/>
          <w:i/>
          <w:sz w:val="24"/>
          <w:szCs w:val="24"/>
        </w:rPr>
        <w:t xml:space="preserve"> veículo (s )  - ÔNIBUS – MICRO-ÔNIBOS e  VANS ), para atender as demandas da Prefeitura Municipal de Santo Antônio das Missões-RS. </w:t>
      </w:r>
    </w:p>
    <w:p w:rsidR="00203432" w:rsidRPr="00303411" w:rsidRDefault="00203432" w:rsidP="00203432">
      <w:pPr>
        <w:pStyle w:val="Textoembloco1"/>
        <w:spacing w:line="360" w:lineRule="auto"/>
        <w:ind w:left="0" w:firstLine="0"/>
        <w:rPr>
          <w:rFonts w:cs="Arial"/>
          <w:sz w:val="18"/>
          <w:szCs w:val="18"/>
        </w:rPr>
      </w:pPr>
    </w:p>
    <w:p w:rsidR="00203432" w:rsidRPr="005F1912" w:rsidRDefault="00203432" w:rsidP="00203432">
      <w:pPr>
        <w:pStyle w:val="Recuodecorpodetexto2"/>
        <w:ind w:left="0"/>
        <w:jc w:val="both"/>
        <w:rPr>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 xml:space="preserve">tenho por objetivo o registro de preços por itens </w:t>
      </w:r>
      <w:r w:rsidRPr="00930E24">
        <w:rPr>
          <w:rFonts w:cs="Arial"/>
          <w:b/>
          <w:i/>
          <w:sz w:val="24"/>
          <w:szCs w:val="24"/>
        </w:rPr>
        <w:t xml:space="preserve"> </w:t>
      </w:r>
      <w:r w:rsidRPr="005F1912">
        <w:rPr>
          <w:rFonts w:cs="Arial"/>
          <w:sz w:val="24"/>
          <w:szCs w:val="24"/>
        </w:rPr>
        <w:t xml:space="preserve">para futuras contratações de empresa </w:t>
      </w:r>
      <w:r w:rsidRPr="005F1912">
        <w:rPr>
          <w:sz w:val="24"/>
          <w:szCs w:val="24"/>
        </w:rPr>
        <w:t>de Transporte de Passageiros em viagens Intermunicipais com o devido fornecimento do (s ) veículo (s )  - ÔNIBUS – MICRO-ÔNIBOS e  VANS ), para atender as demandas da Prefeitura Municipal de Santo Antônio das Missões-RS</w:t>
      </w:r>
      <w:r w:rsidRPr="008E6487">
        <w:rPr>
          <w:rFonts w:cs="Arial"/>
          <w:sz w:val="24"/>
          <w:szCs w:val="24"/>
        </w:rPr>
        <w:t>,</w:t>
      </w:r>
      <w:r>
        <w:rPr>
          <w:rFonts w:cs="Arial"/>
          <w:sz w:val="24"/>
          <w:szCs w:val="24"/>
        </w:rPr>
        <w:t xml:space="preserve"> conforme descrito nest</w:t>
      </w:r>
      <w:r w:rsidRPr="008E6487">
        <w:rPr>
          <w:rFonts w:cs="Arial"/>
          <w:sz w:val="24"/>
          <w:szCs w:val="24"/>
        </w:rPr>
        <w:t xml:space="preserve">e edital e seus anexos, </w:t>
      </w:r>
      <w:r w:rsidRPr="008E6487">
        <w:rPr>
          <w:rFonts w:cs="Arial"/>
          <w:sz w:val="24"/>
          <w:szCs w:val="24"/>
        </w:rPr>
        <w:lastRenderedPageBreak/>
        <w:t>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203432" w:rsidRPr="008E6487" w:rsidRDefault="00203432" w:rsidP="00203432">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 xml:space="preserve">site </w:t>
      </w:r>
      <w:r w:rsidRPr="005F1912">
        <w:rPr>
          <w:b/>
          <w:sz w:val="24"/>
          <w:szCs w:val="24"/>
          <w:u w:val="single"/>
        </w:rPr>
        <w:t>www.bllcompras.com</w:t>
      </w:r>
      <w:r>
        <w:rPr>
          <w:rFonts w:cs="Arial"/>
          <w:bCs/>
          <w:sz w:val="24"/>
          <w:szCs w:val="24"/>
        </w:rPr>
        <w:t>, no dia 14</w:t>
      </w:r>
      <w:r>
        <w:rPr>
          <w:rFonts w:cs="Arial"/>
          <w:bCs/>
          <w:sz w:val="24"/>
          <w:szCs w:val="24"/>
        </w:rPr>
        <w:t xml:space="preserve"> de </w:t>
      </w:r>
      <w:r>
        <w:rPr>
          <w:rFonts w:cs="Arial"/>
          <w:bCs/>
          <w:sz w:val="24"/>
          <w:szCs w:val="24"/>
        </w:rPr>
        <w:t>março de 2025</w:t>
      </w:r>
      <w:r>
        <w:rPr>
          <w:rFonts w:cs="Arial"/>
          <w:bCs/>
          <w:sz w:val="24"/>
          <w:szCs w:val="24"/>
        </w:rPr>
        <w:t>,</w:t>
      </w:r>
      <w:r w:rsidRPr="008E6487">
        <w:rPr>
          <w:rFonts w:cs="Arial"/>
          <w:bCs/>
          <w:sz w:val="24"/>
          <w:szCs w:val="24"/>
        </w:rPr>
        <w:t xml:space="preserve"> às </w:t>
      </w:r>
      <w:r w:rsidR="00837CDF">
        <w:rPr>
          <w:rFonts w:cs="Arial"/>
          <w:bCs/>
          <w:sz w:val="24"/>
          <w:szCs w:val="24"/>
        </w:rPr>
        <w:t>11</w:t>
      </w:r>
      <w:r>
        <w:rPr>
          <w:rFonts w:cs="Arial"/>
          <w:bCs/>
          <w:sz w:val="24"/>
          <w:szCs w:val="24"/>
        </w:rPr>
        <w:t>:30h</w:t>
      </w:r>
      <w:r w:rsidRPr="008E6487">
        <w:rPr>
          <w:rFonts w:cs="Arial"/>
          <w:bCs/>
          <w:sz w:val="24"/>
          <w:szCs w:val="24"/>
        </w:rPr>
        <w:t>,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203432" w:rsidRDefault="00203432" w:rsidP="00203432">
      <w:pPr>
        <w:spacing w:line="360" w:lineRule="auto"/>
        <w:jc w:val="both"/>
        <w:rPr>
          <w:rFonts w:cs="Arial"/>
          <w:bCs/>
          <w:sz w:val="24"/>
          <w:szCs w:val="24"/>
        </w:rPr>
      </w:pPr>
      <w:r w:rsidRPr="008E6487">
        <w:rPr>
          <w:rFonts w:cs="Arial"/>
          <w:bCs/>
          <w:sz w:val="24"/>
          <w:szCs w:val="24"/>
        </w:rPr>
        <w:t>O orçamento da Administração é sigiloso, com fundamento no art. 24 da Lei nº 14.133/</w:t>
      </w:r>
      <w:proofErr w:type="gramStart"/>
      <w:r w:rsidRPr="008E6487">
        <w:rPr>
          <w:rFonts w:cs="Arial"/>
          <w:bCs/>
          <w:sz w:val="24"/>
          <w:szCs w:val="24"/>
        </w:rPr>
        <w:t>2021,  e</w:t>
      </w:r>
      <w:proofErr w:type="gramEnd"/>
      <w:r w:rsidRPr="008E6487">
        <w:rPr>
          <w:rFonts w:cs="Arial"/>
          <w:bCs/>
          <w:sz w:val="24"/>
          <w:szCs w:val="24"/>
        </w:rPr>
        <w:t xml:space="preserv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203432" w:rsidRDefault="00203432" w:rsidP="00203432">
      <w:pPr>
        <w:spacing w:line="360" w:lineRule="auto"/>
        <w:jc w:val="both"/>
        <w:rPr>
          <w:rFonts w:cs="Arial"/>
          <w:b/>
          <w:sz w:val="24"/>
          <w:szCs w:val="24"/>
        </w:rPr>
      </w:pPr>
    </w:p>
    <w:p w:rsidR="00203432" w:rsidRPr="005F1912" w:rsidRDefault="00203432" w:rsidP="00203432">
      <w:pPr>
        <w:pStyle w:val="PargrafodaLista"/>
        <w:numPr>
          <w:ilvl w:val="0"/>
          <w:numId w:val="2"/>
        </w:numPr>
        <w:spacing w:line="360" w:lineRule="auto"/>
        <w:jc w:val="both"/>
        <w:rPr>
          <w:rFonts w:cs="Arial"/>
          <w:b/>
          <w:sz w:val="24"/>
          <w:szCs w:val="24"/>
        </w:rPr>
      </w:pPr>
      <w:r w:rsidRPr="005F1912">
        <w:rPr>
          <w:rFonts w:cs="Arial"/>
          <w:b/>
          <w:sz w:val="24"/>
          <w:szCs w:val="24"/>
        </w:rPr>
        <w:t>DO OBJETO:</w:t>
      </w:r>
    </w:p>
    <w:p w:rsidR="00203432" w:rsidRPr="005F1912" w:rsidRDefault="00203432" w:rsidP="00203432">
      <w:pPr>
        <w:spacing w:line="360" w:lineRule="auto"/>
        <w:jc w:val="both"/>
        <w:rPr>
          <w:rFonts w:cs="Arial"/>
          <w:sz w:val="24"/>
          <w:szCs w:val="24"/>
        </w:rPr>
      </w:pPr>
    </w:p>
    <w:p w:rsidR="00203432" w:rsidRPr="005F1912" w:rsidRDefault="00203432" w:rsidP="00203432">
      <w:pPr>
        <w:pStyle w:val="Recuodecorpodetexto2"/>
        <w:ind w:left="0"/>
        <w:jc w:val="both"/>
        <w:rPr>
          <w:b/>
          <w:i/>
          <w:sz w:val="24"/>
          <w:szCs w:val="24"/>
        </w:rPr>
      </w:pPr>
      <w:r w:rsidRPr="005F1912">
        <w:rPr>
          <w:rFonts w:cs="Arial"/>
          <w:b/>
          <w:i/>
          <w:sz w:val="24"/>
          <w:szCs w:val="24"/>
        </w:rPr>
        <w:t xml:space="preserve">1.1 - </w:t>
      </w:r>
      <w:r w:rsidRPr="005F1912">
        <w:rPr>
          <w:b/>
          <w:i/>
          <w:sz w:val="24"/>
          <w:szCs w:val="24"/>
        </w:rPr>
        <w:t>Futuras contratações de empresa de Transporte de Passageiros em viagens Intermunicipais com o devido fornecimento do (</w:t>
      </w:r>
      <w:proofErr w:type="gramStart"/>
      <w:r w:rsidRPr="005F1912">
        <w:rPr>
          <w:b/>
          <w:i/>
          <w:sz w:val="24"/>
          <w:szCs w:val="24"/>
        </w:rPr>
        <w:t>s )</w:t>
      </w:r>
      <w:proofErr w:type="gramEnd"/>
      <w:r w:rsidRPr="005F1912">
        <w:rPr>
          <w:b/>
          <w:i/>
          <w:sz w:val="24"/>
          <w:szCs w:val="24"/>
        </w:rPr>
        <w:t xml:space="preserve"> veículo (s )  - ÔNIBUS – MICRO-ÔNIBOS e  VANS ), para atender as demandas da Prefeitura Municipal de Santo Antônio das Missões-RS</w:t>
      </w:r>
      <w:r w:rsidRPr="005F1912">
        <w:rPr>
          <w:rFonts w:cs="Arial"/>
          <w:b/>
          <w:i/>
          <w:sz w:val="24"/>
          <w:szCs w:val="24"/>
        </w:rPr>
        <w:t>, cujas descrições e condições de entrega estão detalhadas no Termo de Referência (Anexo I).</w:t>
      </w:r>
    </w:p>
    <w:p w:rsidR="00203432" w:rsidRPr="008E6487" w:rsidRDefault="00203432" w:rsidP="00203432">
      <w:pPr>
        <w:spacing w:line="360" w:lineRule="auto"/>
        <w:jc w:val="both"/>
        <w:rPr>
          <w:rFonts w:cs="Arial"/>
          <w:b/>
          <w:sz w:val="24"/>
          <w:szCs w:val="24"/>
        </w:rPr>
      </w:pPr>
      <w:r w:rsidRPr="008E6487">
        <w:rPr>
          <w:rFonts w:cs="Arial"/>
          <w:b/>
          <w:sz w:val="24"/>
          <w:szCs w:val="24"/>
        </w:rPr>
        <w:t>2. CREDENCIAMENTO E PARTICIPAÇÃO DO CERTAME</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203432" w:rsidRPr="008E6487" w:rsidRDefault="00203432" w:rsidP="00203432">
      <w:pPr>
        <w:spacing w:line="360" w:lineRule="auto"/>
        <w:jc w:val="both"/>
        <w:rPr>
          <w:rFonts w:cs="Arial"/>
          <w:bCs/>
          <w:sz w:val="24"/>
          <w:szCs w:val="24"/>
        </w:rPr>
      </w:pPr>
      <w:r w:rsidRPr="008E6487">
        <w:rPr>
          <w:rFonts w:cs="Arial"/>
          <w:b/>
          <w:sz w:val="24"/>
          <w:szCs w:val="24"/>
        </w:rPr>
        <w:lastRenderedPageBreak/>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203432" w:rsidRPr="008E6487" w:rsidRDefault="00203432" w:rsidP="00203432">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03432" w:rsidRPr="008E6487" w:rsidRDefault="00203432" w:rsidP="00203432">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03432" w:rsidRPr="008E6487" w:rsidRDefault="00203432" w:rsidP="00203432">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203432" w:rsidRPr="008E6487" w:rsidRDefault="00203432" w:rsidP="00203432">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203432" w:rsidRDefault="00203432" w:rsidP="00203432">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203432" w:rsidRPr="008E6487" w:rsidRDefault="00203432" w:rsidP="00203432">
      <w:pPr>
        <w:spacing w:line="360" w:lineRule="auto"/>
        <w:jc w:val="both"/>
        <w:rPr>
          <w:rFonts w:cs="Arial"/>
          <w:sz w:val="24"/>
          <w:szCs w:val="24"/>
        </w:rPr>
      </w:pPr>
    </w:p>
    <w:p w:rsidR="00203432" w:rsidRPr="008E6487" w:rsidRDefault="00203432" w:rsidP="00203432">
      <w:pPr>
        <w:spacing w:line="360" w:lineRule="auto"/>
        <w:jc w:val="both"/>
        <w:rPr>
          <w:rFonts w:cs="Arial"/>
          <w:b/>
          <w:sz w:val="24"/>
          <w:szCs w:val="24"/>
        </w:rPr>
      </w:pPr>
      <w:r w:rsidRPr="008E6487">
        <w:rPr>
          <w:rFonts w:cs="Arial"/>
          <w:b/>
          <w:sz w:val="24"/>
          <w:szCs w:val="24"/>
        </w:rPr>
        <w:t>3. ENVIO DAS PROPOSTAS</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203432" w:rsidRPr="008E6487" w:rsidRDefault="00203432" w:rsidP="00203432">
      <w:pPr>
        <w:spacing w:line="360" w:lineRule="auto"/>
        <w:jc w:val="both"/>
        <w:rPr>
          <w:rFonts w:cs="Arial"/>
          <w:bCs/>
          <w:sz w:val="24"/>
          <w:szCs w:val="24"/>
        </w:rPr>
      </w:pPr>
      <w:r w:rsidRPr="008E6487">
        <w:rPr>
          <w:rFonts w:cs="Arial"/>
          <w:b/>
          <w:sz w:val="24"/>
          <w:szCs w:val="24"/>
        </w:rPr>
        <w:lastRenderedPageBreak/>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Style w:val="Refdenotaderodap"/>
          <w:rFonts w:cs="Arial"/>
          <w:sz w:val="24"/>
          <w:szCs w:val="24"/>
        </w:rPr>
        <w:footnoteReference w:id="1"/>
      </w:r>
      <w:r w:rsidRPr="008E6487">
        <w:rPr>
          <w:rFonts w:cs="Arial"/>
          <w:bCs/>
          <w:sz w:val="24"/>
          <w:szCs w:val="24"/>
        </w:rPr>
        <w:t>.</w:t>
      </w:r>
    </w:p>
    <w:p w:rsidR="00203432" w:rsidRPr="008E6487" w:rsidRDefault="00203432" w:rsidP="00203432">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2"/>
      </w:r>
      <w:r w:rsidRPr="008E6487">
        <w:rPr>
          <w:color w:val="auto"/>
        </w:rPr>
        <w:t>.</w:t>
      </w:r>
    </w:p>
    <w:p w:rsidR="00203432" w:rsidRPr="008E6487" w:rsidRDefault="00203432" w:rsidP="00203432">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pessoa física, agricultor familiar ou sociedade cooperativa de consumo, </w:t>
      </w:r>
      <w:r w:rsidRPr="00B96B95">
        <w:rPr>
          <w:color w:val="auto"/>
        </w:rPr>
        <w:t>se for o caso</w:t>
      </w:r>
      <w:r w:rsidRPr="008E6487">
        <w:rPr>
          <w:color w:val="auto"/>
        </w:rPr>
        <w:t xml:space="preserve">, estando apto a usufruir do tratamento favorecido estabelecido nos </w:t>
      </w:r>
      <w:proofErr w:type="spellStart"/>
      <w:r w:rsidRPr="008E6487">
        <w:rPr>
          <w:color w:val="auto"/>
        </w:rPr>
        <w:t>arts</w:t>
      </w:r>
      <w:proofErr w:type="spellEnd"/>
      <w:r w:rsidRPr="008E6487">
        <w:rPr>
          <w:color w:val="auto"/>
        </w:rPr>
        <w:t>. 42 ao 49 da Lei Complementar nº 123</w:t>
      </w:r>
      <w:r>
        <w:rPr>
          <w:color w:val="auto"/>
        </w:rPr>
        <w:t>,</w:t>
      </w:r>
      <w:r w:rsidRPr="008E6487">
        <w:rPr>
          <w:color w:val="auto"/>
        </w:rPr>
        <w:t xml:space="preserve"> de 14 de dezembro de 2006. </w:t>
      </w:r>
    </w:p>
    <w:p w:rsidR="00203432" w:rsidRPr="008E6487" w:rsidRDefault="00203432" w:rsidP="00203432">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p>
    <w:p w:rsidR="00203432" w:rsidRDefault="00203432" w:rsidP="00203432">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w:t>
      </w:r>
      <w:proofErr w:type="spellStart"/>
      <w:r w:rsidRPr="008E6487">
        <w:rPr>
          <w:color w:val="auto"/>
        </w:rPr>
        <w:t>infralegais</w:t>
      </w:r>
      <w:proofErr w:type="spellEnd"/>
      <w:r w:rsidRPr="008E6487">
        <w:rPr>
          <w:color w:val="auto"/>
        </w:rPr>
        <w:t>, nas convenções coletivas de trabalho e nos termos de ajustamento de conduta vigentes na data de entrega das propostas</w:t>
      </w:r>
      <w:r>
        <w:rPr>
          <w:rStyle w:val="Refdenotaderodap"/>
          <w:color w:val="auto"/>
        </w:rPr>
        <w:footnoteReference w:id="3"/>
      </w:r>
      <w:r w:rsidRPr="008E6487">
        <w:rPr>
          <w:color w:val="auto"/>
        </w:rPr>
        <w:t>.</w:t>
      </w:r>
    </w:p>
    <w:p w:rsidR="00203432" w:rsidRPr="005D26BD" w:rsidRDefault="00203432" w:rsidP="00203432">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203432" w:rsidRDefault="00203432" w:rsidP="00203432">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w:t>
      </w:r>
      <w:r w:rsidRPr="008E6487">
        <w:rPr>
          <w:rFonts w:cs="Arial"/>
          <w:sz w:val="24"/>
          <w:szCs w:val="24"/>
        </w:rPr>
        <w:lastRenderedPageBreak/>
        <w:t xml:space="preserve">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203432" w:rsidRPr="008E6487" w:rsidRDefault="00203432" w:rsidP="00203432">
      <w:pPr>
        <w:spacing w:line="360" w:lineRule="auto"/>
        <w:jc w:val="both"/>
        <w:rPr>
          <w:rFonts w:cs="Arial"/>
          <w:b/>
          <w:sz w:val="24"/>
          <w:szCs w:val="24"/>
        </w:rPr>
      </w:pPr>
    </w:p>
    <w:p w:rsidR="00203432" w:rsidRPr="008E6487" w:rsidRDefault="00203432" w:rsidP="00203432">
      <w:pPr>
        <w:spacing w:line="360" w:lineRule="auto"/>
        <w:jc w:val="both"/>
        <w:rPr>
          <w:rFonts w:cs="Arial"/>
          <w:b/>
          <w:sz w:val="24"/>
          <w:szCs w:val="24"/>
        </w:rPr>
      </w:pPr>
      <w:r w:rsidRPr="008E6487">
        <w:rPr>
          <w:rFonts w:cs="Arial"/>
          <w:b/>
          <w:sz w:val="24"/>
          <w:szCs w:val="24"/>
        </w:rPr>
        <w:t>4. PROPOSTA</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(sessenta)</w:t>
      </w:r>
      <w:r w:rsidRPr="008E6487">
        <w:rPr>
          <w:rFonts w:cs="Arial"/>
          <w:bCs/>
          <w:sz w:val="24"/>
          <w:szCs w:val="24"/>
        </w:rPr>
        <w:t xml:space="preserve"> dias úteis, a contar da data de abertura da sessão do pregão, estabelecida no preâmbulo desse edital.</w:t>
      </w:r>
    </w:p>
    <w:p w:rsidR="00203432" w:rsidRPr="008E6487" w:rsidRDefault="00203432" w:rsidP="00203432">
      <w:pPr>
        <w:tabs>
          <w:tab w:val="left" w:pos="1134"/>
        </w:tabs>
        <w:spacing w:line="360" w:lineRule="auto"/>
        <w:jc w:val="both"/>
        <w:rPr>
          <w:rFonts w:cs="Arial"/>
          <w:bCs/>
          <w:sz w:val="24"/>
          <w:szCs w:val="24"/>
        </w:rPr>
      </w:pPr>
      <w:r w:rsidRPr="008E6487">
        <w:rPr>
          <w:rFonts w:cs="Arial"/>
          <w:b/>
          <w:sz w:val="24"/>
          <w:szCs w:val="24"/>
        </w:rPr>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203432" w:rsidRPr="008E6487" w:rsidRDefault="00203432" w:rsidP="00203432">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03432" w:rsidRDefault="00203432" w:rsidP="00203432">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203432" w:rsidRPr="008E6487" w:rsidRDefault="00203432" w:rsidP="00203432">
      <w:pPr>
        <w:spacing w:line="360" w:lineRule="auto"/>
        <w:jc w:val="both"/>
        <w:rPr>
          <w:rFonts w:cs="Arial"/>
          <w:bCs/>
          <w:sz w:val="24"/>
          <w:szCs w:val="24"/>
        </w:rPr>
      </w:pPr>
    </w:p>
    <w:p w:rsidR="00203432" w:rsidRPr="008E6487" w:rsidRDefault="00203432" w:rsidP="00203432">
      <w:pPr>
        <w:spacing w:line="360" w:lineRule="auto"/>
        <w:jc w:val="both"/>
        <w:rPr>
          <w:rFonts w:cs="Arial"/>
          <w:b/>
          <w:sz w:val="24"/>
          <w:szCs w:val="24"/>
        </w:rPr>
      </w:pPr>
      <w:r w:rsidRPr="008E6487">
        <w:rPr>
          <w:rFonts w:cs="Arial"/>
          <w:b/>
          <w:sz w:val="24"/>
          <w:szCs w:val="24"/>
        </w:rPr>
        <w:t>5. DOCUMENTOS DE HABILITAÇÃO</w:t>
      </w:r>
    </w:p>
    <w:p w:rsidR="00203432" w:rsidRDefault="00203432" w:rsidP="00203432">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xml:space="preserve">, em até 03 </w:t>
      </w:r>
      <w:proofErr w:type="gramStart"/>
      <w:r>
        <w:rPr>
          <w:rFonts w:cs="Arial"/>
          <w:sz w:val="24"/>
          <w:szCs w:val="24"/>
        </w:rPr>
        <w:t>( três</w:t>
      </w:r>
      <w:proofErr w:type="gramEnd"/>
      <w:r>
        <w:rPr>
          <w:rFonts w:cs="Arial"/>
          <w:sz w:val="24"/>
          <w:szCs w:val="24"/>
        </w:rPr>
        <w:t xml:space="preserve"> ) dias, quando solicitado pelo pregoeiro:</w:t>
      </w:r>
    </w:p>
    <w:p w:rsidR="00203432" w:rsidRPr="008E6487" w:rsidRDefault="00203432" w:rsidP="00203432">
      <w:pPr>
        <w:tabs>
          <w:tab w:val="left" w:pos="1134"/>
        </w:tabs>
        <w:spacing w:line="360" w:lineRule="auto"/>
        <w:jc w:val="both"/>
        <w:rPr>
          <w:rFonts w:cs="Arial"/>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5.1. HABILITAÇÃO JURÍDICA</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lastRenderedPageBreak/>
        <w:t>a)</w:t>
      </w:r>
      <w:r w:rsidRPr="008E6487">
        <w:rPr>
          <w:rFonts w:cs="Arial"/>
          <w:sz w:val="24"/>
          <w:szCs w:val="24"/>
        </w:rPr>
        <w:t xml:space="preserve"> cópia do registro comercial, no caso de empresa individual;</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03432" w:rsidRPr="002C61F7" w:rsidRDefault="00203432" w:rsidP="00203432">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03432" w:rsidRDefault="00203432" w:rsidP="00203432">
      <w:pPr>
        <w:tabs>
          <w:tab w:val="left" w:pos="1134"/>
        </w:tabs>
        <w:spacing w:line="360" w:lineRule="auto"/>
        <w:jc w:val="both"/>
        <w:rPr>
          <w:rFonts w:cs="Arial"/>
          <w:b/>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 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c</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203432" w:rsidRDefault="00203432" w:rsidP="00203432">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d</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203432" w:rsidRPr="008E6487" w:rsidRDefault="00203432" w:rsidP="00203432">
      <w:pPr>
        <w:pStyle w:val="NormalWeb"/>
        <w:spacing w:before="0" w:beforeAutospacing="0" w:after="0" w:afterAutospacing="0" w:line="360" w:lineRule="auto"/>
        <w:jc w:val="both"/>
        <w:rPr>
          <w:rFonts w:ascii="Arial" w:hAnsi="Arial" w:cs="Arial"/>
        </w:rPr>
      </w:pPr>
    </w:p>
    <w:p w:rsidR="00203432" w:rsidRPr="008E6487" w:rsidRDefault="00203432" w:rsidP="00203432">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203432" w:rsidRDefault="00203432" w:rsidP="00203432">
      <w:pPr>
        <w:spacing w:line="360" w:lineRule="auto"/>
        <w:jc w:val="both"/>
        <w:rPr>
          <w:rFonts w:cs="Arial"/>
          <w:sz w:val="24"/>
          <w:szCs w:val="24"/>
        </w:rPr>
      </w:pPr>
      <w:bookmarkStart w:id="8" w:name="_Hlk508883518"/>
      <w:r w:rsidRPr="008E6487">
        <w:rPr>
          <w:rFonts w:cs="Arial"/>
          <w:b/>
          <w:sz w:val="24"/>
          <w:szCs w:val="24"/>
        </w:rPr>
        <w:t>a)</w:t>
      </w:r>
      <w:r w:rsidRPr="008E6487">
        <w:rPr>
          <w:rFonts w:cs="Arial"/>
          <w:sz w:val="24"/>
          <w:szCs w:val="24"/>
        </w:rPr>
        <w:t xml:space="preserve"> 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p w:rsidR="00203432" w:rsidRDefault="00203432" w:rsidP="00203432">
      <w:pPr>
        <w:spacing w:line="360" w:lineRule="auto"/>
        <w:jc w:val="both"/>
        <w:rPr>
          <w:rFonts w:cs="Arial"/>
          <w:sz w:val="24"/>
          <w:szCs w:val="24"/>
        </w:rPr>
      </w:pPr>
    </w:p>
    <w:p w:rsidR="00203432" w:rsidRPr="00036E5B" w:rsidRDefault="00203432" w:rsidP="00203432">
      <w:pPr>
        <w:spacing w:line="360" w:lineRule="auto"/>
        <w:jc w:val="both"/>
        <w:rPr>
          <w:rFonts w:cs="Arial"/>
          <w:b/>
          <w:sz w:val="24"/>
          <w:szCs w:val="24"/>
        </w:rPr>
      </w:pPr>
      <w:r w:rsidRPr="00036E5B">
        <w:rPr>
          <w:rFonts w:cs="Arial"/>
          <w:b/>
          <w:sz w:val="24"/>
          <w:szCs w:val="24"/>
        </w:rPr>
        <w:t>5.4 –QUALIFICAÇÃO TÉCNICA</w:t>
      </w:r>
    </w:p>
    <w:p w:rsidR="00203432" w:rsidRDefault="00203432" w:rsidP="00203432">
      <w:pPr>
        <w:spacing w:line="360" w:lineRule="auto"/>
        <w:jc w:val="both"/>
        <w:rPr>
          <w:rFonts w:cs="Arial"/>
          <w:sz w:val="24"/>
          <w:szCs w:val="24"/>
        </w:rPr>
      </w:pPr>
      <w:r>
        <w:rPr>
          <w:rFonts w:cs="Arial"/>
          <w:sz w:val="24"/>
          <w:szCs w:val="24"/>
        </w:rPr>
        <w:t xml:space="preserve">a) 01 </w:t>
      </w:r>
      <w:proofErr w:type="gramStart"/>
      <w:r>
        <w:rPr>
          <w:rFonts w:cs="Arial"/>
          <w:sz w:val="24"/>
          <w:szCs w:val="24"/>
        </w:rPr>
        <w:t>( um</w:t>
      </w:r>
      <w:proofErr w:type="gramEnd"/>
      <w:r>
        <w:rPr>
          <w:rFonts w:cs="Arial"/>
          <w:sz w:val="24"/>
          <w:szCs w:val="24"/>
        </w:rPr>
        <w:t xml:space="preserve"> ) Atestado emitido por empresa de direito público ou privado, que conste que a empresa teve no mínimo bom desempenho, para serviços semelhantes.</w:t>
      </w:r>
    </w:p>
    <w:p w:rsidR="00203432" w:rsidRPr="008E6487" w:rsidRDefault="00203432" w:rsidP="00203432">
      <w:pPr>
        <w:spacing w:line="360" w:lineRule="auto"/>
        <w:jc w:val="both"/>
        <w:rPr>
          <w:rFonts w:cs="Arial"/>
          <w:b/>
          <w:sz w:val="24"/>
          <w:szCs w:val="24"/>
        </w:rPr>
      </w:pPr>
    </w:p>
    <w:bookmarkEnd w:id="8"/>
    <w:p w:rsidR="00203432" w:rsidRDefault="00203432" w:rsidP="00203432">
      <w:pPr>
        <w:spacing w:line="360" w:lineRule="auto"/>
        <w:jc w:val="both"/>
        <w:rPr>
          <w:rFonts w:cs="Arial"/>
          <w:b/>
          <w:sz w:val="24"/>
          <w:szCs w:val="24"/>
        </w:rPr>
      </w:pPr>
    </w:p>
    <w:p w:rsidR="00203432" w:rsidRDefault="00203432" w:rsidP="00203432">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203432" w:rsidRPr="008E6487" w:rsidRDefault="00203432" w:rsidP="00203432">
      <w:pPr>
        <w:spacing w:line="360" w:lineRule="auto"/>
        <w:jc w:val="both"/>
        <w:rPr>
          <w:rFonts w:cs="Arial"/>
          <w:sz w:val="24"/>
          <w:szCs w:val="24"/>
        </w:rPr>
      </w:pPr>
      <w:proofErr w:type="gramStart"/>
      <w:r>
        <w:rPr>
          <w:rFonts w:cs="Arial"/>
          <w:b/>
          <w:sz w:val="24"/>
          <w:szCs w:val="24"/>
        </w:rPr>
        <w:t>6</w:t>
      </w:r>
      <w:r w:rsidRPr="008E6487">
        <w:rPr>
          <w:rFonts w:cs="Arial"/>
          <w:b/>
          <w:sz w:val="24"/>
          <w:szCs w:val="24"/>
        </w:rPr>
        <w:t xml:space="preserve">.1 </w:t>
      </w:r>
      <w:r w:rsidRPr="008E6487">
        <w:rPr>
          <w:rFonts w:cs="Arial"/>
          <w:sz w:val="24"/>
          <w:szCs w:val="24"/>
        </w:rPr>
        <w:t>Não</w:t>
      </w:r>
      <w:proofErr w:type="gramEnd"/>
      <w:r w:rsidRPr="008E6487">
        <w:rPr>
          <w:rFonts w:cs="Arial"/>
          <w:sz w:val="24"/>
          <w:szCs w:val="24"/>
        </w:rPr>
        <w:t xml:space="preserve">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203432" w:rsidRPr="008E6487" w:rsidRDefault="00203432" w:rsidP="00203432">
      <w:pPr>
        <w:spacing w:line="360" w:lineRule="auto"/>
        <w:jc w:val="both"/>
        <w:rPr>
          <w:rFonts w:cs="Arial"/>
          <w:sz w:val="24"/>
          <w:szCs w:val="24"/>
        </w:rPr>
      </w:pPr>
      <w:r w:rsidRPr="008E6487">
        <w:rPr>
          <w:rFonts w:cs="Arial"/>
          <w:b/>
          <w:bCs/>
          <w:sz w:val="24"/>
          <w:szCs w:val="24"/>
        </w:rPr>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r w:rsidRPr="008E6487">
        <w:rPr>
          <w:rStyle w:val="Refdenotaderodap"/>
          <w:rFonts w:ascii="Arial" w:hAnsi="Arial" w:cs="Arial"/>
        </w:rPr>
        <w:footnoteReference w:id="4"/>
      </w:r>
    </w:p>
    <w:p w:rsidR="00203432" w:rsidRPr="008E6487"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03432" w:rsidRDefault="00203432" w:rsidP="00203432">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5"/>
      </w:r>
      <w:r w:rsidRPr="008E6487">
        <w:rPr>
          <w:rFonts w:cs="Arial"/>
          <w:sz w:val="24"/>
          <w:szCs w:val="24"/>
        </w:rPr>
        <w:t>.</w:t>
      </w:r>
    </w:p>
    <w:p w:rsidR="00203432" w:rsidRPr="008E6487" w:rsidRDefault="00203432" w:rsidP="00203432">
      <w:pPr>
        <w:tabs>
          <w:tab w:val="left" w:pos="1134"/>
        </w:tabs>
        <w:spacing w:line="360" w:lineRule="auto"/>
        <w:jc w:val="both"/>
        <w:rPr>
          <w:rFonts w:cs="Arial"/>
          <w:sz w:val="24"/>
          <w:szCs w:val="24"/>
        </w:rPr>
      </w:pPr>
    </w:p>
    <w:p w:rsidR="00203432" w:rsidRPr="008E6487" w:rsidRDefault="00203432" w:rsidP="00203432">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203432" w:rsidRDefault="00203432" w:rsidP="00203432">
      <w:pPr>
        <w:tabs>
          <w:tab w:val="left" w:pos="1134"/>
        </w:tabs>
        <w:spacing w:line="360" w:lineRule="auto"/>
        <w:jc w:val="both"/>
        <w:rPr>
          <w:rFonts w:cs="Arial"/>
          <w:bCs/>
          <w:sz w:val="24"/>
          <w:szCs w:val="24"/>
        </w:rPr>
      </w:pPr>
      <w:r>
        <w:rPr>
          <w:rFonts w:cs="Arial"/>
          <w:b/>
          <w:sz w:val="24"/>
          <w:szCs w:val="24"/>
        </w:rPr>
        <w:lastRenderedPageBreak/>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203432" w:rsidRPr="008E6487" w:rsidRDefault="00203432" w:rsidP="00203432">
      <w:pPr>
        <w:tabs>
          <w:tab w:val="left" w:pos="1134"/>
        </w:tabs>
        <w:spacing w:line="360" w:lineRule="auto"/>
        <w:jc w:val="both"/>
        <w:rPr>
          <w:rFonts w:cs="Arial"/>
          <w:bCs/>
          <w:sz w:val="24"/>
          <w:szCs w:val="24"/>
        </w:rPr>
      </w:pPr>
    </w:p>
    <w:p w:rsidR="00203432" w:rsidRPr="008E6487" w:rsidRDefault="00203432" w:rsidP="00203432">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203432" w:rsidRPr="008E6487" w:rsidRDefault="00203432" w:rsidP="00203432">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t>d)</w:t>
      </w:r>
      <w:r w:rsidRPr="008E6487">
        <w:rPr>
          <w:rFonts w:ascii="Arial" w:hAnsi="Arial" w:cs="Arial"/>
        </w:rPr>
        <w:t xml:space="preserve"> não tiverem sua exequibilidade demonstrada, quando exigido pela Administração;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203432" w:rsidRPr="008E6487"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203432" w:rsidRPr="008E6487" w:rsidRDefault="00203432" w:rsidP="00203432">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lastRenderedPageBreak/>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203432" w:rsidRPr="008E6487" w:rsidRDefault="00203432" w:rsidP="00203432">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203432" w:rsidRPr="008E6487" w:rsidRDefault="00203432" w:rsidP="00203432">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203432" w:rsidRPr="008E6487" w:rsidRDefault="00203432" w:rsidP="00203432">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 xml:space="preserve">0,02 </w:t>
      </w:r>
      <w:proofErr w:type="gramStart"/>
      <w:r>
        <w:rPr>
          <w:rFonts w:cs="Arial"/>
          <w:sz w:val="24"/>
          <w:szCs w:val="24"/>
        </w:rPr>
        <w:t>( dois</w:t>
      </w:r>
      <w:proofErr w:type="gramEnd"/>
      <w:r>
        <w:rPr>
          <w:rFonts w:cs="Arial"/>
          <w:sz w:val="24"/>
          <w:szCs w:val="24"/>
        </w:rPr>
        <w:t xml:space="preserve"> centavos ),</w:t>
      </w:r>
      <w:r w:rsidRPr="008E6487">
        <w:rPr>
          <w:rFonts w:cs="Arial"/>
          <w:sz w:val="24"/>
          <w:szCs w:val="24"/>
        </w:rPr>
        <w:t xml:space="preserve"> que incidirá tanto em relação aos lances intermediários, quanto em relação do lance que cobrir a melhor oferta.</w:t>
      </w:r>
    </w:p>
    <w:p w:rsidR="00203432" w:rsidRPr="008E6487"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203432"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203432" w:rsidRPr="00AC4C81" w:rsidRDefault="00203432" w:rsidP="00203432">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03432" w:rsidRPr="00B96B95" w:rsidRDefault="00203432" w:rsidP="00203432">
      <w:pPr>
        <w:pStyle w:val="NormalWeb"/>
        <w:spacing w:before="0" w:beforeAutospacing="0" w:after="0" w:afterAutospacing="0" w:line="360" w:lineRule="auto"/>
        <w:jc w:val="both"/>
        <w:rPr>
          <w:rFonts w:ascii="Arial" w:hAnsi="Arial" w:cs="Arial"/>
          <w:b/>
          <w:sz w:val="22"/>
          <w:szCs w:val="22"/>
        </w:rPr>
      </w:pPr>
    </w:p>
    <w:p w:rsidR="00203432" w:rsidRPr="008E6487" w:rsidRDefault="00203432" w:rsidP="00203432">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203432" w:rsidRPr="008E6487" w:rsidRDefault="00203432" w:rsidP="00203432">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203432" w:rsidRPr="008E6487" w:rsidRDefault="00203432" w:rsidP="00203432">
      <w:pPr>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do período de duração da sessão pública.</w:t>
      </w:r>
    </w:p>
    <w:p w:rsidR="00203432" w:rsidRPr="008E6487" w:rsidRDefault="00203432" w:rsidP="00203432">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 xml:space="preserve">02 </w:t>
      </w:r>
      <w:proofErr w:type="gramStart"/>
      <w:r>
        <w:rPr>
          <w:rFonts w:cs="Arial"/>
          <w:sz w:val="24"/>
          <w:szCs w:val="24"/>
        </w:rPr>
        <w:t>( dois</w:t>
      </w:r>
      <w:proofErr w:type="gramEnd"/>
      <w:r>
        <w:rPr>
          <w:rFonts w:cs="Arial"/>
          <w:sz w:val="24"/>
          <w:szCs w:val="24"/>
        </w:rPr>
        <w:t xml:space="preserve">  )</w:t>
      </w:r>
      <w:r w:rsidRPr="008E6487">
        <w:rPr>
          <w:rFonts w:cs="Arial"/>
          <w:sz w:val="24"/>
          <w:szCs w:val="24"/>
        </w:rPr>
        <w:t xml:space="preserve"> minutos e ocorrerá sucessivamente sempre que houver lances enviados nesse período de prorrogação, inclusive quando se tratar de lances intermediários.</w:t>
      </w:r>
    </w:p>
    <w:p w:rsidR="00203432" w:rsidRPr="008E6487" w:rsidRDefault="00203432" w:rsidP="0020343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203432" w:rsidRPr="008E6487" w:rsidRDefault="00203432" w:rsidP="00203432">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203432" w:rsidRPr="008E6487" w:rsidRDefault="00203432" w:rsidP="00203432">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03432" w:rsidRDefault="00203432" w:rsidP="00203432">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proofErr w:type="gramStart"/>
      <w:r w:rsidRPr="008E6487">
        <w:rPr>
          <w:rFonts w:cs="Arial"/>
          <w:sz w:val="24"/>
          <w:szCs w:val="24"/>
        </w:rPr>
        <w:t>(</w:t>
      </w:r>
      <w:r>
        <w:rPr>
          <w:rFonts w:cs="Arial"/>
          <w:sz w:val="24"/>
          <w:szCs w:val="24"/>
        </w:rPr>
        <w:t xml:space="preserve"> trinta</w:t>
      </w:r>
      <w:proofErr w:type="gramEnd"/>
      <w:r>
        <w:rPr>
          <w:rFonts w:cs="Arial"/>
          <w:sz w:val="24"/>
          <w:szCs w:val="24"/>
        </w:rPr>
        <w:t xml:space="preserve">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203432" w:rsidRPr="008E6487" w:rsidRDefault="00203432" w:rsidP="00203432">
      <w:pPr>
        <w:tabs>
          <w:tab w:val="left" w:pos="1134"/>
        </w:tabs>
        <w:spacing w:line="360" w:lineRule="auto"/>
        <w:jc w:val="both"/>
        <w:rPr>
          <w:rFonts w:cs="Arial"/>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203432" w:rsidRPr="008E6487" w:rsidRDefault="00203432" w:rsidP="00203432">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 xml:space="preserve">Encerrada etapa de envio de lances, será apurada a ocorrência de empate, nos termos dos </w:t>
      </w:r>
      <w:proofErr w:type="spellStart"/>
      <w:r w:rsidRPr="008E6487">
        <w:rPr>
          <w:rFonts w:cs="Arial"/>
          <w:sz w:val="24"/>
          <w:szCs w:val="24"/>
        </w:rPr>
        <w:t>arts</w:t>
      </w:r>
      <w:proofErr w:type="spellEnd"/>
      <w:r w:rsidRPr="008E6487">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03432" w:rsidRPr="008E6487" w:rsidRDefault="00203432" w:rsidP="00203432">
      <w:pPr>
        <w:tabs>
          <w:tab w:val="left" w:pos="1134"/>
        </w:tabs>
        <w:spacing w:line="360" w:lineRule="auto"/>
        <w:jc w:val="both"/>
        <w:rPr>
          <w:rFonts w:cs="Arial"/>
          <w:sz w:val="24"/>
          <w:szCs w:val="24"/>
        </w:rPr>
      </w:pPr>
      <w:r w:rsidRPr="008E6487">
        <w:rPr>
          <w:rFonts w:cs="Arial"/>
          <w:b/>
          <w:bCs/>
          <w:sz w:val="24"/>
          <w:szCs w:val="24"/>
        </w:rPr>
        <w:lastRenderedPageBreak/>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03432" w:rsidRPr="008E6487" w:rsidRDefault="00203432" w:rsidP="00203432">
      <w:pPr>
        <w:tabs>
          <w:tab w:val="left" w:pos="1134"/>
        </w:tabs>
        <w:spacing w:line="360" w:lineRule="auto"/>
        <w:jc w:val="both"/>
        <w:rPr>
          <w:rFonts w:cs="Arial"/>
          <w:sz w:val="24"/>
          <w:szCs w:val="24"/>
        </w:rPr>
      </w:pPr>
      <w:proofErr w:type="gramStart"/>
      <w:r w:rsidRPr="008E6487">
        <w:rPr>
          <w:rFonts w:cs="Arial"/>
          <w:b/>
          <w:sz w:val="24"/>
          <w:szCs w:val="24"/>
        </w:rPr>
        <w:t xml:space="preserve">b) </w:t>
      </w:r>
      <w:r w:rsidRPr="008E6487">
        <w:rPr>
          <w:rFonts w:cs="Arial"/>
          <w:sz w:val="24"/>
          <w:szCs w:val="24"/>
        </w:rPr>
        <w:t>Se</w:t>
      </w:r>
      <w:proofErr w:type="gramEnd"/>
      <w:r w:rsidRPr="008E6487">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w:t>
      </w:r>
      <w:r>
        <w:rPr>
          <w:rFonts w:cs="Arial"/>
          <w:sz w:val="24"/>
          <w:szCs w:val="24"/>
        </w:rPr>
        <w:t>0</w:t>
      </w:r>
      <w:r w:rsidRPr="008E6487">
        <w:rPr>
          <w:rFonts w:cs="Arial"/>
          <w:sz w:val="24"/>
          <w:szCs w:val="24"/>
        </w:rPr>
        <w:t xml:space="preserve">.1. </w:t>
      </w:r>
      <w:proofErr w:type="gramStart"/>
      <w:r w:rsidRPr="008E6487">
        <w:rPr>
          <w:rFonts w:cs="Arial"/>
          <w:sz w:val="24"/>
          <w:szCs w:val="24"/>
        </w:rPr>
        <w:t>deste</w:t>
      </w:r>
      <w:proofErr w:type="gramEnd"/>
      <w:r w:rsidRPr="008E6487">
        <w:rPr>
          <w:rFonts w:cs="Arial"/>
          <w:sz w:val="24"/>
          <w:szCs w:val="24"/>
        </w:rPr>
        <w:t xml:space="preserv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 xml:space="preserve">.1.2. </w:t>
      </w:r>
      <w:proofErr w:type="gramStart"/>
      <w:r w:rsidRPr="008E6487">
        <w:rPr>
          <w:rFonts w:cs="Arial"/>
          <w:sz w:val="24"/>
          <w:szCs w:val="24"/>
        </w:rPr>
        <w:t>não</w:t>
      </w:r>
      <w:proofErr w:type="gramEnd"/>
      <w:r w:rsidRPr="008E6487">
        <w:rPr>
          <w:rFonts w:cs="Arial"/>
          <w:sz w:val="24"/>
          <w:szCs w:val="24"/>
        </w:rPr>
        <w:t xml:space="preserve"> se aplica às hipóteses em que a proposta de menor valor inicial tiver sido apresentado por beneficiária da LC nº 123/2006.</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6"/>
      </w:r>
      <w:r w:rsidRPr="008E6487">
        <w:rPr>
          <w:rFonts w:ascii="Arial" w:hAnsi="Arial" w:cs="Arial"/>
        </w:rPr>
        <w:t>:</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lastRenderedPageBreak/>
        <w:t>d)</w:t>
      </w:r>
      <w:r w:rsidRPr="008E6487">
        <w:rPr>
          <w:rFonts w:ascii="Arial" w:hAnsi="Arial" w:cs="Arial"/>
        </w:rPr>
        <w:t xml:space="preserve"> desenvolvimento pelo licitante de programa de integridade, conforme orientações dos órgãos de controle.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3" w:name="art60§1"/>
      <w:bookmarkEnd w:id="23"/>
      <w:proofErr w:type="gramStart"/>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w:t>
      </w:r>
      <w:proofErr w:type="gramEnd"/>
      <w:r w:rsidRPr="008E6487">
        <w:rPr>
          <w:rFonts w:ascii="Arial" w:hAnsi="Arial" w:cs="Arial"/>
        </w:rPr>
        <w:t xml:space="preserve"> igualdade de condições, se não houver desempate, será assegurada preferência, sucessivamente, aos bens e serviços produzidos ou prestados por:</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 [...];</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203432" w:rsidRDefault="00203432" w:rsidP="00203432">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203432" w:rsidRDefault="00203432" w:rsidP="00203432">
      <w:pPr>
        <w:tabs>
          <w:tab w:val="left" w:pos="1134"/>
        </w:tabs>
        <w:spacing w:line="360" w:lineRule="auto"/>
        <w:jc w:val="both"/>
        <w:rPr>
          <w:rFonts w:cs="Arial"/>
          <w:b/>
          <w:sz w:val="24"/>
          <w:szCs w:val="24"/>
        </w:rPr>
      </w:pPr>
    </w:p>
    <w:p w:rsidR="00203432"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203432" w:rsidRPr="008E6487" w:rsidRDefault="00203432" w:rsidP="00203432">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03432" w:rsidRPr="008E6487" w:rsidRDefault="00203432" w:rsidP="00203432">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203432" w:rsidRPr="008E6487" w:rsidRDefault="00203432" w:rsidP="00203432">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03432" w:rsidRDefault="00203432" w:rsidP="00203432">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203432" w:rsidRPr="008E6487" w:rsidRDefault="00203432" w:rsidP="00203432">
      <w:pPr>
        <w:spacing w:line="360" w:lineRule="auto"/>
        <w:jc w:val="both"/>
        <w:rPr>
          <w:rFonts w:cs="Arial"/>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203432" w:rsidRDefault="00203432" w:rsidP="00203432">
      <w:pPr>
        <w:pStyle w:val="Default"/>
        <w:spacing w:line="360" w:lineRule="auto"/>
        <w:jc w:val="both"/>
      </w:pPr>
      <w:bookmarkStart w:id="28" w:name="_Hlk136341426"/>
      <w:r>
        <w:rPr>
          <w:b/>
          <w:bCs/>
        </w:rPr>
        <w:lastRenderedPageBreak/>
        <w:t>12</w:t>
      </w:r>
      <w:r w:rsidRPr="00435011">
        <w:rPr>
          <w:b/>
          <w:bCs/>
        </w:rPr>
        <w:t>.1.</w:t>
      </w:r>
      <w:r w:rsidRPr="00435011">
        <w:t xml:space="preserve"> </w:t>
      </w:r>
      <w:r>
        <w:t xml:space="preserve">Encerrada a etapa de propostas, o licitante melhor classificado enviará a documentação de habilitação no prazo de 72 </w:t>
      </w:r>
      <w:proofErr w:type="gramStart"/>
      <w:r>
        <w:t>( setenta</w:t>
      </w:r>
      <w:proofErr w:type="gramEnd"/>
      <w:r>
        <w:t xml:space="preserve"> e duas) horas.</w:t>
      </w:r>
    </w:p>
    <w:p w:rsidR="00203432" w:rsidRPr="00435011" w:rsidRDefault="00203432" w:rsidP="00203432">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203432" w:rsidRPr="00435011" w:rsidRDefault="00203432" w:rsidP="00203432">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203432" w:rsidRPr="00435011" w:rsidRDefault="00203432" w:rsidP="00203432">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203432" w:rsidRPr="00435011" w:rsidRDefault="00203432" w:rsidP="00203432">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03432" w:rsidRDefault="00203432" w:rsidP="00203432">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203432" w:rsidRPr="008E6487" w:rsidRDefault="00203432" w:rsidP="0020343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203432" w:rsidRDefault="00203432" w:rsidP="0020343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w:t>
      </w:r>
      <w:r w:rsidRPr="008E6487">
        <w:rPr>
          <w:rFonts w:cs="Arial"/>
          <w:sz w:val="24"/>
          <w:szCs w:val="24"/>
        </w:rPr>
        <w:lastRenderedPageBreak/>
        <w:t>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203432" w:rsidRPr="00BC7A89" w:rsidRDefault="00203432" w:rsidP="00203432">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203432" w:rsidRDefault="00203432" w:rsidP="00203432">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203432" w:rsidRDefault="00203432" w:rsidP="00203432">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203432" w:rsidRDefault="00203432" w:rsidP="00203432">
      <w:pPr>
        <w:spacing w:line="360" w:lineRule="auto"/>
        <w:jc w:val="both"/>
        <w:rPr>
          <w:rFonts w:cs="Arial"/>
          <w:b/>
          <w:bCs/>
          <w:sz w:val="24"/>
          <w:szCs w:val="24"/>
        </w:rPr>
      </w:pPr>
    </w:p>
    <w:p w:rsidR="00203432"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203432" w:rsidRPr="00496C41" w:rsidRDefault="00203432" w:rsidP="00203432">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203432" w:rsidRPr="008E6487" w:rsidRDefault="00203432" w:rsidP="00203432">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w:t>
      </w:r>
      <w:proofErr w:type="spellStart"/>
      <w:r w:rsidRPr="008E6487">
        <w:rPr>
          <w:rFonts w:ascii="Arial" w:hAnsi="Arial" w:cs="Arial"/>
        </w:rPr>
        <w:t>nas</w:t>
      </w:r>
      <w:proofErr w:type="spellEnd"/>
      <w:r w:rsidRPr="008E6487">
        <w:rPr>
          <w:rFonts w:ascii="Arial" w:hAnsi="Arial" w:cs="Arial"/>
        </w:rPr>
        <w:t xml:space="preserve"> alíneas “b” e “c” do item 1</w:t>
      </w:r>
      <w:r>
        <w:rPr>
          <w:rFonts w:ascii="Arial" w:hAnsi="Arial" w:cs="Arial"/>
        </w:rPr>
        <w:t>3</w:t>
      </w:r>
      <w:r w:rsidRPr="008E6487">
        <w:rPr>
          <w:rFonts w:ascii="Arial" w:hAnsi="Arial" w:cs="Arial"/>
        </w:rPr>
        <w:t>.1 do presente Edital, serão observadas as seguintes disposições: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lastRenderedPageBreak/>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203432"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203432" w:rsidRDefault="00203432" w:rsidP="00203432">
      <w:pPr>
        <w:pStyle w:val="NormalWeb"/>
        <w:spacing w:before="0" w:beforeAutospacing="0" w:after="0" w:afterAutospacing="0" w:line="360" w:lineRule="auto"/>
        <w:jc w:val="both"/>
        <w:rPr>
          <w:rFonts w:ascii="Arial" w:hAnsi="Arial" w:cs="Arial"/>
        </w:rPr>
      </w:pPr>
    </w:p>
    <w:p w:rsidR="00203432" w:rsidRPr="008E6487" w:rsidRDefault="00203432" w:rsidP="00203432">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203432" w:rsidRDefault="00203432" w:rsidP="00203432">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203432" w:rsidRDefault="00203432" w:rsidP="00203432">
      <w:pPr>
        <w:tabs>
          <w:tab w:val="left" w:pos="1134"/>
        </w:tabs>
        <w:spacing w:line="360" w:lineRule="auto"/>
        <w:jc w:val="both"/>
        <w:rPr>
          <w:rFonts w:cs="Arial"/>
          <w:b/>
          <w:sz w:val="24"/>
          <w:szCs w:val="24"/>
        </w:rPr>
      </w:pPr>
      <w:bookmarkStart w:id="45" w:name="art71§1"/>
      <w:bookmarkEnd w:id="45"/>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203432" w:rsidRPr="008E6487" w:rsidRDefault="00203432" w:rsidP="00203432">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w:t>
      </w:r>
      <w:proofErr w:type="gramStart"/>
      <w:r>
        <w:rPr>
          <w:rFonts w:ascii="Arial" w:hAnsi="Arial" w:cs="Arial"/>
        </w:rPr>
        <w:t xml:space="preserve">( </w:t>
      </w:r>
      <w:r>
        <w:rPr>
          <w:rFonts w:ascii="Arial" w:hAnsi="Arial" w:cs="Arial"/>
        </w:rPr>
        <w:lastRenderedPageBreak/>
        <w:t>cinco</w:t>
      </w:r>
      <w:proofErr w:type="gramEnd"/>
      <w:r>
        <w:rPr>
          <w:rFonts w:ascii="Arial" w:hAnsi="Arial" w:cs="Arial"/>
        </w:rPr>
        <w:t xml:space="preserve"> )</w:t>
      </w:r>
      <w:r w:rsidRPr="008E6487">
        <w:rPr>
          <w:rFonts w:ascii="Arial" w:hAnsi="Arial" w:cs="Arial"/>
        </w:rPr>
        <w:t xml:space="preserve"> dias úteis, sob pena de decair o direito à contratação, sem prejuízo das sanções previstas neste Edital.</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w:t>
      </w:r>
      <w:proofErr w:type="gramStart"/>
      <w:r w:rsidRPr="008E6487">
        <w:rPr>
          <w:rFonts w:ascii="Arial" w:hAnsi="Arial" w:cs="Arial"/>
        </w:rPr>
        <w:t>deste</w:t>
      </w:r>
      <w:proofErr w:type="gramEnd"/>
      <w:r w:rsidRPr="008E6487">
        <w:rPr>
          <w:rFonts w:ascii="Arial" w:hAnsi="Arial" w:cs="Arial"/>
        </w:rPr>
        <w:t xml:space="preserve"> Edital, a Administração, observados o valor estimado e sua eventual atualização nos termos do edital, poderá:</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203432" w:rsidRDefault="00203432" w:rsidP="00203432">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 xml:space="preserve">contrato ou em aceitar ou retirar o instrumento equivalente no prazo estabelecido pela Administração caracterizará o descumprimento total da obrigação assumida e o sujeitará às penalidades legalmente estabelecidas, </w:t>
      </w:r>
      <w:r w:rsidRPr="008E6487">
        <w:rPr>
          <w:rFonts w:ascii="Arial" w:hAnsi="Arial" w:cs="Arial"/>
        </w:rPr>
        <w:lastRenderedPageBreak/>
        <w:t>previstas neste edital, e à imediata perda da garantia de proposta em favor do órgão licitante.</w:t>
      </w:r>
    </w:p>
    <w:p w:rsidR="00203432" w:rsidRDefault="00203432" w:rsidP="00203432">
      <w:pPr>
        <w:pStyle w:val="NormalWeb"/>
        <w:spacing w:before="0" w:beforeAutospacing="0" w:after="0" w:afterAutospacing="0" w:line="360" w:lineRule="auto"/>
        <w:jc w:val="both"/>
        <w:rPr>
          <w:rFonts w:ascii="Arial" w:hAnsi="Arial" w:cs="Arial"/>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203432" w:rsidRPr="009D4CF3" w:rsidRDefault="00203432" w:rsidP="00203432">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 xml:space="preserve">12 </w:t>
      </w:r>
      <w:proofErr w:type="gramStart"/>
      <w:r>
        <w:rPr>
          <w:rFonts w:cs="Arial"/>
          <w:sz w:val="24"/>
          <w:szCs w:val="24"/>
        </w:rPr>
        <w:t>( doze</w:t>
      </w:r>
      <w:proofErr w:type="gramEnd"/>
      <w:r>
        <w:rPr>
          <w:rFonts w:cs="Arial"/>
          <w:sz w:val="24"/>
          <w:szCs w:val="24"/>
        </w:rPr>
        <w:t xml:space="preserve"> ) meses</w:t>
      </w:r>
      <w:r w:rsidRPr="009D4CF3">
        <w:rPr>
          <w:rFonts w:cs="Arial"/>
          <w:sz w:val="24"/>
          <w:szCs w:val="24"/>
        </w:rPr>
        <w:t xml:space="preserve">, podendo ser prorrogado </w:t>
      </w:r>
      <w:r>
        <w:rPr>
          <w:rFonts w:cs="Arial"/>
          <w:sz w:val="24"/>
          <w:szCs w:val="24"/>
        </w:rPr>
        <w:t>pelo mesmo período.</w:t>
      </w:r>
    </w:p>
    <w:p w:rsidR="00203432" w:rsidRPr="009D4CF3" w:rsidRDefault="00203432" w:rsidP="00203432">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sidRPr="009D4CF3">
        <w:rPr>
          <w:rFonts w:cs="Arial"/>
          <w:color w:val="000000"/>
          <w:sz w:val="24"/>
          <w:szCs w:val="24"/>
        </w:rPr>
        <w:t>n.º</w:t>
      </w:r>
      <w:proofErr w:type="gramEnd"/>
      <w:r w:rsidRPr="009D4CF3">
        <w:rPr>
          <w:rFonts w:cs="Arial"/>
          <w:color w:val="000000"/>
          <w:sz w:val="24"/>
          <w:szCs w:val="24"/>
        </w:rPr>
        <w:t xml:space="preserve"> 14.133/2021.</w:t>
      </w:r>
    </w:p>
    <w:p w:rsidR="00203432" w:rsidRPr="008E6487" w:rsidRDefault="00203432" w:rsidP="00203432">
      <w:pPr>
        <w:spacing w:line="360" w:lineRule="auto"/>
        <w:rPr>
          <w:rFonts w:cs="Arial"/>
          <w:b/>
          <w:sz w:val="24"/>
          <w:szCs w:val="24"/>
        </w:rPr>
      </w:pPr>
    </w:p>
    <w:p w:rsidR="00203432" w:rsidRPr="006F345F" w:rsidRDefault="00203432" w:rsidP="00203432">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203432" w:rsidRDefault="00203432" w:rsidP="00203432">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203432" w:rsidRDefault="00203432" w:rsidP="00203432">
      <w:pPr>
        <w:spacing w:line="360" w:lineRule="auto"/>
        <w:jc w:val="both"/>
        <w:rPr>
          <w:rFonts w:cs="Arial"/>
          <w:sz w:val="24"/>
          <w:szCs w:val="24"/>
        </w:rPr>
      </w:pPr>
      <w:r w:rsidRPr="007071ED">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03432" w:rsidRDefault="00203432" w:rsidP="00203432">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03432" w:rsidRDefault="00203432" w:rsidP="00203432">
      <w:pPr>
        <w:spacing w:line="360" w:lineRule="auto"/>
        <w:jc w:val="both"/>
        <w:rPr>
          <w:rFonts w:cs="Arial"/>
          <w:sz w:val="24"/>
          <w:szCs w:val="24"/>
        </w:rPr>
      </w:pPr>
    </w:p>
    <w:p w:rsidR="00203432" w:rsidRPr="006F345F" w:rsidRDefault="00203432" w:rsidP="00203432">
      <w:pPr>
        <w:spacing w:line="360" w:lineRule="auto"/>
        <w:jc w:val="both"/>
        <w:rPr>
          <w:rFonts w:cs="Arial"/>
          <w:b/>
          <w:bCs/>
          <w:sz w:val="24"/>
          <w:szCs w:val="24"/>
        </w:rPr>
      </w:pPr>
      <w:r w:rsidRPr="006F345F">
        <w:rPr>
          <w:rFonts w:cs="Arial"/>
          <w:b/>
          <w:bCs/>
          <w:sz w:val="24"/>
          <w:szCs w:val="24"/>
        </w:rPr>
        <w:t>18. DAS CONDIÇÕES PARA ALTERAÇÃO DOS PREÇOS REGISTRADOS:</w:t>
      </w:r>
    </w:p>
    <w:p w:rsidR="00203432" w:rsidRDefault="00203432" w:rsidP="00203432">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203432" w:rsidRDefault="00203432" w:rsidP="00203432">
      <w:pPr>
        <w:spacing w:line="360" w:lineRule="auto"/>
        <w:jc w:val="both"/>
        <w:rPr>
          <w:rFonts w:cs="Arial"/>
          <w:color w:val="000000"/>
          <w:sz w:val="24"/>
          <w:szCs w:val="24"/>
        </w:rPr>
      </w:pPr>
      <w:r w:rsidRPr="00933CF6">
        <w:rPr>
          <w:rFonts w:cs="Arial"/>
          <w:b/>
          <w:bCs/>
          <w:color w:val="000000"/>
          <w:sz w:val="24"/>
          <w:szCs w:val="24"/>
        </w:rPr>
        <w:lastRenderedPageBreak/>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03432" w:rsidRDefault="00203432" w:rsidP="00203432">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(quinze) dias.</w:t>
      </w:r>
    </w:p>
    <w:p w:rsidR="00203432" w:rsidRDefault="00203432" w:rsidP="00203432">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vantagem da Administração, em que conceder os novos valores à contratada. </w:t>
      </w:r>
    </w:p>
    <w:p w:rsidR="00203432" w:rsidRPr="006F345F" w:rsidRDefault="00203432" w:rsidP="00203432">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03432" w:rsidRDefault="00203432" w:rsidP="00203432">
      <w:pPr>
        <w:spacing w:line="360" w:lineRule="auto"/>
        <w:jc w:val="both"/>
        <w:rPr>
          <w:rFonts w:cs="Arial"/>
          <w:sz w:val="24"/>
          <w:szCs w:val="24"/>
        </w:rPr>
      </w:pPr>
    </w:p>
    <w:p w:rsidR="00203432" w:rsidRDefault="00203432" w:rsidP="00203432">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203432" w:rsidRPr="00A53A21" w:rsidRDefault="00203432" w:rsidP="00203432">
      <w:pPr>
        <w:spacing w:line="360" w:lineRule="auto"/>
        <w:jc w:val="both"/>
        <w:rPr>
          <w:rFonts w:cs="Arial"/>
          <w:color w:val="000000"/>
          <w:sz w:val="24"/>
          <w:szCs w:val="24"/>
          <w:lang w:eastAsia="pt-BR"/>
        </w:rPr>
      </w:pPr>
      <w:r w:rsidRPr="00A53A21">
        <w:rPr>
          <w:rFonts w:cs="Arial"/>
          <w:b/>
          <w:bCs/>
          <w:sz w:val="24"/>
          <w:szCs w:val="24"/>
        </w:rPr>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203432" w:rsidRPr="00A53A21" w:rsidRDefault="00203432" w:rsidP="00203432">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03432" w:rsidRPr="00A53A21" w:rsidRDefault="00203432" w:rsidP="00203432">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203432" w:rsidRPr="00A53A21" w:rsidRDefault="00203432" w:rsidP="00203432">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w:t>
      </w:r>
      <w:proofErr w:type="gramStart"/>
      <w:r w:rsidRPr="00A53A21">
        <w:rPr>
          <w:rFonts w:cs="Arial"/>
          <w:color w:val="000000"/>
          <w:sz w:val="24"/>
          <w:szCs w:val="24"/>
          <w:lang w:eastAsia="pt-BR"/>
        </w:rPr>
        <w:t>será</w:t>
      </w:r>
      <w:proofErr w:type="gramEnd"/>
      <w:r w:rsidRPr="00A53A21">
        <w:rPr>
          <w:rFonts w:cs="Arial"/>
          <w:color w:val="000000"/>
          <w:sz w:val="24"/>
          <w:szCs w:val="24"/>
          <w:lang w:eastAsia="pt-BR"/>
        </w:rPr>
        <w:t xml:space="preserve"> respeitada, nas contratações, a ordem de classificação dos licitantes ou fornecedores registrados na ata.</w:t>
      </w:r>
    </w:p>
    <w:p w:rsidR="00203432" w:rsidRPr="00A53A21" w:rsidRDefault="00203432" w:rsidP="00203432">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203432" w:rsidRDefault="00203432" w:rsidP="00203432">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203432" w:rsidRPr="00D62AA8" w:rsidRDefault="00203432" w:rsidP="00203432">
      <w:pPr>
        <w:spacing w:before="100" w:beforeAutospacing="1" w:line="360" w:lineRule="auto"/>
        <w:jc w:val="both"/>
        <w:rPr>
          <w:rFonts w:cs="Arial"/>
          <w:color w:val="000000"/>
          <w:sz w:val="24"/>
          <w:szCs w:val="24"/>
          <w:lang w:eastAsia="pt-BR"/>
        </w:rPr>
      </w:pPr>
    </w:p>
    <w:p w:rsidR="00203432" w:rsidRPr="009D4CF3" w:rsidRDefault="00203432" w:rsidP="00203432">
      <w:pPr>
        <w:spacing w:line="360" w:lineRule="auto"/>
        <w:jc w:val="both"/>
        <w:rPr>
          <w:rFonts w:cs="Arial"/>
          <w:b/>
          <w:bCs/>
          <w:sz w:val="24"/>
          <w:szCs w:val="24"/>
        </w:rPr>
      </w:pPr>
      <w:r w:rsidRPr="009D4CF3">
        <w:rPr>
          <w:rFonts w:cs="Arial"/>
          <w:b/>
          <w:bCs/>
          <w:sz w:val="24"/>
          <w:szCs w:val="24"/>
        </w:rPr>
        <w:t>20. DA CARONA:</w:t>
      </w:r>
    </w:p>
    <w:p w:rsidR="00203432" w:rsidRPr="00700A89" w:rsidRDefault="00203432" w:rsidP="00203432">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203432" w:rsidRPr="00700A89" w:rsidRDefault="00203432" w:rsidP="00203432">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203432" w:rsidRPr="00700A89" w:rsidRDefault="00203432" w:rsidP="00203432">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203432" w:rsidRPr="00700A89" w:rsidRDefault="00203432" w:rsidP="00203432">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203432" w:rsidRPr="009D4CF3" w:rsidRDefault="00203432" w:rsidP="00203432">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quantitativos dos itens do instrumento convocatório registrados na ata de registro de preços para o órgão gerenciador e para os órgãos participantes.</w:t>
      </w:r>
    </w:p>
    <w:p w:rsidR="00203432" w:rsidRDefault="00203432" w:rsidP="00203432">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w:t>
      </w:r>
      <w:proofErr w:type="gramStart"/>
      <w:r w:rsidRPr="009D4CF3">
        <w:rPr>
          <w:rFonts w:ascii="Arial" w:hAnsi="Arial" w:cs="Arial"/>
          <w:color w:val="000000"/>
        </w:rPr>
        <w:t>não</w:t>
      </w:r>
      <w:proofErr w:type="gramEnd"/>
      <w:r w:rsidRPr="009D4CF3">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03432" w:rsidRDefault="00203432" w:rsidP="00203432">
      <w:pPr>
        <w:pStyle w:val="NormalWeb"/>
        <w:spacing w:before="0" w:beforeAutospacing="0" w:after="0" w:afterAutospacing="0" w:line="360" w:lineRule="auto"/>
        <w:jc w:val="both"/>
        <w:rPr>
          <w:rFonts w:ascii="Arial" w:hAnsi="Arial" w:cs="Arial"/>
          <w:color w:val="000000"/>
        </w:rPr>
      </w:pPr>
    </w:p>
    <w:p w:rsidR="00203432" w:rsidRDefault="00203432" w:rsidP="00203432">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203432" w:rsidRDefault="00203432" w:rsidP="00203432">
      <w:pPr>
        <w:pStyle w:val="PargrafodaLista"/>
        <w:spacing w:line="360" w:lineRule="auto"/>
        <w:ind w:left="0"/>
        <w:jc w:val="both"/>
        <w:rPr>
          <w:rFonts w:cs="Arial"/>
          <w:b/>
          <w:sz w:val="24"/>
          <w:szCs w:val="24"/>
        </w:rPr>
      </w:pPr>
    </w:p>
    <w:p w:rsidR="00203432" w:rsidRPr="00036E5B" w:rsidRDefault="00203432" w:rsidP="00203432">
      <w:pPr>
        <w:pStyle w:val="PargrafodaLista"/>
        <w:spacing w:line="360" w:lineRule="auto"/>
        <w:ind w:left="0"/>
        <w:jc w:val="both"/>
        <w:rPr>
          <w:sz w:val="24"/>
          <w:szCs w:val="24"/>
        </w:rPr>
      </w:pPr>
      <w:r>
        <w:rPr>
          <w:rFonts w:cs="Arial"/>
          <w:b/>
          <w:sz w:val="24"/>
          <w:szCs w:val="24"/>
        </w:rPr>
        <w:t>21.</w:t>
      </w:r>
      <w:proofErr w:type="gramStart"/>
      <w:r>
        <w:rPr>
          <w:rFonts w:cs="Arial"/>
          <w:b/>
          <w:sz w:val="24"/>
          <w:szCs w:val="24"/>
        </w:rPr>
        <w:t>1.</w:t>
      </w:r>
      <w:r>
        <w:rPr>
          <w:sz w:val="24"/>
          <w:szCs w:val="24"/>
        </w:rPr>
        <w:t>Os</w:t>
      </w:r>
      <w:proofErr w:type="gramEnd"/>
      <w:r>
        <w:rPr>
          <w:sz w:val="24"/>
          <w:szCs w:val="24"/>
        </w:rPr>
        <w:t xml:space="preserve"> serviços deverão seguir a programação de cada secretaria solicitante</w:t>
      </w:r>
      <w:r w:rsidRPr="00036E5B">
        <w:rPr>
          <w:sz w:val="24"/>
          <w:szCs w:val="24"/>
        </w:rPr>
        <w:t xml:space="preserve">, estas solicitarão ao Setor de Compras que comunicará a empresa para fazer o transporte no prazo de até 5 (cinco) dias uteis, sob pena de sofrer as penalidades dispostas. </w:t>
      </w:r>
    </w:p>
    <w:p w:rsidR="00203432" w:rsidRDefault="00203432" w:rsidP="00203432">
      <w:pPr>
        <w:tabs>
          <w:tab w:val="left" w:pos="1134"/>
        </w:tabs>
        <w:spacing w:line="360" w:lineRule="auto"/>
        <w:jc w:val="both"/>
        <w:rPr>
          <w:rFonts w:cs="Arial"/>
          <w:sz w:val="24"/>
          <w:szCs w:val="24"/>
        </w:rPr>
      </w:pPr>
      <w:r>
        <w:rPr>
          <w:rFonts w:cs="Arial"/>
          <w:b/>
          <w:sz w:val="24"/>
          <w:szCs w:val="24"/>
        </w:rPr>
        <w:lastRenderedPageBreak/>
        <w:t>21</w:t>
      </w:r>
      <w:r w:rsidRPr="008E6487">
        <w:rPr>
          <w:rFonts w:cs="Arial"/>
          <w:b/>
          <w:sz w:val="24"/>
          <w:szCs w:val="24"/>
        </w:rPr>
        <w:t>.</w:t>
      </w:r>
      <w:r>
        <w:rPr>
          <w:rFonts w:cs="Arial"/>
          <w:b/>
          <w:sz w:val="24"/>
          <w:szCs w:val="24"/>
        </w:rPr>
        <w:t>2</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203432" w:rsidRPr="008E6487" w:rsidRDefault="00203432" w:rsidP="00203432">
      <w:pPr>
        <w:spacing w:line="360" w:lineRule="auto"/>
        <w:rPr>
          <w:rFonts w:cs="Arial"/>
          <w:b/>
          <w:sz w:val="24"/>
          <w:szCs w:val="24"/>
        </w:rPr>
      </w:pPr>
    </w:p>
    <w:p w:rsidR="00203432" w:rsidRPr="008E6487" w:rsidRDefault="00203432" w:rsidP="00203432">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203432" w:rsidRDefault="00203432" w:rsidP="00203432">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203432" w:rsidRPr="008E6487" w:rsidRDefault="00203432" w:rsidP="00203432">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03432" w:rsidRPr="008E6487" w:rsidRDefault="00203432" w:rsidP="00203432">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.3. </w:t>
      </w:r>
      <w:r w:rsidRPr="008E6487">
        <w:rPr>
          <w:rFonts w:cs="Arial"/>
          <w:sz w:val="24"/>
          <w:szCs w:val="24"/>
        </w:rPr>
        <w:t>O pagamento será efetuado no prazo de máximo de</w:t>
      </w:r>
      <w:r>
        <w:rPr>
          <w:rFonts w:cs="Arial"/>
          <w:sz w:val="24"/>
          <w:szCs w:val="24"/>
        </w:rPr>
        <w:t xml:space="preserve"> 10 </w:t>
      </w:r>
      <w:proofErr w:type="gramStart"/>
      <w:r>
        <w:rPr>
          <w:rFonts w:cs="Arial"/>
          <w:sz w:val="24"/>
          <w:szCs w:val="24"/>
        </w:rPr>
        <w:t>( dez</w:t>
      </w:r>
      <w:proofErr w:type="gramEnd"/>
      <w:r>
        <w:rPr>
          <w:rFonts w:cs="Arial"/>
          <w:sz w:val="24"/>
          <w:szCs w:val="24"/>
        </w:rPr>
        <w:t xml:space="preserve"> )</w:t>
      </w:r>
      <w:r w:rsidRPr="008E6487">
        <w:rPr>
          <w:rFonts w:cs="Arial"/>
          <w:sz w:val="24"/>
          <w:szCs w:val="24"/>
        </w:rPr>
        <w:t xml:space="preserve"> dias úteis da entrega total do</w:t>
      </w:r>
      <w:r>
        <w:rPr>
          <w:rFonts w:cs="Arial"/>
          <w:sz w:val="24"/>
          <w:szCs w:val="24"/>
        </w:rPr>
        <w:t>s serviços</w:t>
      </w:r>
      <w:r w:rsidRPr="008E6487">
        <w:rPr>
          <w:rFonts w:cs="Arial"/>
          <w:sz w:val="24"/>
          <w:szCs w:val="24"/>
        </w:rPr>
        <w:t>.</w:t>
      </w:r>
    </w:p>
    <w:p w:rsidR="00203432" w:rsidRDefault="00203432" w:rsidP="00203432">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w:t>
      </w:r>
      <w:proofErr w:type="gramStart"/>
      <w:r w:rsidRPr="008E6487">
        <w:rPr>
          <w:rFonts w:cs="Arial"/>
          <w:sz w:val="24"/>
          <w:szCs w:val="24"/>
        </w:rPr>
        <w:t>pro</w:t>
      </w:r>
      <w:proofErr w:type="gramEnd"/>
      <w:r w:rsidRPr="008E6487">
        <w:rPr>
          <w:rFonts w:cs="Arial"/>
          <w:sz w:val="24"/>
          <w:szCs w:val="24"/>
        </w:rPr>
        <w:t xml:space="preserve"> rata.</w:t>
      </w:r>
      <w:r w:rsidRPr="008E6487">
        <w:rPr>
          <w:rFonts w:cs="Arial"/>
          <w:b/>
          <w:sz w:val="24"/>
          <w:szCs w:val="24"/>
        </w:rPr>
        <w:t xml:space="preserve"> </w:t>
      </w:r>
    </w:p>
    <w:p w:rsidR="00203432" w:rsidRPr="008E6487" w:rsidRDefault="00203432" w:rsidP="00203432">
      <w:pPr>
        <w:tabs>
          <w:tab w:val="left" w:pos="1134"/>
        </w:tabs>
        <w:spacing w:line="360" w:lineRule="auto"/>
        <w:jc w:val="both"/>
        <w:rPr>
          <w:rFonts w:cs="Arial"/>
          <w:sz w:val="24"/>
          <w:szCs w:val="24"/>
        </w:rPr>
      </w:pPr>
    </w:p>
    <w:p w:rsidR="00203432" w:rsidRPr="008E6487" w:rsidRDefault="00203432" w:rsidP="00203432">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203432" w:rsidRPr="008E6487" w:rsidRDefault="00203432" w:rsidP="00203432">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lastRenderedPageBreak/>
        <w:t>e)</w:t>
      </w:r>
      <w:r w:rsidRPr="008E6487">
        <w:rPr>
          <w:rFonts w:ascii="Arial" w:hAnsi="Arial" w:cs="Arial"/>
        </w:rPr>
        <w:t xml:space="preserve"> não manter a proposta, salvo em decorrência de fato superveniente devidamente justificado;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203432" w:rsidRPr="008E6487" w:rsidRDefault="00203432" w:rsidP="00203432">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7"/>
      </w:r>
      <w:r w:rsidRPr="008E6487">
        <w:rPr>
          <w:rFonts w:ascii="Arial" w:hAnsi="Arial" w:cs="Arial"/>
        </w:rPr>
        <w:t>:</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lastRenderedPageBreak/>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 xml:space="preserve">.2. </w:t>
      </w:r>
      <w:proofErr w:type="gramStart"/>
      <w:r w:rsidRPr="008E6487">
        <w:rPr>
          <w:rFonts w:ascii="Arial" w:hAnsi="Arial" w:cs="Arial"/>
        </w:rPr>
        <w:t>do</w:t>
      </w:r>
      <w:proofErr w:type="gramEnd"/>
      <w:r w:rsidRPr="008E6487">
        <w:rPr>
          <w:rFonts w:ascii="Arial" w:hAnsi="Arial" w:cs="Arial"/>
        </w:rPr>
        <w:t xml:space="preserve"> presente Edital poderão ser aplicadas cumulativamente com a prevista na alínea “b” do mesmo item.</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203432" w:rsidRPr="008E6487"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 xml:space="preserve">.2. </w:t>
      </w:r>
      <w:proofErr w:type="gramStart"/>
      <w:r w:rsidRPr="008E6487">
        <w:rPr>
          <w:rFonts w:ascii="Arial" w:hAnsi="Arial" w:cs="Arial"/>
        </w:rPr>
        <w:t>deste</w:t>
      </w:r>
      <w:proofErr w:type="gramEnd"/>
      <w:r w:rsidRPr="008E6487">
        <w:rPr>
          <w:rFonts w:ascii="Arial" w:hAnsi="Arial" w:cs="Arial"/>
        </w:rPr>
        <w:t xml:space="preserve"> Edital não exclui, em hipótese alguma, a obrigação de reparação integral do dano causado à Administração Pública.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203432" w:rsidRPr="008E6487" w:rsidRDefault="00203432" w:rsidP="00203432">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lastRenderedPageBreak/>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t>a)</w:t>
      </w:r>
      <w:r w:rsidRPr="008E6487">
        <w:rPr>
          <w:rFonts w:ascii="Arial" w:hAnsi="Arial" w:cs="Arial"/>
        </w:rPr>
        <w:t xml:space="preserve"> reparação integral do dano causado à Administração Pública;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203432" w:rsidRPr="008E6487" w:rsidRDefault="00203432" w:rsidP="00203432">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203432" w:rsidRDefault="00203432" w:rsidP="00203432">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203432" w:rsidRDefault="00203432" w:rsidP="00203432">
      <w:pPr>
        <w:tabs>
          <w:tab w:val="left" w:pos="1134"/>
        </w:tabs>
        <w:spacing w:line="360" w:lineRule="auto"/>
        <w:jc w:val="both"/>
        <w:rPr>
          <w:rFonts w:cs="Arial"/>
          <w:b/>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203432" w:rsidRPr="008E6487" w:rsidRDefault="00203432" w:rsidP="00203432">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203432" w:rsidRDefault="00203432" w:rsidP="00203432">
      <w:pPr>
        <w:spacing w:line="360" w:lineRule="auto"/>
        <w:jc w:val="both"/>
        <w:rPr>
          <w:rFonts w:cs="Arial"/>
          <w:sz w:val="24"/>
          <w:szCs w:val="24"/>
        </w:rPr>
      </w:pPr>
      <w:r w:rsidRPr="008E6487">
        <w:rPr>
          <w:rFonts w:cs="Arial"/>
          <w:b/>
          <w:bCs/>
          <w:sz w:val="24"/>
          <w:szCs w:val="24"/>
        </w:rPr>
        <w:lastRenderedPageBreak/>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203432" w:rsidRPr="008E6487" w:rsidRDefault="00203432" w:rsidP="00203432">
      <w:pPr>
        <w:spacing w:line="360" w:lineRule="auto"/>
        <w:jc w:val="both"/>
        <w:rPr>
          <w:rFonts w:cs="Arial"/>
          <w:sz w:val="24"/>
          <w:szCs w:val="24"/>
        </w:rPr>
      </w:pPr>
    </w:p>
    <w:p w:rsidR="00203432" w:rsidRPr="008E6487" w:rsidRDefault="00203432" w:rsidP="00203432">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203432" w:rsidRPr="008E6487" w:rsidRDefault="00203432" w:rsidP="00203432">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203432" w:rsidRDefault="00203432" w:rsidP="00203432">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203432" w:rsidRPr="0035609E" w:rsidRDefault="00203432" w:rsidP="00203432">
      <w:pPr>
        <w:pStyle w:val="Nivel2"/>
        <w:numPr>
          <w:ilvl w:val="0"/>
          <w:numId w:val="0"/>
        </w:numPr>
        <w:spacing w:before="0" w:after="0" w:line="360" w:lineRule="auto"/>
        <w:rPr>
          <w:b/>
          <w:sz w:val="24"/>
          <w:szCs w:val="24"/>
        </w:rPr>
      </w:pPr>
      <w:r>
        <w:rPr>
          <w:b/>
          <w:sz w:val="24"/>
          <w:szCs w:val="24"/>
        </w:rPr>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03432" w:rsidRPr="006B792B" w:rsidRDefault="00203432" w:rsidP="00203432">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03432" w:rsidRPr="006B792B" w:rsidRDefault="00203432" w:rsidP="00203432">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203432" w:rsidRPr="006B792B" w:rsidRDefault="00203432" w:rsidP="00203432">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203432" w:rsidRPr="006B792B" w:rsidRDefault="00203432" w:rsidP="00203432">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 xml:space="preserve">Os licitantes assumem todos os custos de preparação e apresentação de suas propostas e a Administração não será, em nenhum caso, responsável por </w:t>
      </w:r>
      <w:r w:rsidRPr="006B792B">
        <w:rPr>
          <w:sz w:val="24"/>
          <w:szCs w:val="24"/>
        </w:rPr>
        <w:lastRenderedPageBreak/>
        <w:t>esses custos, independentemente da condução ou do resultado do processo licitatório.</w:t>
      </w:r>
    </w:p>
    <w:p w:rsidR="00203432" w:rsidRPr="006B792B" w:rsidRDefault="00203432" w:rsidP="00203432">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203432" w:rsidRPr="009C7412" w:rsidRDefault="00203432" w:rsidP="00203432">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203432" w:rsidRDefault="00203432" w:rsidP="00203432">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203432" w:rsidRDefault="00203432" w:rsidP="00203432">
      <w:pPr>
        <w:pStyle w:val="Nivel2"/>
        <w:numPr>
          <w:ilvl w:val="0"/>
          <w:numId w:val="0"/>
        </w:numPr>
        <w:spacing w:before="0" w:after="0" w:line="360" w:lineRule="auto"/>
        <w:rPr>
          <w:sz w:val="24"/>
          <w:szCs w:val="24"/>
        </w:rPr>
      </w:pPr>
      <w:r>
        <w:rPr>
          <w:b/>
          <w:bCs/>
          <w:sz w:val="24"/>
          <w:szCs w:val="24"/>
        </w:rPr>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203432" w:rsidRDefault="00203432" w:rsidP="00203432">
      <w:pPr>
        <w:pStyle w:val="Nivel2"/>
        <w:numPr>
          <w:ilvl w:val="0"/>
          <w:numId w:val="0"/>
        </w:numPr>
        <w:spacing w:before="0" w:after="0" w:line="360" w:lineRule="auto"/>
        <w:rPr>
          <w:sz w:val="24"/>
          <w:szCs w:val="24"/>
        </w:rPr>
      </w:pPr>
    </w:p>
    <w:p w:rsidR="00203432" w:rsidRPr="00696975" w:rsidRDefault="00837CDF" w:rsidP="00203432">
      <w:pPr>
        <w:tabs>
          <w:tab w:val="left" w:pos="1134"/>
        </w:tabs>
        <w:spacing w:line="360" w:lineRule="auto"/>
        <w:jc w:val="center"/>
        <w:rPr>
          <w:rFonts w:cs="Arial"/>
          <w:b/>
          <w:bCs/>
          <w:sz w:val="24"/>
          <w:szCs w:val="24"/>
        </w:rPr>
      </w:pPr>
      <w:r>
        <w:rPr>
          <w:rFonts w:cs="Arial"/>
          <w:b/>
          <w:bCs/>
          <w:sz w:val="24"/>
          <w:szCs w:val="24"/>
        </w:rPr>
        <w:t>Santo Antônio das Missões-RS, 27</w:t>
      </w:r>
      <w:r w:rsidR="00203432">
        <w:rPr>
          <w:rFonts w:cs="Arial"/>
          <w:b/>
          <w:bCs/>
          <w:sz w:val="24"/>
          <w:szCs w:val="24"/>
        </w:rPr>
        <w:t xml:space="preserve"> de </w:t>
      </w:r>
      <w:r>
        <w:rPr>
          <w:rFonts w:cs="Arial"/>
          <w:b/>
          <w:bCs/>
          <w:sz w:val="24"/>
          <w:szCs w:val="24"/>
        </w:rPr>
        <w:t>fevereiro de 2025</w:t>
      </w:r>
      <w:r w:rsidR="00203432">
        <w:rPr>
          <w:rFonts w:cs="Arial"/>
          <w:b/>
          <w:bCs/>
          <w:sz w:val="24"/>
          <w:szCs w:val="24"/>
        </w:rPr>
        <w:t>.</w:t>
      </w:r>
    </w:p>
    <w:p w:rsidR="00203432" w:rsidRPr="00696975" w:rsidRDefault="00203432" w:rsidP="00203432">
      <w:pPr>
        <w:tabs>
          <w:tab w:val="left" w:pos="1134"/>
        </w:tabs>
        <w:spacing w:line="360" w:lineRule="auto"/>
        <w:jc w:val="both"/>
        <w:rPr>
          <w:rFonts w:cs="Arial"/>
          <w:b/>
          <w:bCs/>
          <w:sz w:val="24"/>
          <w:szCs w:val="24"/>
        </w:rPr>
      </w:pPr>
    </w:p>
    <w:p w:rsidR="00203432" w:rsidRPr="000C06AA" w:rsidRDefault="00203432" w:rsidP="00203432">
      <w:pPr>
        <w:pStyle w:val="Corpodetexto"/>
        <w:jc w:val="center"/>
        <w:rPr>
          <w:sz w:val="24"/>
          <w:szCs w:val="24"/>
        </w:rPr>
      </w:pPr>
      <w:r w:rsidRPr="000C06AA">
        <w:rPr>
          <w:sz w:val="24"/>
          <w:szCs w:val="24"/>
        </w:rPr>
        <w:t>_________________________________________</w:t>
      </w:r>
    </w:p>
    <w:p w:rsidR="00203432" w:rsidRPr="000C06AA" w:rsidRDefault="00203432" w:rsidP="00203432">
      <w:pPr>
        <w:pStyle w:val="Corpodetexto"/>
        <w:jc w:val="center"/>
        <w:rPr>
          <w:sz w:val="24"/>
          <w:szCs w:val="24"/>
        </w:rPr>
      </w:pPr>
      <w:r w:rsidRPr="000C06AA">
        <w:rPr>
          <w:sz w:val="24"/>
          <w:szCs w:val="24"/>
        </w:rPr>
        <w:t>FELISBERTO DOS SANTOS FERREIRA</w:t>
      </w:r>
    </w:p>
    <w:p w:rsidR="00203432" w:rsidRPr="000C06AA" w:rsidRDefault="00203432" w:rsidP="00203432">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42640C50" wp14:editId="1339318E">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03432" w:rsidRDefault="00203432" w:rsidP="0020343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03432" w:rsidRDefault="00203432" w:rsidP="0020343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03432" w:rsidRDefault="00203432" w:rsidP="00203432">
                            <w:pPr>
                              <w:pStyle w:val="Corpodetexto"/>
                              <w:rPr>
                                <w:sz w:val="24"/>
                              </w:rPr>
                            </w:pPr>
                          </w:p>
                          <w:p w:rsidR="00203432" w:rsidRDefault="00203432" w:rsidP="00203432">
                            <w:pPr>
                              <w:pStyle w:val="Corpodetexto"/>
                              <w:rPr>
                                <w:sz w:val="24"/>
                              </w:rPr>
                            </w:pPr>
                          </w:p>
                          <w:p w:rsidR="00203432" w:rsidRDefault="00203432" w:rsidP="00203432">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640C50"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203432" w:rsidRDefault="00203432" w:rsidP="00203432">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03432" w:rsidRDefault="00203432" w:rsidP="00203432">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03432" w:rsidRDefault="00203432" w:rsidP="00203432">
                      <w:pPr>
                        <w:pStyle w:val="Corpodetexto"/>
                        <w:rPr>
                          <w:sz w:val="24"/>
                        </w:rPr>
                      </w:pPr>
                    </w:p>
                    <w:p w:rsidR="00203432" w:rsidRDefault="00203432" w:rsidP="00203432">
                      <w:pPr>
                        <w:pStyle w:val="Corpodetexto"/>
                        <w:rPr>
                          <w:sz w:val="24"/>
                        </w:rPr>
                      </w:pPr>
                    </w:p>
                    <w:p w:rsidR="00203432" w:rsidRDefault="00203432" w:rsidP="00203432">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142EDBEC" wp14:editId="64B79D36">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BBB7E"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p>
    <w:p w:rsidR="00203432" w:rsidRDefault="00203432" w:rsidP="00203432"/>
    <w:p w:rsidR="00203432" w:rsidRDefault="00203432" w:rsidP="00203432">
      <w:pPr>
        <w:pStyle w:val="Corpodetexto"/>
        <w:rPr>
          <w:sz w:val="20"/>
        </w:rPr>
      </w:pPr>
      <w:r>
        <w:rPr>
          <w:sz w:val="20"/>
        </w:rPr>
        <w:lastRenderedPageBreak/>
        <w:t>ANEXO II</w:t>
      </w:r>
    </w:p>
    <w:p w:rsidR="00203432" w:rsidRDefault="00203432" w:rsidP="00203432">
      <w:pPr>
        <w:pStyle w:val="Corpodetexto"/>
        <w:rPr>
          <w:sz w:val="20"/>
        </w:rPr>
      </w:pPr>
    </w:p>
    <w:p w:rsidR="00203432" w:rsidRPr="007C29F3" w:rsidRDefault="00203432" w:rsidP="00203432">
      <w:pPr>
        <w:pStyle w:val="Corpodetexto"/>
        <w:rPr>
          <w:b/>
          <w:sz w:val="20"/>
          <w:u w:val="single"/>
        </w:rPr>
      </w:pPr>
      <w:r>
        <w:rPr>
          <w:b/>
          <w:sz w:val="20"/>
          <w:u w:val="single"/>
        </w:rPr>
        <w:t xml:space="preserve">PROCESSO DE </w:t>
      </w:r>
      <w:r w:rsidR="00837CDF">
        <w:rPr>
          <w:b/>
          <w:sz w:val="20"/>
          <w:u w:val="single"/>
        </w:rPr>
        <w:t>LICITAÇÃO Nº 025-2025</w:t>
      </w:r>
      <w:r w:rsidRPr="007C29F3">
        <w:rPr>
          <w:b/>
          <w:sz w:val="20"/>
          <w:u w:val="single"/>
        </w:rPr>
        <w:t xml:space="preserve"> – PREGÃO ELETRÔNICO</w:t>
      </w:r>
    </w:p>
    <w:p w:rsidR="00203432" w:rsidRDefault="00203432" w:rsidP="00203432">
      <w:pPr>
        <w:pStyle w:val="Corpodetexto"/>
        <w:rPr>
          <w:sz w:val="20"/>
        </w:rPr>
      </w:pPr>
    </w:p>
    <w:p w:rsidR="00203432" w:rsidRDefault="00203432" w:rsidP="00203432">
      <w:pPr>
        <w:pStyle w:val="Corpodetexto"/>
        <w:rPr>
          <w:sz w:val="20"/>
        </w:rPr>
      </w:pPr>
      <w:r>
        <w:rPr>
          <w:sz w:val="20"/>
        </w:rPr>
        <w:t xml:space="preserve">MODELO DE PROPOSTA </w:t>
      </w:r>
      <w:proofErr w:type="gramStart"/>
      <w:r>
        <w:rPr>
          <w:sz w:val="20"/>
        </w:rPr>
        <w:t>FINANCEIRA :</w:t>
      </w:r>
      <w:proofErr w:type="gramEnd"/>
      <w:r>
        <w:rPr>
          <w:sz w:val="20"/>
        </w:rPr>
        <w:t xml:space="preserve"> ( RAZÇÃO SOCIAL COMPLETA DA EMPRESA )</w:t>
      </w:r>
    </w:p>
    <w:p w:rsidR="00203432" w:rsidRDefault="00203432" w:rsidP="00203432">
      <w:pPr>
        <w:pStyle w:val="Corpodetexto"/>
        <w:rPr>
          <w:sz w:val="20"/>
        </w:rPr>
      </w:pPr>
    </w:p>
    <w:p w:rsidR="00203432" w:rsidRDefault="00203432" w:rsidP="00203432">
      <w:pPr>
        <w:tabs>
          <w:tab w:val="left" w:pos="693"/>
        </w:tabs>
        <w:spacing w:before="114" w:line="360" w:lineRule="auto"/>
        <w:ind w:right="225"/>
        <w:rPr>
          <w:b/>
          <w:u w:val="single"/>
        </w:rPr>
      </w:pPr>
      <w:r w:rsidRPr="00E13C7F">
        <w:rPr>
          <w:b/>
          <w:u w:val="single"/>
        </w:rPr>
        <w:t xml:space="preserve">Validade da </w:t>
      </w:r>
      <w:proofErr w:type="gramStart"/>
      <w:r w:rsidRPr="00E13C7F">
        <w:rPr>
          <w:b/>
          <w:u w:val="single"/>
        </w:rPr>
        <w:t>Proposta :</w:t>
      </w:r>
      <w:proofErr w:type="gramEnd"/>
      <w:r w:rsidRPr="00E13C7F">
        <w:rPr>
          <w:b/>
          <w:u w:val="single"/>
        </w:rPr>
        <w:t xml:space="preserve"> 60 dias .</w:t>
      </w:r>
    </w:p>
    <w:p w:rsidR="00203432" w:rsidRPr="00E13C7F" w:rsidRDefault="00203432" w:rsidP="00203432">
      <w:pPr>
        <w:tabs>
          <w:tab w:val="left" w:pos="693"/>
        </w:tabs>
        <w:spacing w:before="114" w:line="360" w:lineRule="auto"/>
        <w:ind w:right="225"/>
        <w:rPr>
          <w:b/>
          <w:u w:val="single"/>
        </w:rPr>
      </w:pPr>
      <w:r>
        <w:rPr>
          <w:b/>
          <w:u w:val="single"/>
        </w:rPr>
        <w:t xml:space="preserve">Número de casas decimais após a </w:t>
      </w:r>
      <w:proofErr w:type="gramStart"/>
      <w:r>
        <w:rPr>
          <w:b/>
          <w:u w:val="single"/>
        </w:rPr>
        <w:t>vírgula :</w:t>
      </w:r>
      <w:proofErr w:type="gramEnd"/>
      <w:r>
        <w:rPr>
          <w:b/>
          <w:u w:val="single"/>
        </w:rPr>
        <w:t xml:space="preserve"> 02</w:t>
      </w:r>
    </w:p>
    <w:p w:rsidR="00203432" w:rsidRDefault="00203432" w:rsidP="00203432">
      <w:pPr>
        <w:pStyle w:val="Corpodetexto"/>
        <w:rPr>
          <w:sz w:val="20"/>
        </w:rPr>
      </w:pPr>
    </w:p>
    <w:p w:rsidR="00203432" w:rsidRPr="00036E5B" w:rsidRDefault="00203432" w:rsidP="00203432">
      <w:pPr>
        <w:pStyle w:val="Recuodecorpodetexto2"/>
        <w:ind w:left="0"/>
        <w:jc w:val="both"/>
        <w:rPr>
          <w:b/>
          <w:i/>
          <w:sz w:val="24"/>
          <w:szCs w:val="24"/>
        </w:rPr>
      </w:pPr>
      <w:r>
        <w:rPr>
          <w:rFonts w:cs="Arial"/>
          <w:sz w:val="24"/>
          <w:szCs w:val="24"/>
        </w:rPr>
        <w:t xml:space="preserve">- </w:t>
      </w:r>
      <w:r w:rsidRPr="00930E24">
        <w:rPr>
          <w:b/>
          <w:i/>
          <w:sz w:val="24"/>
          <w:szCs w:val="24"/>
        </w:rPr>
        <w:t>Transporte de Passageiros em viagens Intermunicipais com o devido fornecimento do (</w:t>
      </w:r>
      <w:proofErr w:type="gramStart"/>
      <w:r w:rsidRPr="00930E24">
        <w:rPr>
          <w:b/>
          <w:i/>
          <w:sz w:val="24"/>
          <w:szCs w:val="24"/>
        </w:rPr>
        <w:t>s )</w:t>
      </w:r>
      <w:proofErr w:type="gramEnd"/>
      <w:r w:rsidRPr="00930E24">
        <w:rPr>
          <w:b/>
          <w:i/>
          <w:sz w:val="24"/>
          <w:szCs w:val="24"/>
        </w:rPr>
        <w:t xml:space="preserve"> veículo (s )  - ÔNIBUS – MICRO-ÔNIBOS e  VANS ), para atender as demandas da Prefeitura Municipal de Santo Antônio das Missões-RS. </w:t>
      </w:r>
    </w:p>
    <w:p w:rsidR="00203432" w:rsidRDefault="00203432" w:rsidP="00203432">
      <w:pPr>
        <w:pStyle w:val="Corpodetexto"/>
        <w:jc w:val="both"/>
        <w:rPr>
          <w:rFonts w:cs="Arial"/>
          <w:b/>
          <w:sz w:val="24"/>
          <w:szCs w:val="24"/>
          <w:u w:val="single"/>
        </w:rPr>
      </w:pPr>
      <w:r>
        <w:rPr>
          <w:rFonts w:cs="Arial"/>
          <w:b/>
          <w:sz w:val="24"/>
          <w:szCs w:val="24"/>
          <w:u w:val="single"/>
        </w:rPr>
        <w:t xml:space="preserve">Itens: </w:t>
      </w:r>
    </w:p>
    <w:p w:rsidR="00203432" w:rsidRDefault="00203432" w:rsidP="00203432">
      <w:pPr>
        <w:pStyle w:val="Corpodetexto"/>
        <w:jc w:val="both"/>
        <w:rPr>
          <w:rFonts w:cs="Arial"/>
          <w:b/>
          <w:sz w:val="24"/>
          <w:szCs w:val="24"/>
          <w:u w:val="single"/>
        </w:rPr>
      </w:pPr>
    </w:p>
    <w:tbl>
      <w:tblPr>
        <w:tblStyle w:val="Tabelacomgrade"/>
        <w:tblW w:w="8771" w:type="dxa"/>
        <w:tblLook w:val="04A0" w:firstRow="1" w:lastRow="0" w:firstColumn="1" w:lastColumn="0" w:noHBand="0" w:noVBand="1"/>
      </w:tblPr>
      <w:tblGrid>
        <w:gridCol w:w="1271"/>
        <w:gridCol w:w="1853"/>
        <w:gridCol w:w="2927"/>
        <w:gridCol w:w="1063"/>
        <w:gridCol w:w="1657"/>
      </w:tblGrid>
      <w:tr w:rsidR="00203432" w:rsidTr="005777E0">
        <w:tc>
          <w:tcPr>
            <w:tcW w:w="1271" w:type="dxa"/>
          </w:tcPr>
          <w:p w:rsidR="00203432" w:rsidRDefault="00203432" w:rsidP="005777E0">
            <w:pPr>
              <w:spacing w:line="360" w:lineRule="auto"/>
            </w:pPr>
            <w:r>
              <w:t>Item (</w:t>
            </w:r>
            <w:proofErr w:type="spellStart"/>
            <w:r>
              <w:t>ns</w:t>
            </w:r>
            <w:proofErr w:type="spellEnd"/>
            <w:r>
              <w:t>)</w:t>
            </w:r>
          </w:p>
        </w:tc>
        <w:tc>
          <w:tcPr>
            <w:tcW w:w="1853" w:type="dxa"/>
          </w:tcPr>
          <w:p w:rsidR="00203432" w:rsidRDefault="00203432" w:rsidP="005777E0">
            <w:pPr>
              <w:spacing w:line="360" w:lineRule="auto"/>
            </w:pPr>
            <w:proofErr w:type="spellStart"/>
            <w:r>
              <w:t>Qtd</w:t>
            </w:r>
            <w:proofErr w:type="spellEnd"/>
            <w:r>
              <w:t xml:space="preserve"> </w:t>
            </w:r>
            <w:proofErr w:type="spellStart"/>
            <w:r>
              <w:t>Máxina</w:t>
            </w:r>
            <w:proofErr w:type="spellEnd"/>
            <w:r>
              <w:t xml:space="preserve"> km</w:t>
            </w:r>
          </w:p>
        </w:tc>
        <w:tc>
          <w:tcPr>
            <w:tcW w:w="2927" w:type="dxa"/>
          </w:tcPr>
          <w:p w:rsidR="00203432" w:rsidRDefault="00203432" w:rsidP="005777E0">
            <w:pPr>
              <w:spacing w:line="360" w:lineRule="auto"/>
            </w:pPr>
            <w:r>
              <w:t>Objeto</w:t>
            </w:r>
          </w:p>
        </w:tc>
        <w:tc>
          <w:tcPr>
            <w:tcW w:w="1063" w:type="dxa"/>
          </w:tcPr>
          <w:p w:rsidR="00203432" w:rsidRDefault="00203432" w:rsidP="005777E0">
            <w:pPr>
              <w:spacing w:line="360" w:lineRule="auto"/>
            </w:pPr>
            <w:r>
              <w:t>V. Unit</w:t>
            </w:r>
          </w:p>
        </w:tc>
        <w:tc>
          <w:tcPr>
            <w:tcW w:w="1657" w:type="dxa"/>
          </w:tcPr>
          <w:p w:rsidR="00203432" w:rsidRDefault="00203432" w:rsidP="005777E0">
            <w:pPr>
              <w:spacing w:line="360" w:lineRule="auto"/>
            </w:pPr>
            <w:r>
              <w:t>V. Total</w:t>
            </w:r>
          </w:p>
        </w:tc>
      </w:tr>
      <w:tr w:rsidR="00203432" w:rsidTr="005777E0">
        <w:tc>
          <w:tcPr>
            <w:tcW w:w="1271" w:type="dxa"/>
          </w:tcPr>
          <w:p w:rsidR="00203432" w:rsidRDefault="00203432" w:rsidP="005777E0">
            <w:pPr>
              <w:spacing w:line="360" w:lineRule="auto"/>
            </w:pPr>
          </w:p>
        </w:tc>
        <w:tc>
          <w:tcPr>
            <w:tcW w:w="1853" w:type="dxa"/>
          </w:tcPr>
          <w:p w:rsidR="00203432" w:rsidRDefault="00203432" w:rsidP="005777E0">
            <w:pPr>
              <w:spacing w:line="360" w:lineRule="auto"/>
            </w:pPr>
          </w:p>
        </w:tc>
        <w:tc>
          <w:tcPr>
            <w:tcW w:w="2927" w:type="dxa"/>
          </w:tcPr>
          <w:p w:rsidR="00203432" w:rsidRDefault="00203432" w:rsidP="005777E0">
            <w:pPr>
              <w:spacing w:line="360" w:lineRule="auto"/>
              <w:jc w:val="both"/>
            </w:pPr>
          </w:p>
        </w:tc>
        <w:tc>
          <w:tcPr>
            <w:tcW w:w="1063" w:type="dxa"/>
          </w:tcPr>
          <w:p w:rsidR="00203432" w:rsidRDefault="00203432" w:rsidP="005777E0">
            <w:pPr>
              <w:spacing w:line="360" w:lineRule="auto"/>
            </w:pPr>
          </w:p>
        </w:tc>
        <w:tc>
          <w:tcPr>
            <w:tcW w:w="1657" w:type="dxa"/>
          </w:tcPr>
          <w:p w:rsidR="00203432" w:rsidRDefault="00203432" w:rsidP="005777E0">
            <w:pPr>
              <w:spacing w:line="360" w:lineRule="auto"/>
            </w:pPr>
          </w:p>
        </w:tc>
      </w:tr>
      <w:tr w:rsidR="00203432" w:rsidTr="005777E0">
        <w:tc>
          <w:tcPr>
            <w:tcW w:w="1271" w:type="dxa"/>
          </w:tcPr>
          <w:p w:rsidR="00203432" w:rsidRDefault="00203432" w:rsidP="005777E0">
            <w:pPr>
              <w:spacing w:line="360" w:lineRule="auto"/>
            </w:pPr>
          </w:p>
        </w:tc>
        <w:tc>
          <w:tcPr>
            <w:tcW w:w="1853" w:type="dxa"/>
          </w:tcPr>
          <w:p w:rsidR="00203432" w:rsidRDefault="00203432" w:rsidP="005777E0">
            <w:pPr>
              <w:spacing w:line="360" w:lineRule="auto"/>
            </w:pPr>
          </w:p>
        </w:tc>
        <w:tc>
          <w:tcPr>
            <w:tcW w:w="2927" w:type="dxa"/>
          </w:tcPr>
          <w:p w:rsidR="00203432" w:rsidRDefault="00203432" w:rsidP="005777E0">
            <w:pPr>
              <w:spacing w:line="360" w:lineRule="auto"/>
              <w:jc w:val="both"/>
            </w:pPr>
          </w:p>
        </w:tc>
        <w:tc>
          <w:tcPr>
            <w:tcW w:w="1063" w:type="dxa"/>
          </w:tcPr>
          <w:p w:rsidR="00203432" w:rsidRDefault="00203432" w:rsidP="005777E0">
            <w:pPr>
              <w:spacing w:line="360" w:lineRule="auto"/>
            </w:pPr>
          </w:p>
        </w:tc>
        <w:tc>
          <w:tcPr>
            <w:tcW w:w="1657" w:type="dxa"/>
          </w:tcPr>
          <w:p w:rsidR="00203432" w:rsidRDefault="00203432" w:rsidP="005777E0">
            <w:pPr>
              <w:spacing w:line="360" w:lineRule="auto"/>
            </w:pPr>
          </w:p>
        </w:tc>
      </w:tr>
      <w:tr w:rsidR="00203432" w:rsidTr="005777E0">
        <w:tc>
          <w:tcPr>
            <w:tcW w:w="1271" w:type="dxa"/>
          </w:tcPr>
          <w:p w:rsidR="00203432" w:rsidRDefault="00203432" w:rsidP="005777E0">
            <w:pPr>
              <w:spacing w:line="360" w:lineRule="auto"/>
            </w:pPr>
          </w:p>
        </w:tc>
        <w:tc>
          <w:tcPr>
            <w:tcW w:w="1853" w:type="dxa"/>
          </w:tcPr>
          <w:p w:rsidR="00203432" w:rsidRDefault="00203432" w:rsidP="005777E0">
            <w:pPr>
              <w:spacing w:line="360" w:lineRule="auto"/>
            </w:pPr>
          </w:p>
        </w:tc>
        <w:tc>
          <w:tcPr>
            <w:tcW w:w="2927" w:type="dxa"/>
          </w:tcPr>
          <w:p w:rsidR="00203432" w:rsidRDefault="00203432" w:rsidP="005777E0">
            <w:pPr>
              <w:spacing w:line="360" w:lineRule="auto"/>
              <w:jc w:val="both"/>
            </w:pPr>
          </w:p>
        </w:tc>
        <w:tc>
          <w:tcPr>
            <w:tcW w:w="1063" w:type="dxa"/>
          </w:tcPr>
          <w:p w:rsidR="00203432" w:rsidRDefault="00203432" w:rsidP="005777E0">
            <w:pPr>
              <w:spacing w:line="360" w:lineRule="auto"/>
            </w:pPr>
          </w:p>
        </w:tc>
        <w:tc>
          <w:tcPr>
            <w:tcW w:w="1657" w:type="dxa"/>
          </w:tcPr>
          <w:p w:rsidR="00203432" w:rsidRDefault="00203432" w:rsidP="005777E0">
            <w:pPr>
              <w:spacing w:line="360" w:lineRule="auto"/>
            </w:pPr>
          </w:p>
        </w:tc>
      </w:tr>
    </w:tbl>
    <w:p w:rsidR="00203432" w:rsidRDefault="00203432" w:rsidP="00203432">
      <w:pPr>
        <w:pStyle w:val="Corpodetexto"/>
        <w:rPr>
          <w:sz w:val="20"/>
        </w:rPr>
      </w:pPr>
    </w:p>
    <w:p w:rsidR="00203432" w:rsidRDefault="00203432" w:rsidP="00203432">
      <w:pPr>
        <w:pStyle w:val="Corpodetexto"/>
        <w:rPr>
          <w:sz w:val="20"/>
        </w:rPr>
      </w:pPr>
      <w:r>
        <w:rPr>
          <w:sz w:val="20"/>
        </w:rPr>
        <w:t>DECLARAMOS QUE CUMPRIMOS COM TODOS OS REQUISITOS DE EDITAL E TERMO DE REFERÊNCIA.</w:t>
      </w:r>
    </w:p>
    <w:p w:rsidR="00203432" w:rsidRDefault="00203432" w:rsidP="00203432">
      <w:pPr>
        <w:pStyle w:val="Corpodetexto"/>
        <w:jc w:val="center"/>
      </w:pPr>
      <w:r>
        <w:t>Santo Antônio das Missões-</w:t>
      </w:r>
      <w:proofErr w:type="gramStart"/>
      <w:r>
        <w:t>RS, ...</w:t>
      </w:r>
      <w:r w:rsidR="00837CDF">
        <w:t>.</w:t>
      </w:r>
      <w:proofErr w:type="gramEnd"/>
      <w:r w:rsidR="00837CDF">
        <w:t xml:space="preserve">. </w:t>
      </w:r>
      <w:proofErr w:type="gramStart"/>
      <w:r w:rsidR="00837CDF">
        <w:t>de</w:t>
      </w:r>
      <w:proofErr w:type="gramEnd"/>
      <w:r w:rsidR="00837CDF">
        <w:t xml:space="preserve"> .................. de 2025</w:t>
      </w:r>
      <w:r>
        <w:t>.</w:t>
      </w:r>
    </w:p>
    <w:p w:rsidR="00203432" w:rsidRDefault="00203432" w:rsidP="00203432">
      <w:pPr>
        <w:pStyle w:val="Corpodetexto"/>
        <w:jc w:val="center"/>
      </w:pPr>
      <w:r>
        <w:t>_________________________________</w:t>
      </w:r>
    </w:p>
    <w:p w:rsidR="00203432" w:rsidRDefault="00203432" w:rsidP="00203432">
      <w:pPr>
        <w:pStyle w:val="Corpodetexto"/>
        <w:jc w:val="center"/>
      </w:pPr>
    </w:p>
    <w:p w:rsidR="00203432" w:rsidRDefault="00203432" w:rsidP="00203432">
      <w:pPr>
        <w:pStyle w:val="Corpodetexto"/>
        <w:rPr>
          <w:sz w:val="20"/>
        </w:rPr>
      </w:pPr>
      <w:r>
        <w:rPr>
          <w:sz w:val="20"/>
        </w:rPr>
        <w:t xml:space="preserve">                                                           Assinatura e carimbo da empresa</w:t>
      </w:r>
    </w:p>
    <w:p w:rsidR="00E15003" w:rsidRDefault="00203432" w:rsidP="00203432">
      <w:r>
        <w:rPr>
          <w:sz w:val="20"/>
        </w:rPr>
        <w:t>CNP</w:t>
      </w:r>
    </w:p>
    <w:sectPr w:rsidR="00E15003" w:rsidSect="00203432">
      <w:headerReference w:type="default" r:id="rId11"/>
      <w:pgSz w:w="11906" w:h="16838"/>
      <w:pgMar w:top="382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5E50" w:rsidRDefault="00155E50" w:rsidP="00203432">
      <w:r>
        <w:separator/>
      </w:r>
    </w:p>
  </w:endnote>
  <w:endnote w:type="continuationSeparator" w:id="0">
    <w:p w:rsidR="00155E50" w:rsidRDefault="00155E50" w:rsidP="00203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5E50" w:rsidRDefault="00155E50" w:rsidP="00203432">
      <w:r>
        <w:separator/>
      </w:r>
    </w:p>
  </w:footnote>
  <w:footnote w:type="continuationSeparator" w:id="0">
    <w:p w:rsidR="00155E50" w:rsidRDefault="00155E50" w:rsidP="00203432">
      <w:r>
        <w:continuationSeparator/>
      </w:r>
    </w:p>
  </w:footnote>
  <w:footnote w:id="1">
    <w:p w:rsidR="00203432" w:rsidRPr="00867411" w:rsidRDefault="00203432" w:rsidP="00203432">
      <w:pPr>
        <w:pStyle w:val="Textodenotaderodap"/>
        <w:rPr>
          <w:rFonts w:ascii="Arial" w:hAnsi="Arial" w:cs="Arial"/>
          <w:lang w:val="en-US"/>
        </w:rPr>
      </w:pPr>
    </w:p>
  </w:footnote>
  <w:footnote w:id="2">
    <w:p w:rsidR="00203432" w:rsidRPr="00867411" w:rsidRDefault="00203432" w:rsidP="00203432">
      <w:pPr>
        <w:pStyle w:val="Textodenotaderodap"/>
        <w:rPr>
          <w:rFonts w:ascii="Arial" w:hAnsi="Arial" w:cs="Arial"/>
          <w:color w:val="FF0000"/>
          <w:lang w:val="en-US"/>
        </w:rPr>
      </w:pPr>
    </w:p>
  </w:footnote>
  <w:footnote w:id="3">
    <w:p w:rsidR="00203432" w:rsidRDefault="00203432" w:rsidP="00203432">
      <w:pPr>
        <w:pStyle w:val="Textodenotaderodap"/>
        <w:rPr>
          <w:rFonts w:ascii="Arial" w:hAnsi="Arial" w:cs="Arial"/>
        </w:rPr>
      </w:pPr>
    </w:p>
    <w:p w:rsidR="00203432" w:rsidRPr="00CA3062" w:rsidRDefault="00203432" w:rsidP="00203432">
      <w:pPr>
        <w:pStyle w:val="Textodenotaderodap"/>
        <w:rPr>
          <w:sz w:val="16"/>
          <w:szCs w:val="16"/>
        </w:rPr>
      </w:pPr>
    </w:p>
  </w:footnote>
  <w:footnote w:id="4">
    <w:p w:rsidR="00203432" w:rsidRPr="00867411" w:rsidRDefault="00203432" w:rsidP="00203432">
      <w:pPr>
        <w:pStyle w:val="Textodenotaderodap"/>
        <w:rPr>
          <w:rFonts w:ascii="Arial" w:hAnsi="Arial" w:cs="Arial"/>
          <w:lang w:val="en-US"/>
        </w:rPr>
      </w:pPr>
    </w:p>
  </w:footnote>
  <w:footnote w:id="5">
    <w:p w:rsidR="00203432" w:rsidRPr="00867411" w:rsidRDefault="00203432" w:rsidP="00203432">
      <w:pPr>
        <w:pStyle w:val="Textodenotaderodap"/>
        <w:rPr>
          <w:rFonts w:ascii="Arial" w:hAnsi="Arial" w:cs="Arial"/>
          <w:color w:val="FF0000"/>
          <w:lang w:val="en-US"/>
        </w:rPr>
      </w:pPr>
    </w:p>
  </w:footnote>
  <w:footnote w:id="6">
    <w:p w:rsidR="00203432" w:rsidRPr="00175344" w:rsidRDefault="00203432" w:rsidP="00203432">
      <w:pPr>
        <w:pStyle w:val="Textodenotaderodap"/>
        <w:rPr>
          <w:rFonts w:ascii="Arial" w:hAnsi="Arial" w:cs="Arial"/>
        </w:rPr>
      </w:pPr>
    </w:p>
  </w:footnote>
  <w:footnote w:id="7">
    <w:p w:rsidR="00203432" w:rsidRPr="006E0831" w:rsidRDefault="00203432" w:rsidP="00203432">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203432" w:rsidRPr="00011134" w:rsidRDefault="00203432" w:rsidP="00203432">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EE4" w:rsidRPr="00192798" w:rsidRDefault="00804EE4" w:rsidP="00804EE4">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58F2DE6A" wp14:editId="784B6977">
              <wp:simplePos x="0" y="0"/>
              <wp:positionH relativeFrom="column">
                <wp:posOffset>910590</wp:posOffset>
              </wp:positionH>
              <wp:positionV relativeFrom="paragraph">
                <wp:posOffset>7619</wp:posOffset>
              </wp:positionV>
              <wp:extent cx="4457700" cy="1247775"/>
              <wp:effectExtent l="0" t="0" r="0" b="952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247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04EE4" w:rsidRDefault="00804EE4" w:rsidP="00804EE4">
                          <w:pPr>
                            <w:jc w:val="center"/>
                          </w:pPr>
                        </w:p>
                        <w:p w:rsidR="00804EE4" w:rsidRPr="00553BF7" w:rsidRDefault="00804EE4" w:rsidP="00804EE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4EE4" w:rsidRDefault="00804EE4" w:rsidP="00804EE4">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2DE6A" id="_x0000_t202" coordsize="21600,21600" o:spt="202" path="m,l,21600r21600,l21600,xe">
              <v:stroke joinstyle="miter"/>
              <v:path gradientshapeok="t" o:connecttype="rect"/>
            </v:shapetype>
            <v:shape id="Caixa de texto 1" o:spid="_x0000_s1027" type="#_x0000_t202" style="position:absolute;margin-left:71.7pt;margin-top:.6pt;width:351pt;height:9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" stroked="f">
              <v:textbox>
                <w:txbxContent>
                  <w:p w:rsidR="00804EE4" w:rsidRDefault="00804EE4" w:rsidP="00804EE4">
                    <w:pPr>
                      <w:jc w:val="center"/>
                    </w:pPr>
                  </w:p>
                  <w:p w:rsidR="00804EE4" w:rsidRPr="00553BF7" w:rsidRDefault="00804EE4" w:rsidP="00804EE4">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804EE4" w:rsidRDefault="00804EE4" w:rsidP="00804EE4">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100.5pt">
          <v:imagedata r:id="rId1" o:title=""/>
        </v:shape>
        <o:OLEObject Type="Embed" ProgID="PBrush" ShapeID="_x0000_i1025" DrawAspect="Content" ObjectID="_1802152209" r:id="rId2"/>
      </w:object>
    </w:r>
  </w:p>
  <w:p w:rsidR="00804EE4" w:rsidRDefault="00804EE4">
    <w:pPr>
      <w:pStyle w:val="Cabealho"/>
    </w:pPr>
  </w:p>
  <w:p w:rsidR="00804EE4" w:rsidRDefault="00804EE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1ED7EB6"/>
    <w:multiLevelType w:val="hybridMultilevel"/>
    <w:tmpl w:val="B77244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432"/>
    <w:rsid w:val="00155E50"/>
    <w:rsid w:val="00203432"/>
    <w:rsid w:val="00804EE4"/>
    <w:rsid w:val="00837CDF"/>
    <w:rsid w:val="00E150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65580"/>
  <w15:chartTrackingRefBased/>
  <w15:docId w15:val="{E9DF396D-987B-41AA-91E2-9F9B565B7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432"/>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0343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203432"/>
    <w:rPr>
      <w:vertAlign w:val="superscript"/>
    </w:rPr>
  </w:style>
  <w:style w:type="paragraph" w:styleId="Corpodetexto">
    <w:name w:val="Body Text"/>
    <w:basedOn w:val="Normal"/>
    <w:link w:val="CorpodetextoChar"/>
    <w:rsid w:val="00203432"/>
    <w:pPr>
      <w:spacing w:after="120"/>
    </w:pPr>
  </w:style>
  <w:style w:type="character" w:customStyle="1" w:styleId="CorpodetextoChar">
    <w:name w:val="Corpo de texto Char"/>
    <w:basedOn w:val="Fontepargpadro"/>
    <w:link w:val="Corpodetexto"/>
    <w:rsid w:val="00203432"/>
    <w:rPr>
      <w:rFonts w:ascii="Arial" w:eastAsia="Times New Roman" w:hAnsi="Arial" w:cs="Times New Roman"/>
      <w:szCs w:val="20"/>
    </w:rPr>
  </w:style>
  <w:style w:type="paragraph" w:customStyle="1" w:styleId="Textoembloco1">
    <w:name w:val="Texto em bloco1"/>
    <w:basedOn w:val="Normal"/>
    <w:rsid w:val="00203432"/>
    <w:pPr>
      <w:ind w:left="4253" w:right="57" w:firstLine="1134"/>
      <w:jc w:val="both"/>
    </w:pPr>
    <w:rPr>
      <w:i/>
      <w:spacing w:val="14"/>
    </w:rPr>
  </w:style>
  <w:style w:type="paragraph" w:styleId="Textodenotaderodap">
    <w:name w:val="footnote text"/>
    <w:basedOn w:val="Normal"/>
    <w:link w:val="TextodenotaderodapChar"/>
    <w:rsid w:val="00203432"/>
    <w:rPr>
      <w:rFonts w:ascii="Times New Roman" w:hAnsi="Times New Roman"/>
      <w:sz w:val="20"/>
    </w:rPr>
  </w:style>
  <w:style w:type="character" w:customStyle="1" w:styleId="TextodenotaderodapChar">
    <w:name w:val="Texto de nota de rodapé Char"/>
    <w:basedOn w:val="Fontepargpadro"/>
    <w:link w:val="Textodenotaderodap"/>
    <w:rsid w:val="00203432"/>
    <w:rPr>
      <w:rFonts w:ascii="Times New Roman" w:eastAsia="Times New Roman" w:hAnsi="Times New Roman" w:cs="Times New Roman"/>
      <w:sz w:val="20"/>
      <w:szCs w:val="20"/>
    </w:rPr>
  </w:style>
  <w:style w:type="character" w:styleId="Hyperlink">
    <w:name w:val="Hyperlink"/>
    <w:uiPriority w:val="99"/>
    <w:unhideWhenUsed/>
    <w:rsid w:val="00203432"/>
    <w:rPr>
      <w:color w:val="0000FF"/>
      <w:u w:val="single"/>
    </w:rPr>
  </w:style>
  <w:style w:type="paragraph" w:customStyle="1" w:styleId="Default">
    <w:name w:val="Default"/>
    <w:rsid w:val="00203432"/>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203432"/>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203432"/>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203432"/>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203432"/>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203432"/>
    <w:pPr>
      <w:numPr>
        <w:ilvl w:val="3"/>
      </w:numPr>
      <w:ind w:left="851" w:firstLine="0"/>
    </w:pPr>
    <w:rPr>
      <w:color w:val="auto"/>
    </w:rPr>
  </w:style>
  <w:style w:type="paragraph" w:customStyle="1" w:styleId="Nivel5">
    <w:name w:val="Nivel 5"/>
    <w:basedOn w:val="Nivel4"/>
    <w:qFormat/>
    <w:rsid w:val="00203432"/>
    <w:pPr>
      <w:numPr>
        <w:ilvl w:val="4"/>
      </w:numPr>
      <w:tabs>
        <w:tab w:val="num" w:pos="0"/>
      </w:tabs>
      <w:ind w:left="1276" w:firstLine="0"/>
    </w:pPr>
  </w:style>
  <w:style w:type="character" w:customStyle="1" w:styleId="Nivel2Char">
    <w:name w:val="Nivel 2 Char"/>
    <w:link w:val="Nivel2"/>
    <w:locked/>
    <w:rsid w:val="00203432"/>
    <w:rPr>
      <w:rFonts w:ascii="Arial" w:eastAsia="MS Mincho" w:hAnsi="Arial" w:cs="Arial"/>
      <w:color w:val="000000"/>
      <w:sz w:val="20"/>
      <w:szCs w:val="20"/>
      <w:lang w:eastAsia="pt-BR"/>
    </w:rPr>
  </w:style>
  <w:style w:type="table" w:styleId="Tabelacomgrade">
    <w:name w:val="Table Grid"/>
    <w:basedOn w:val="Tabelanormal"/>
    <w:uiPriority w:val="39"/>
    <w:rsid w:val="00203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cuodecorpodetexto2">
    <w:name w:val="Body Text Indent 2"/>
    <w:basedOn w:val="Normal"/>
    <w:link w:val="Recuodecorpodetexto2Char"/>
    <w:uiPriority w:val="99"/>
    <w:unhideWhenUsed/>
    <w:rsid w:val="00203432"/>
    <w:pPr>
      <w:spacing w:after="120" w:line="480" w:lineRule="auto"/>
      <w:ind w:left="283"/>
    </w:pPr>
  </w:style>
  <w:style w:type="character" w:customStyle="1" w:styleId="Recuodecorpodetexto2Char">
    <w:name w:val="Recuo de corpo de texto 2 Char"/>
    <w:basedOn w:val="Fontepargpadro"/>
    <w:link w:val="Recuodecorpodetexto2"/>
    <w:uiPriority w:val="99"/>
    <w:rsid w:val="00203432"/>
    <w:rPr>
      <w:rFonts w:ascii="Arial" w:eastAsia="Times New Roman" w:hAnsi="Arial" w:cs="Times New Roman"/>
      <w:szCs w:val="20"/>
    </w:rPr>
  </w:style>
  <w:style w:type="paragraph" w:styleId="PargrafodaLista">
    <w:name w:val="List Paragraph"/>
    <w:basedOn w:val="Normal"/>
    <w:uiPriority w:val="34"/>
    <w:qFormat/>
    <w:rsid w:val="00203432"/>
    <w:pPr>
      <w:ind w:left="720"/>
      <w:contextualSpacing/>
    </w:pPr>
  </w:style>
  <w:style w:type="character" w:customStyle="1" w:styleId="Ttulo1Char">
    <w:name w:val="Título 1 Char"/>
    <w:basedOn w:val="Fontepargpadro"/>
    <w:link w:val="Ttulo1"/>
    <w:uiPriority w:val="9"/>
    <w:rsid w:val="00203432"/>
    <w:rPr>
      <w:rFonts w:asciiTheme="majorHAnsi" w:eastAsiaTheme="majorEastAsia" w:hAnsiTheme="majorHAnsi" w:cstheme="majorBidi"/>
      <w:color w:val="2E74B5" w:themeColor="accent1" w:themeShade="BF"/>
      <w:sz w:val="32"/>
      <w:szCs w:val="32"/>
    </w:rPr>
  </w:style>
  <w:style w:type="paragraph" w:styleId="Textodebalo">
    <w:name w:val="Balloon Text"/>
    <w:basedOn w:val="Normal"/>
    <w:link w:val="TextodebaloChar"/>
    <w:uiPriority w:val="99"/>
    <w:semiHidden/>
    <w:unhideWhenUsed/>
    <w:rsid w:val="00804EE4"/>
    <w:rPr>
      <w:rFonts w:ascii="Segoe UI" w:hAnsi="Segoe UI" w:cs="Segoe UI"/>
      <w:sz w:val="18"/>
      <w:szCs w:val="18"/>
    </w:rPr>
  </w:style>
  <w:style w:type="character" w:customStyle="1" w:styleId="TextodebaloChar">
    <w:name w:val="Texto de balão Char"/>
    <w:basedOn w:val="Fontepargpadro"/>
    <w:link w:val="Textodebalo"/>
    <w:uiPriority w:val="99"/>
    <w:semiHidden/>
    <w:rsid w:val="00804EE4"/>
    <w:rPr>
      <w:rFonts w:ascii="Segoe UI" w:eastAsia="Times New Roman" w:hAnsi="Segoe UI" w:cs="Segoe UI"/>
      <w:sz w:val="18"/>
      <w:szCs w:val="18"/>
    </w:rPr>
  </w:style>
  <w:style w:type="paragraph" w:styleId="Cabealho">
    <w:name w:val="header"/>
    <w:basedOn w:val="Normal"/>
    <w:link w:val="CabealhoChar"/>
    <w:uiPriority w:val="99"/>
    <w:unhideWhenUsed/>
    <w:rsid w:val="00804EE4"/>
    <w:pPr>
      <w:tabs>
        <w:tab w:val="center" w:pos="4252"/>
        <w:tab w:val="right" w:pos="8504"/>
      </w:tabs>
    </w:pPr>
  </w:style>
  <w:style w:type="character" w:customStyle="1" w:styleId="CabealhoChar">
    <w:name w:val="Cabeçalho Char"/>
    <w:basedOn w:val="Fontepargpadro"/>
    <w:link w:val="Cabealho"/>
    <w:uiPriority w:val="99"/>
    <w:rsid w:val="00804EE4"/>
    <w:rPr>
      <w:rFonts w:ascii="Arial" w:eastAsia="Times New Roman" w:hAnsi="Arial" w:cs="Times New Roman"/>
      <w:szCs w:val="20"/>
    </w:rPr>
  </w:style>
  <w:style w:type="paragraph" w:styleId="Rodap">
    <w:name w:val="footer"/>
    <w:basedOn w:val="Normal"/>
    <w:link w:val="RodapChar"/>
    <w:uiPriority w:val="99"/>
    <w:unhideWhenUsed/>
    <w:rsid w:val="00804EE4"/>
    <w:pPr>
      <w:tabs>
        <w:tab w:val="center" w:pos="4252"/>
        <w:tab w:val="right" w:pos="8504"/>
      </w:tabs>
    </w:pPr>
  </w:style>
  <w:style w:type="character" w:customStyle="1" w:styleId="RodapChar">
    <w:name w:val="Rodapé Char"/>
    <w:basedOn w:val="Fontepargpadro"/>
    <w:link w:val="Rodap"/>
    <w:uiPriority w:val="99"/>
    <w:rsid w:val="00804EE4"/>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27</Pages>
  <Words>6512</Words>
  <Characters>35169</Characters>
  <Application>Microsoft Office Word</Application>
  <DocSecurity>0</DocSecurity>
  <Lines>293</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cp:lastPrinted>2025-02-27T11:46:00Z</cp:lastPrinted>
  <dcterms:created xsi:type="dcterms:W3CDTF">2025-02-27T11:33:00Z</dcterms:created>
  <dcterms:modified xsi:type="dcterms:W3CDTF">2025-02-27T12:04:00Z</dcterms:modified>
</cp:coreProperties>
</file>