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44A" w:rsidRDefault="0029244A" w:rsidP="0029244A">
      <w:pPr>
        <w:rPr>
          <w:b/>
        </w:rPr>
      </w:pPr>
      <w:r>
        <w:rPr>
          <w:b/>
        </w:rPr>
        <w:t>TERMO DE REFERÊNCIA – ANEXO I</w:t>
      </w:r>
    </w:p>
    <w:p w:rsidR="0029244A" w:rsidRDefault="0029244A" w:rsidP="0029244A">
      <w:r>
        <w:t xml:space="preserve"> </w:t>
      </w:r>
    </w:p>
    <w:p w:rsidR="0029244A" w:rsidRDefault="0029244A" w:rsidP="0029244A">
      <w:pPr>
        <w:rPr>
          <w:color w:val="000000" w:themeColor="text1"/>
        </w:rPr>
      </w:pPr>
      <w:r>
        <w:rPr>
          <w:color w:val="000000" w:themeColor="text1"/>
        </w:rPr>
        <w:t>PROCESSO ADMINISTRATIVO Nº 029</w:t>
      </w:r>
      <w:r>
        <w:rPr>
          <w:color w:val="000000" w:themeColor="text1"/>
        </w:rPr>
        <w:t>-2025</w:t>
      </w:r>
    </w:p>
    <w:p w:rsidR="0029244A" w:rsidRDefault="0029244A" w:rsidP="0029244A">
      <w:r>
        <w:t>Município de Santo Antônio das Missões-RS.</w:t>
      </w:r>
    </w:p>
    <w:p w:rsidR="0029244A" w:rsidRDefault="0029244A" w:rsidP="0029244A">
      <w:pPr>
        <w:rPr>
          <w:u w:val="single"/>
        </w:rPr>
      </w:pPr>
      <w:r>
        <w:rPr>
          <w:u w:val="single"/>
        </w:rPr>
        <w:t>PREGÃO ELETRÔNICO 029</w:t>
      </w:r>
      <w:r>
        <w:rPr>
          <w:u w:val="single"/>
        </w:rPr>
        <w:t>-2025.</w:t>
      </w:r>
    </w:p>
    <w:p w:rsidR="0029244A" w:rsidRDefault="0029244A" w:rsidP="0029244A">
      <w:pPr>
        <w:tabs>
          <w:tab w:val="left" w:pos="4755"/>
        </w:tabs>
      </w:pPr>
      <w:r>
        <w:tab/>
      </w:r>
    </w:p>
    <w:p w:rsidR="0029244A" w:rsidRDefault="0029244A" w:rsidP="0029244A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</w:p>
    <w:p w:rsidR="0029244A" w:rsidRDefault="0029244A" w:rsidP="0029244A">
      <w:r>
        <w:t xml:space="preserve"> </w:t>
      </w:r>
    </w:p>
    <w:p w:rsidR="0029244A" w:rsidRDefault="0029244A" w:rsidP="0029244A">
      <w:pPr>
        <w:jc w:val="both"/>
        <w:rPr>
          <w:i/>
        </w:rPr>
      </w:pPr>
      <w:r>
        <w:rPr>
          <w:i/>
        </w:rPr>
        <w:t>Constitui objeto da presente licitação o Registro de Preço unitário por item, para futuras aquisições de</w:t>
      </w:r>
      <w:r>
        <w:rPr>
          <w:i/>
        </w:rPr>
        <w:t xml:space="preserve"> FILTROS E ACESSÓRIOS para Trator </w:t>
      </w:r>
      <w:proofErr w:type="spellStart"/>
      <w:r>
        <w:rPr>
          <w:i/>
        </w:rPr>
        <w:t>Massey</w:t>
      </w:r>
      <w:proofErr w:type="spellEnd"/>
      <w:r>
        <w:rPr>
          <w:i/>
        </w:rPr>
        <w:t xml:space="preserve"> Ferguson 4275, 4283 e 4292.</w:t>
      </w:r>
    </w:p>
    <w:p w:rsidR="0029244A" w:rsidRDefault="0029244A" w:rsidP="0029244A">
      <w:pPr>
        <w:jc w:val="both"/>
      </w:pPr>
    </w:p>
    <w:p w:rsidR="0029244A" w:rsidRDefault="0029244A" w:rsidP="0029244A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29244A" w:rsidRDefault="0029244A" w:rsidP="0029244A">
      <w:r>
        <w:t xml:space="preserve"> </w:t>
      </w:r>
    </w:p>
    <w:p w:rsidR="0029244A" w:rsidRDefault="0029244A" w:rsidP="0029244A">
      <w:pPr>
        <w:jc w:val="both"/>
        <w:rPr>
          <w:i/>
        </w:rPr>
      </w:pPr>
      <w:r>
        <w:rPr>
          <w:i/>
        </w:rPr>
        <w:t xml:space="preserve">Em justificativa, expõe – se a necessidade de tal aquisição </w:t>
      </w:r>
      <w:proofErr w:type="gramStart"/>
      <w:r>
        <w:rPr>
          <w:i/>
        </w:rPr>
        <w:t xml:space="preserve">( </w:t>
      </w:r>
      <w:proofErr w:type="spellStart"/>
      <w:r>
        <w:rPr>
          <w:i/>
        </w:rPr>
        <w:t>ões</w:t>
      </w:r>
      <w:proofErr w:type="spellEnd"/>
      <w:proofErr w:type="gramEnd"/>
      <w:r>
        <w:rPr>
          <w:i/>
        </w:rPr>
        <w:t xml:space="preserve"> ), para suprir a demanda de</w:t>
      </w:r>
      <w:r>
        <w:rPr>
          <w:i/>
        </w:rPr>
        <w:t xml:space="preserve"> manutenção e conservação das máquinas da Secretaria Municipal de Desenvolvimento Rural e Meio Ambiente.</w:t>
      </w:r>
      <w:r>
        <w:rPr>
          <w:i/>
        </w:rPr>
        <w:t xml:space="preserve"> </w:t>
      </w:r>
    </w:p>
    <w:p w:rsidR="0029244A" w:rsidRDefault="0029244A" w:rsidP="0029244A">
      <w:pPr>
        <w:jc w:val="both"/>
      </w:pPr>
    </w:p>
    <w:p w:rsidR="0029244A" w:rsidRDefault="0029244A" w:rsidP="0029244A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29244A" w:rsidRDefault="0029244A" w:rsidP="0029244A"/>
    <w:p w:rsidR="0029244A" w:rsidRDefault="0029244A" w:rsidP="0029244A">
      <w:pPr>
        <w:jc w:val="both"/>
      </w:pPr>
      <w:r>
        <w:t xml:space="preserve">O Presente REGISTRO DE PREÇO, terá sua vigência de 12 </w:t>
      </w:r>
      <w:proofErr w:type="gramStart"/>
      <w:r>
        <w:t>( doze</w:t>
      </w:r>
      <w:proofErr w:type="gramEnd"/>
      <w:r>
        <w:t xml:space="preserve"> ) meses, podendo o mesmo ser prorrogado por igual período.</w:t>
      </w:r>
    </w:p>
    <w:p w:rsidR="0029244A" w:rsidRDefault="0029244A" w:rsidP="0029244A"/>
    <w:p w:rsidR="0029244A" w:rsidRDefault="0029244A" w:rsidP="0029244A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29244A" w:rsidRDefault="0029244A" w:rsidP="0029244A">
      <w:r>
        <w:t xml:space="preserve"> </w:t>
      </w:r>
    </w:p>
    <w:p w:rsidR="0029244A" w:rsidRDefault="0029244A" w:rsidP="0029244A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POR ITEM, </w:t>
      </w:r>
      <w:r>
        <w:t>observadas as exigências contidas neste Edital e seus anexos.</w:t>
      </w:r>
    </w:p>
    <w:p w:rsidR="0029244A" w:rsidRDefault="0029244A" w:rsidP="0029244A">
      <w:pPr>
        <w:jc w:val="both"/>
      </w:pPr>
    </w:p>
    <w:p w:rsidR="0029244A" w:rsidRDefault="0029244A" w:rsidP="0029244A">
      <w:pPr>
        <w:rPr>
          <w:b/>
        </w:rPr>
      </w:pPr>
      <w:r>
        <w:rPr>
          <w:b/>
        </w:rPr>
        <w:t>ESPECIFICAÇÕES DOS OBJETOS LICITADOS:</w:t>
      </w:r>
    </w:p>
    <w:p w:rsidR="0029244A" w:rsidRDefault="0029244A" w:rsidP="0029244A"/>
    <w:p w:rsidR="0029244A" w:rsidRDefault="0029244A" w:rsidP="0029244A">
      <w:r>
        <w:t>Constitui objetos da presente Licitação os seguintes itens abaixo relacionados:</w:t>
      </w:r>
    </w:p>
    <w:p w:rsidR="0029244A" w:rsidRDefault="0029244A" w:rsidP="0029244A"/>
    <w:tbl>
      <w:tblPr>
        <w:tblStyle w:val="Tabelacomgrade"/>
        <w:tblW w:w="8607" w:type="dxa"/>
        <w:tblInd w:w="-113" w:type="dxa"/>
        <w:tblLook w:val="01E0" w:firstRow="1" w:lastRow="1" w:firstColumn="1" w:lastColumn="1" w:noHBand="0" w:noVBand="0"/>
      </w:tblPr>
      <w:tblGrid>
        <w:gridCol w:w="669"/>
        <w:gridCol w:w="1257"/>
        <w:gridCol w:w="3848"/>
        <w:gridCol w:w="1417"/>
        <w:gridCol w:w="1416"/>
      </w:tblGrid>
      <w:tr w:rsidR="0029244A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44A" w:rsidRDefault="0029244A" w:rsidP="00DD1643">
            <w:pPr>
              <w:rPr>
                <w:bCs/>
              </w:rPr>
            </w:pPr>
            <w:r>
              <w:rPr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44A" w:rsidRDefault="0029244A" w:rsidP="00DD1643">
            <w:pPr>
              <w:rPr>
                <w:bCs/>
              </w:rPr>
            </w:pPr>
            <w:proofErr w:type="spellStart"/>
            <w:r>
              <w:rPr>
                <w:bCs/>
              </w:rPr>
              <w:t>Qtd</w:t>
            </w:r>
            <w:proofErr w:type="spellEnd"/>
            <w:r>
              <w:rPr>
                <w:bCs/>
              </w:rPr>
              <w:t>. Máxima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44A" w:rsidRDefault="0029244A" w:rsidP="00DD1643">
            <w:pPr>
              <w:rPr>
                <w:bCs/>
              </w:rPr>
            </w:pPr>
            <w:r>
              <w:rPr>
                <w:bCs/>
              </w:rPr>
              <w:t>Objeto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44A" w:rsidRDefault="0029244A" w:rsidP="00DD1643">
            <w:pPr>
              <w:rPr>
                <w:bCs/>
              </w:rPr>
            </w:pPr>
            <w:r>
              <w:rPr>
                <w:bCs/>
              </w:rPr>
              <w:t>V. Unit.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44A" w:rsidRDefault="0029244A" w:rsidP="00DD1643">
            <w:pPr>
              <w:rPr>
                <w:bCs/>
              </w:rPr>
            </w:pPr>
            <w:r>
              <w:rPr>
                <w:bCs/>
              </w:rPr>
              <w:t>V. Total</w:t>
            </w:r>
          </w:p>
        </w:tc>
      </w:tr>
      <w:tr w:rsidR="0029244A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30 unid.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pPr>
              <w:jc w:val="both"/>
            </w:pPr>
            <w:r>
              <w:t xml:space="preserve">Filtro de </w:t>
            </w:r>
            <w:proofErr w:type="spellStart"/>
            <w:r>
              <w:t>Cater</w:t>
            </w:r>
            <w:proofErr w:type="spellEnd"/>
            <w:r>
              <w:t xml:space="preserve"> MF 295/29.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4A" w:rsidRDefault="00050265" w:rsidP="00DD1643">
            <w:r>
              <w:t>113,00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DB7DEB" w:rsidP="00DD1643">
            <w:r>
              <w:t>3.390,00</w:t>
            </w:r>
          </w:p>
        </w:tc>
      </w:tr>
      <w:tr w:rsidR="0029244A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02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30 unid.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pPr>
              <w:jc w:val="both"/>
            </w:pPr>
            <w:r>
              <w:t>Elemento Hidráulico MF 5320.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4A" w:rsidRDefault="00050265" w:rsidP="00DD1643">
            <w:r>
              <w:t>150,00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DB7DEB" w:rsidP="00DD1643">
            <w:r>
              <w:t>4.500,00</w:t>
            </w:r>
          </w:p>
        </w:tc>
      </w:tr>
      <w:tr w:rsidR="0029244A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03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30 unid.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pPr>
              <w:jc w:val="both"/>
            </w:pPr>
            <w:r>
              <w:t>Filtro Combustível Bomba Elétrica MF.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4A" w:rsidRDefault="00050265" w:rsidP="00DD1643">
            <w:r>
              <w:t>180,00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DB7DEB" w:rsidP="00DD1643">
            <w:r>
              <w:t>5.400,00</w:t>
            </w:r>
          </w:p>
        </w:tc>
      </w:tr>
      <w:tr w:rsidR="0029244A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04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30 unid.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pPr>
              <w:jc w:val="both"/>
            </w:pPr>
            <w:r>
              <w:t>Filtro Hidráulico MF 275/283/290/292A.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4A" w:rsidRDefault="00050265" w:rsidP="00DD1643">
            <w:r>
              <w:t>345,00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DB7DEB" w:rsidP="00DD1643">
            <w:r>
              <w:t>10.350,00</w:t>
            </w:r>
          </w:p>
        </w:tc>
      </w:tr>
      <w:tr w:rsidR="0029244A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05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30 unid.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pPr>
              <w:jc w:val="both"/>
            </w:pPr>
            <w:r>
              <w:t>Filtro de AR externo MF 297/298/299 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4A" w:rsidRDefault="00050265" w:rsidP="00DD1643">
            <w:r>
              <w:t>257,00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DB7DEB" w:rsidP="00DD1643">
            <w:r>
              <w:t>7.710,00</w:t>
            </w:r>
          </w:p>
        </w:tc>
      </w:tr>
      <w:tr w:rsidR="0029244A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06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30 unid.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pPr>
              <w:jc w:val="both"/>
            </w:pPr>
            <w:r>
              <w:t>Filtro de AR interno MF 297/298/299 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4A" w:rsidRDefault="00050265" w:rsidP="00DD1643">
            <w:r>
              <w:t>275,00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DB7DEB" w:rsidP="00DD1643">
            <w:r>
              <w:t>8.250,00</w:t>
            </w:r>
          </w:p>
        </w:tc>
      </w:tr>
      <w:tr w:rsidR="0029244A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lastRenderedPageBreak/>
              <w:t>07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r>
              <w:t>30 unid.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pPr>
              <w:jc w:val="both"/>
            </w:pPr>
            <w:r>
              <w:t>Filtro de AR externo MF 292 AD.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4A" w:rsidRDefault="00DB7DEB" w:rsidP="00DD1643">
            <w:r>
              <w:t>295,00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DB7DEB" w:rsidP="00DD1643">
            <w:r>
              <w:t>8.850,00</w:t>
            </w:r>
          </w:p>
        </w:tc>
      </w:tr>
      <w:tr w:rsidR="0029244A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08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r>
              <w:t>30 unid.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pPr>
              <w:jc w:val="both"/>
            </w:pPr>
            <w:r>
              <w:t>Filtro de AR interno MF 292 AD.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4A" w:rsidRDefault="00DB7DEB" w:rsidP="00DD1643">
            <w:r>
              <w:t>155,00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DB7DEB" w:rsidP="00DD1643">
            <w:r>
              <w:t>4.650,00</w:t>
            </w:r>
          </w:p>
        </w:tc>
      </w:tr>
      <w:tr w:rsidR="0029244A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09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r>
              <w:t>30 unid.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pPr>
              <w:jc w:val="both"/>
            </w:pPr>
            <w:r>
              <w:t xml:space="preserve">Filtro </w:t>
            </w:r>
            <w:proofErr w:type="spellStart"/>
            <w:r>
              <w:t>sedimentador</w:t>
            </w:r>
            <w:proofErr w:type="spellEnd"/>
            <w:r>
              <w:t xml:space="preserve"> MF.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4A" w:rsidRDefault="00DB7DEB" w:rsidP="00DD1643">
            <w:r>
              <w:t>70,00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DB7DEB" w:rsidP="00DD1643">
            <w:r>
              <w:t>2.100,00</w:t>
            </w:r>
          </w:p>
        </w:tc>
      </w:tr>
      <w:tr w:rsidR="0029244A" w:rsidTr="00DD1643">
        <w:trPr>
          <w:trHeight w:val="10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10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r>
              <w:t>30 unid.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pPr>
              <w:jc w:val="both"/>
            </w:pPr>
            <w:r>
              <w:t>Filtro óleo lubrificante MF.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4A" w:rsidRDefault="00DB7DEB" w:rsidP="00DD1643">
            <w:r>
              <w:t>125,00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DB7DEB" w:rsidP="00DD1643">
            <w:r>
              <w:t>3.750,00</w:t>
            </w:r>
          </w:p>
        </w:tc>
      </w:tr>
      <w:tr w:rsidR="0029244A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11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r>
              <w:t>30 unid.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pPr>
              <w:jc w:val="both"/>
            </w:pPr>
            <w:r>
              <w:t>Retentor frontal MF.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4A" w:rsidRDefault="00DB7DEB" w:rsidP="00DD1643">
            <w:r>
              <w:t>95,00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DB7DEB" w:rsidP="00DD1643">
            <w:r>
              <w:t>2.850,00</w:t>
            </w:r>
          </w:p>
        </w:tc>
      </w:tr>
      <w:tr w:rsidR="0029244A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12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r>
              <w:t>30 unid.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pPr>
              <w:jc w:val="both"/>
            </w:pPr>
            <w:r>
              <w:t>Disco de embreagem MF 250, 265, 275, 283, 292.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4A" w:rsidRDefault="00DB7DEB" w:rsidP="00DD1643">
            <w:r>
              <w:t>775,00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EB" w:rsidRDefault="00DB7DEB" w:rsidP="00DD1643">
            <w:r>
              <w:t>23.250,00</w:t>
            </w:r>
          </w:p>
        </w:tc>
      </w:tr>
      <w:tr w:rsidR="0029244A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13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r>
              <w:t>30 unid.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pPr>
              <w:jc w:val="both"/>
            </w:pPr>
            <w:r>
              <w:t>Bucha tração MF.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4A" w:rsidRDefault="00DB7DEB" w:rsidP="00DD1643">
            <w:r>
              <w:t>80,00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DB7DEB" w:rsidP="00DD1643">
            <w:r>
              <w:t>2.400,00</w:t>
            </w:r>
          </w:p>
        </w:tc>
      </w:tr>
      <w:tr w:rsidR="0029244A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14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r>
              <w:t>30 unid.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pPr>
              <w:jc w:val="both"/>
            </w:pPr>
            <w:r>
              <w:t>Retentor K7 tomada MF.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4A" w:rsidRDefault="00DB7DEB" w:rsidP="00DD1643">
            <w:r>
              <w:t>123,00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DB7DEB" w:rsidP="00DD1643">
            <w:r>
              <w:t>3.690,00</w:t>
            </w:r>
          </w:p>
        </w:tc>
      </w:tr>
      <w:tr w:rsidR="0029244A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15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r>
              <w:t>30 unid.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pPr>
              <w:jc w:val="both"/>
            </w:pPr>
            <w:r>
              <w:t>Bucha Interna MF tração.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4A" w:rsidRDefault="00DB7DEB" w:rsidP="00DD1643">
            <w:r>
              <w:t>190,00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DB7DEB" w:rsidP="00DD1643">
            <w:r>
              <w:t>5.700,00</w:t>
            </w:r>
          </w:p>
        </w:tc>
      </w:tr>
      <w:tr w:rsidR="0029244A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16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r>
              <w:t>30 unid.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pPr>
              <w:jc w:val="both"/>
            </w:pPr>
            <w:proofErr w:type="spellStart"/>
            <w:r>
              <w:t>Escapador</w:t>
            </w:r>
            <w:proofErr w:type="spellEnd"/>
            <w:r>
              <w:t xml:space="preserve"> MF.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4A" w:rsidRDefault="00DB7DEB" w:rsidP="00DD1643">
            <w:r>
              <w:t>110,00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DB7DEB" w:rsidP="00DD1643">
            <w:r>
              <w:t>3.300,00</w:t>
            </w:r>
          </w:p>
        </w:tc>
      </w:tr>
      <w:tr w:rsidR="0029244A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17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r>
              <w:t>30 unid.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pPr>
              <w:jc w:val="both"/>
            </w:pPr>
            <w:r>
              <w:t>Anel vedação MF.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4A" w:rsidRDefault="00DB7DEB" w:rsidP="00DD1643">
            <w:r>
              <w:t>190,00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DB7DEB" w:rsidP="00DD1643">
            <w:r>
              <w:t>5.700,00</w:t>
            </w:r>
          </w:p>
        </w:tc>
      </w:tr>
      <w:tr w:rsidR="0029244A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18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r>
              <w:t xml:space="preserve">30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pPr>
              <w:jc w:val="both"/>
            </w:pPr>
            <w:r>
              <w:t>Bucha externa MF.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4A" w:rsidRDefault="00DB7DEB" w:rsidP="00DD1643">
            <w:r>
              <w:t>230,00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DB7DEB" w:rsidP="00DD1643">
            <w:r>
              <w:t>6.900,00</w:t>
            </w:r>
          </w:p>
        </w:tc>
      </w:tr>
      <w:tr w:rsidR="0029244A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29244A" w:rsidP="00DD1643">
            <w:r>
              <w:t>19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r>
              <w:t xml:space="preserve">30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050265" w:rsidP="00DD1643">
            <w:pPr>
              <w:jc w:val="both"/>
            </w:pPr>
            <w:r>
              <w:t>Embreagem MF.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4A" w:rsidRDefault="00DB7DEB" w:rsidP="00DD1643">
            <w:r>
              <w:t>2.600,00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4A" w:rsidRDefault="00DB7DEB" w:rsidP="00DD1643">
            <w:r>
              <w:t>78.000,00</w:t>
            </w:r>
          </w:p>
        </w:tc>
      </w:tr>
      <w:tr w:rsidR="00050265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65" w:rsidRDefault="00050265" w:rsidP="00DD1643">
            <w:r>
              <w:t>20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65" w:rsidRDefault="00050265" w:rsidP="00DD1643">
            <w:r>
              <w:t xml:space="preserve">30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65" w:rsidRDefault="00050265" w:rsidP="00DD1643">
            <w:pPr>
              <w:jc w:val="both"/>
            </w:pPr>
            <w:r>
              <w:t>Rolamento 37625/37431 A MF.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65" w:rsidRDefault="00DB7DEB" w:rsidP="00DD1643">
            <w:r>
              <w:t>457,00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65" w:rsidRDefault="00DB7DEB" w:rsidP="00DD1643">
            <w:r>
              <w:t>13.710,00</w:t>
            </w:r>
          </w:p>
        </w:tc>
      </w:tr>
      <w:tr w:rsidR="00050265" w:rsidTr="00DD1643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65" w:rsidRDefault="00050265" w:rsidP="00DD1643">
            <w:r>
              <w:t>21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65" w:rsidRDefault="00050265" w:rsidP="00DD1643">
            <w:r>
              <w:t xml:space="preserve">30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65" w:rsidRDefault="00050265" w:rsidP="00DD1643">
            <w:pPr>
              <w:jc w:val="both"/>
            </w:pPr>
            <w:r>
              <w:t>Rolamento 6210-2RS MF.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65" w:rsidRDefault="00DB7DEB" w:rsidP="00DD1643">
            <w:r>
              <w:t>110,00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65" w:rsidRDefault="00DB7DEB" w:rsidP="00DD1643">
            <w:r>
              <w:t>3.300,00</w:t>
            </w:r>
            <w:bookmarkStart w:id="0" w:name="_GoBack"/>
            <w:bookmarkEnd w:id="0"/>
          </w:p>
        </w:tc>
      </w:tr>
    </w:tbl>
    <w:p w:rsidR="0029244A" w:rsidRDefault="0029244A" w:rsidP="0029244A"/>
    <w:p w:rsidR="0029244A" w:rsidRDefault="0029244A" w:rsidP="0029244A"/>
    <w:p w:rsidR="0029244A" w:rsidRDefault="0029244A" w:rsidP="0029244A">
      <w:pPr>
        <w:rPr>
          <w:b/>
        </w:rPr>
      </w:pPr>
      <w:r>
        <w:rPr>
          <w:b/>
        </w:rPr>
        <w:t>DO RECEBIMENTO DO OBJETO:</w:t>
      </w:r>
    </w:p>
    <w:p w:rsidR="0029244A" w:rsidRDefault="0029244A" w:rsidP="0029244A"/>
    <w:p w:rsidR="0029244A" w:rsidRDefault="0029244A" w:rsidP="0029244A">
      <w:pPr>
        <w:jc w:val="both"/>
      </w:pPr>
      <w:r>
        <w:t xml:space="preserve">-  O prazo de entrega integral da entrega do objeto ora licitado, será de até 15 </w:t>
      </w:r>
      <w:proofErr w:type="gramStart"/>
      <w:r>
        <w:t>( quinze</w:t>
      </w:r>
      <w:proofErr w:type="gramEnd"/>
      <w:r>
        <w:t xml:space="preserve"> ) dias após a assinatura do instrumento contratual.</w:t>
      </w:r>
    </w:p>
    <w:p w:rsidR="0029244A" w:rsidRDefault="0029244A" w:rsidP="0029244A">
      <w:pPr>
        <w:jc w:val="both"/>
      </w:pPr>
    </w:p>
    <w:p w:rsidR="0029244A" w:rsidRDefault="0029244A" w:rsidP="0029244A">
      <w:pPr>
        <w:jc w:val="both"/>
      </w:pPr>
      <w:r>
        <w:t>- O Material deverá ser entregue junto ao Parque de Máquinas da Prefeitura Municipal de Santo Antônio das Missões-RS, sem cobrança de ônus.</w:t>
      </w:r>
    </w:p>
    <w:p w:rsidR="0029244A" w:rsidRDefault="0029244A" w:rsidP="0029244A"/>
    <w:p w:rsidR="0029244A" w:rsidRDefault="0029244A" w:rsidP="0029244A"/>
    <w:p w:rsidR="0029244A" w:rsidRDefault="0029244A" w:rsidP="0029244A">
      <w:pPr>
        <w:rPr>
          <w:b/>
        </w:rPr>
      </w:pPr>
      <w:r>
        <w:rPr>
          <w:b/>
        </w:rPr>
        <w:t>DA GARANTIA:</w:t>
      </w:r>
    </w:p>
    <w:p w:rsidR="0029244A" w:rsidRDefault="0029244A" w:rsidP="0029244A">
      <w:pPr>
        <w:rPr>
          <w:b/>
        </w:rPr>
      </w:pPr>
    </w:p>
    <w:p w:rsidR="0029244A" w:rsidRDefault="0029244A" w:rsidP="0029244A">
      <w:r>
        <w:t xml:space="preserve">- Os materiais deverão possuir garantia mínima de 06 </w:t>
      </w:r>
      <w:proofErr w:type="gramStart"/>
      <w:r>
        <w:t>( seis</w:t>
      </w:r>
      <w:proofErr w:type="gramEnd"/>
      <w:r>
        <w:t xml:space="preserve"> ) meses.</w:t>
      </w:r>
    </w:p>
    <w:p w:rsidR="0029244A" w:rsidRDefault="0029244A" w:rsidP="0029244A"/>
    <w:p w:rsidR="0029244A" w:rsidRDefault="0029244A" w:rsidP="0029244A">
      <w:pPr>
        <w:rPr>
          <w:b/>
        </w:rPr>
      </w:pPr>
      <w:r>
        <w:rPr>
          <w:b/>
        </w:rPr>
        <w:t>DAS OBRIGAÇÕES DA CONTRATADA:</w:t>
      </w:r>
    </w:p>
    <w:p w:rsidR="0029244A" w:rsidRDefault="0029244A" w:rsidP="0029244A"/>
    <w:p w:rsidR="0029244A" w:rsidRDefault="0029244A" w:rsidP="0029244A">
      <w:pPr>
        <w:jc w:val="both"/>
      </w:pPr>
      <w:r>
        <w:t xml:space="preserve"> – A contratada declara ter pleno conhecimento da descrição dos materiais que deverão ser entregues;</w:t>
      </w:r>
    </w:p>
    <w:p w:rsidR="0029244A" w:rsidRDefault="0029244A" w:rsidP="0029244A"/>
    <w:p w:rsidR="0029244A" w:rsidRDefault="0029244A" w:rsidP="0029244A">
      <w:r>
        <w:t xml:space="preserve"> A contratada de obriga:</w:t>
      </w:r>
    </w:p>
    <w:p w:rsidR="0029244A" w:rsidRDefault="0029244A" w:rsidP="0029244A"/>
    <w:p w:rsidR="0029244A" w:rsidRDefault="0029244A" w:rsidP="0029244A">
      <w:pPr>
        <w:jc w:val="both"/>
      </w:pPr>
      <w:r>
        <w:t xml:space="preserve"> –  A substituir no prazo máximo de 10 </w:t>
      </w:r>
      <w:proofErr w:type="gramStart"/>
      <w:r>
        <w:t>( dez</w:t>
      </w:r>
      <w:proofErr w:type="gramEnd"/>
      <w:r>
        <w:t xml:space="preserve"> ) dias, qualquer desconformidade apresentada no equipamento;</w:t>
      </w:r>
    </w:p>
    <w:p w:rsidR="0029244A" w:rsidRDefault="0029244A" w:rsidP="0029244A">
      <w:pPr>
        <w:jc w:val="both"/>
      </w:pPr>
    </w:p>
    <w:p w:rsidR="0029244A" w:rsidRDefault="0029244A" w:rsidP="0029244A"/>
    <w:p w:rsidR="0029244A" w:rsidRDefault="0029244A" w:rsidP="0029244A">
      <w:pPr>
        <w:rPr>
          <w:b/>
        </w:rPr>
      </w:pPr>
      <w:r>
        <w:rPr>
          <w:b/>
        </w:rPr>
        <w:t>PRAZOS E CONDIÇÕES DE PAGAMENTO:</w:t>
      </w:r>
    </w:p>
    <w:p w:rsidR="0029244A" w:rsidRDefault="0029244A" w:rsidP="0029244A"/>
    <w:p w:rsidR="0029244A" w:rsidRDefault="0029244A" w:rsidP="0029244A">
      <w:pPr>
        <w:pStyle w:val="SemEspaamento"/>
        <w:numPr>
          <w:ilvl w:val="0"/>
          <w:numId w:val="1"/>
        </w:numPr>
        <w:ind w:left="284" w:hanging="295"/>
        <w:jc w:val="both"/>
        <w:rPr>
          <w:rFonts w:eastAsiaTheme="majorEastAsia"/>
          <w:szCs w:val="22"/>
        </w:rPr>
      </w:pPr>
      <w:r>
        <w:rPr>
          <w:rFonts w:eastAsiaTheme="majorEastAsia"/>
          <w:szCs w:val="22"/>
        </w:rPr>
        <w:lastRenderedPageBreak/>
        <w:t xml:space="preserve">O pagamento será efetuado no prazo máximo de 15 </w:t>
      </w:r>
      <w:proofErr w:type="gramStart"/>
      <w:r>
        <w:rPr>
          <w:rFonts w:eastAsiaTheme="majorEastAsia"/>
          <w:szCs w:val="22"/>
        </w:rPr>
        <w:t>( quinze</w:t>
      </w:r>
      <w:proofErr w:type="gramEnd"/>
      <w:r>
        <w:rPr>
          <w:rFonts w:eastAsiaTheme="majorEastAsia"/>
          <w:szCs w:val="22"/>
        </w:rPr>
        <w:t xml:space="preserve"> ) dias após a entrega do equipamento.</w:t>
      </w:r>
    </w:p>
    <w:p w:rsidR="0029244A" w:rsidRDefault="0029244A" w:rsidP="0029244A">
      <w:pPr>
        <w:jc w:val="both"/>
        <w:rPr>
          <w:color w:val="000000" w:themeColor="text1"/>
        </w:rPr>
      </w:pPr>
    </w:p>
    <w:p w:rsidR="0029244A" w:rsidRDefault="0029244A" w:rsidP="0029244A"/>
    <w:p w:rsidR="0029244A" w:rsidRDefault="0029244A" w:rsidP="0029244A">
      <w:pPr>
        <w:rPr>
          <w:b/>
        </w:rPr>
      </w:pPr>
      <w:r>
        <w:rPr>
          <w:b/>
        </w:rPr>
        <w:t>DAS PENALIDADES:</w:t>
      </w:r>
    </w:p>
    <w:p w:rsidR="0029244A" w:rsidRDefault="0029244A" w:rsidP="0029244A"/>
    <w:p w:rsidR="0029244A" w:rsidRDefault="0029244A" w:rsidP="0029244A">
      <w:r>
        <w:t>- Pelo inadimplemento das obrigações, seja na condição de participante do pregão ou de contratante, as licitantes, conforme a infração, estarão sujeitas às seguintes penalidades:</w:t>
      </w:r>
    </w:p>
    <w:p w:rsidR="0029244A" w:rsidRDefault="0029244A" w:rsidP="0029244A">
      <w:pPr>
        <w:jc w:val="both"/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29244A" w:rsidRDefault="0029244A" w:rsidP="0029244A">
      <w:pPr>
        <w:jc w:val="both"/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29244A" w:rsidRDefault="0029244A" w:rsidP="0029244A">
      <w:pPr>
        <w:jc w:val="both"/>
        <w:rPr>
          <w:i/>
        </w:rPr>
      </w:pPr>
      <w:r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29244A" w:rsidRDefault="0029244A" w:rsidP="0029244A">
      <w:pPr>
        <w:jc w:val="both"/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29244A" w:rsidRDefault="0029244A" w:rsidP="0029244A">
      <w:pPr>
        <w:jc w:val="both"/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29244A" w:rsidRDefault="0029244A" w:rsidP="0029244A">
      <w:pPr>
        <w:jc w:val="both"/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29244A" w:rsidRDefault="0029244A" w:rsidP="0029244A">
      <w:pPr>
        <w:jc w:val="both"/>
        <w:rPr>
          <w:i/>
        </w:rPr>
      </w:pPr>
      <w:r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29244A" w:rsidRDefault="0029244A" w:rsidP="0029244A">
      <w:pPr>
        <w:jc w:val="both"/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29244A" w:rsidRDefault="0029244A" w:rsidP="0029244A">
      <w:pPr>
        <w:jc w:val="both"/>
      </w:pPr>
    </w:p>
    <w:p w:rsidR="0029244A" w:rsidRDefault="0029244A" w:rsidP="0029244A">
      <w:pPr>
        <w:jc w:val="both"/>
      </w:pPr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29244A" w:rsidRDefault="0029244A" w:rsidP="0029244A">
      <w:pPr>
        <w:jc w:val="both"/>
      </w:pPr>
    </w:p>
    <w:p w:rsidR="0029244A" w:rsidRDefault="0029244A" w:rsidP="0029244A">
      <w:pPr>
        <w:jc w:val="both"/>
      </w:pPr>
      <w:r>
        <w:t>- Nenhum pagamento será efetuado pela Administração enquanto pendente de liquidação qualquer obrigação financeira que for imposta ao fornecedor em virtude de penalidade ou inadimplência contratual.</w:t>
      </w:r>
    </w:p>
    <w:p w:rsidR="0029244A" w:rsidRDefault="0029244A" w:rsidP="0029244A">
      <w:pPr>
        <w:jc w:val="both"/>
      </w:pPr>
    </w:p>
    <w:p w:rsidR="0029244A" w:rsidRDefault="0029244A" w:rsidP="0029244A"/>
    <w:p w:rsidR="0029244A" w:rsidRDefault="00050265" w:rsidP="0029244A">
      <w:r>
        <w:t>Santo Antônio das Missões-RS, 07</w:t>
      </w:r>
      <w:r w:rsidR="0029244A">
        <w:t xml:space="preserve"> de </w:t>
      </w:r>
      <w:r>
        <w:t>março de 2025</w:t>
      </w:r>
      <w:r w:rsidR="0029244A">
        <w:t>.</w:t>
      </w:r>
    </w:p>
    <w:p w:rsidR="0029244A" w:rsidRDefault="0029244A" w:rsidP="0029244A"/>
    <w:p w:rsidR="0029244A" w:rsidRDefault="0029244A" w:rsidP="0029244A"/>
    <w:p w:rsidR="0029244A" w:rsidRDefault="0029244A" w:rsidP="0029244A"/>
    <w:p w:rsidR="0029244A" w:rsidRDefault="0029244A" w:rsidP="0029244A">
      <w:r>
        <w:t>____________________________________</w:t>
      </w:r>
    </w:p>
    <w:p w:rsidR="0029244A" w:rsidRDefault="0029244A" w:rsidP="0029244A">
      <w:r>
        <w:lastRenderedPageBreak/>
        <w:t>FELISBERTO DOS SANTOS FERREIRA</w:t>
      </w:r>
    </w:p>
    <w:p w:rsidR="0029244A" w:rsidRDefault="0029244A" w:rsidP="0029244A">
      <w:r>
        <w:t>PREFEITO MUNICIPAL</w:t>
      </w:r>
    </w:p>
    <w:p w:rsidR="0029244A" w:rsidRDefault="0029244A" w:rsidP="0029244A"/>
    <w:p w:rsidR="0029244A" w:rsidRDefault="0029244A" w:rsidP="0029244A"/>
    <w:p w:rsidR="0029244A" w:rsidRDefault="0029244A" w:rsidP="0029244A"/>
    <w:p w:rsidR="0029244A" w:rsidRDefault="0029244A" w:rsidP="0029244A"/>
    <w:p w:rsidR="0029244A" w:rsidRDefault="0029244A" w:rsidP="0029244A"/>
    <w:p w:rsidR="0029244A" w:rsidRDefault="0029244A" w:rsidP="0029244A"/>
    <w:p w:rsidR="00AB379A" w:rsidRDefault="00AB379A"/>
    <w:sectPr w:rsidR="00AB379A" w:rsidSect="00F0617E">
      <w:headerReference w:type="default" r:id="rId5"/>
      <w:pgSz w:w="11906" w:h="16838"/>
      <w:pgMar w:top="39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29" w:rsidRPr="00192798" w:rsidRDefault="00DB7DEB" w:rsidP="00194A2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CCB6F" wp14:editId="7E5551A3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2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A29" w:rsidRDefault="00DB7DEB" w:rsidP="00194A29">
                          <w:pPr>
                            <w:jc w:val="center"/>
                          </w:pPr>
                        </w:p>
                        <w:p w:rsidR="00194A29" w:rsidRPr="00553BF7" w:rsidRDefault="00DB7DEB" w:rsidP="00194A2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194A29" w:rsidRDefault="00DB7DEB" w:rsidP="00194A2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CCB6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" stroked="f">
              <v:textbox>
                <w:txbxContent>
                  <w:p w:rsidR="00194A29" w:rsidRDefault="00DB7DEB" w:rsidP="00194A29">
                    <w:pPr>
                      <w:jc w:val="center"/>
                    </w:pPr>
                  </w:p>
                  <w:p w:rsidR="00194A29" w:rsidRPr="00553BF7" w:rsidRDefault="00DB7DEB" w:rsidP="00194A2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194A29" w:rsidRDefault="00DB7DEB" w:rsidP="00194A2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2852632" r:id="rId2"/>
      </w:object>
    </w:r>
  </w:p>
  <w:p w:rsidR="00194A29" w:rsidRDefault="00DB7DEB">
    <w:pPr>
      <w:pStyle w:val="Cabealho"/>
    </w:pPr>
  </w:p>
  <w:p w:rsidR="00194A29" w:rsidRDefault="00DB7DE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E63D9"/>
    <w:multiLevelType w:val="hybridMultilevel"/>
    <w:tmpl w:val="D8027C8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4A"/>
    <w:rsid w:val="00050265"/>
    <w:rsid w:val="0029244A"/>
    <w:rsid w:val="00AB379A"/>
    <w:rsid w:val="00DB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7A02"/>
  <w15:chartTrackingRefBased/>
  <w15:docId w15:val="{5FC55152-3667-4CAF-A820-151E24B3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44A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9244A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2924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24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244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811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2025-03-07T14:10:00Z</dcterms:created>
  <dcterms:modified xsi:type="dcterms:W3CDTF">2025-03-07T14:37:00Z</dcterms:modified>
</cp:coreProperties>
</file>