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1F0557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25</w:t>
      </w:r>
      <w:r w:rsidR="00024C4E">
        <w:rPr>
          <w:rFonts w:ascii="Arial" w:hAnsi="Arial" w:cs="Arial"/>
          <w:b/>
          <w:sz w:val="24"/>
          <w:szCs w:val="24"/>
        </w:rPr>
        <w:t>/03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954198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24C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</w:t>
      </w:r>
      <w:r w:rsidR="001F0557">
        <w:rPr>
          <w:rFonts w:ascii="Arial" w:hAnsi="Arial" w:cs="Arial"/>
          <w:b/>
          <w:sz w:val="24"/>
          <w:szCs w:val="24"/>
        </w:rPr>
        <w:t>57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1F0557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1F0557">
        <w:rPr>
          <w:rFonts w:ascii="Arial" w:hAnsi="Arial" w:cs="Arial"/>
          <w:b/>
          <w:sz w:val="24"/>
          <w:szCs w:val="24"/>
        </w:rPr>
        <w:t xml:space="preserve"> DE LICITAÇÃO Nº 057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1F0557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</w:t>
      </w:r>
      <w:r w:rsidR="00024C4E">
        <w:rPr>
          <w:rFonts w:ascii="Arial" w:hAnsi="Arial" w:cs="Arial"/>
          <w:sz w:val="24"/>
          <w:szCs w:val="24"/>
        </w:rPr>
        <w:t>a</w:t>
      </w:r>
      <w:r w:rsidR="007E129F">
        <w:rPr>
          <w:rFonts w:ascii="Arial" w:hAnsi="Arial" w:cs="Arial"/>
          <w:sz w:val="24"/>
          <w:szCs w:val="24"/>
        </w:rPr>
        <w:t xml:space="preserve"> contratação de empresa especializada em gerenciamento dos programas PGR, LTCAT, PCMSO, ESOCIAL E PPP, através da Secretaria Municipal de Administração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954198">
        <w:rPr>
          <w:rFonts w:ascii="Arial" w:hAnsi="Arial" w:cs="Arial"/>
          <w:sz w:val="24"/>
          <w:szCs w:val="24"/>
        </w:rPr>
        <w:t>ara a</w:t>
      </w:r>
      <w:r w:rsidR="007E129F">
        <w:rPr>
          <w:rFonts w:ascii="Arial" w:hAnsi="Arial" w:cs="Arial"/>
          <w:sz w:val="24"/>
          <w:szCs w:val="24"/>
        </w:rPr>
        <w:t>presentação da proposta: 25</w:t>
      </w:r>
      <w:r w:rsidR="00024C4E">
        <w:rPr>
          <w:rFonts w:ascii="Arial" w:hAnsi="Arial" w:cs="Arial"/>
          <w:sz w:val="24"/>
          <w:szCs w:val="24"/>
        </w:rPr>
        <w:t xml:space="preserve"> de </w:t>
      </w:r>
      <w:r w:rsidR="007E129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95419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7E129F">
        <w:rPr>
          <w:rFonts w:ascii="Arial" w:hAnsi="Arial" w:cs="Arial"/>
          <w:sz w:val="24"/>
          <w:szCs w:val="24"/>
        </w:rPr>
        <w:t>11:23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7E129F">
        <w:rPr>
          <w:rFonts w:ascii="Arial" w:hAnsi="Arial" w:cs="Arial"/>
          <w:sz w:val="24"/>
          <w:szCs w:val="24"/>
        </w:rPr>
        <w:t>renankraf@gmail.com</w:t>
      </w:r>
      <w:bookmarkStart w:id="0" w:name="_GoBack"/>
      <w:bookmarkEnd w:id="0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5FD" w:rsidRDefault="007C45FD">
      <w:pPr>
        <w:spacing w:after="0" w:line="240" w:lineRule="auto"/>
      </w:pPr>
      <w:r>
        <w:separator/>
      </w:r>
    </w:p>
  </w:endnote>
  <w:endnote w:type="continuationSeparator" w:id="0">
    <w:p w:rsidR="007C45FD" w:rsidRDefault="007C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5FD" w:rsidRDefault="007C45FD">
      <w:pPr>
        <w:spacing w:after="0" w:line="240" w:lineRule="auto"/>
      </w:pPr>
      <w:r>
        <w:separator/>
      </w:r>
    </w:p>
  </w:footnote>
  <w:footnote w:type="continuationSeparator" w:id="0">
    <w:p w:rsidR="007C45FD" w:rsidRDefault="007C4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7C45FD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407001" r:id="rId2"/>
      </w:object>
    </w:r>
  </w:p>
  <w:p w:rsidR="00652346" w:rsidRDefault="007C45FD">
    <w:pPr>
      <w:pStyle w:val="Cabealho"/>
    </w:pPr>
  </w:p>
  <w:p w:rsidR="00652346" w:rsidRDefault="007C45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4C4E"/>
    <w:rsid w:val="001F0557"/>
    <w:rsid w:val="007C45FD"/>
    <w:rsid w:val="007E129F"/>
    <w:rsid w:val="0084341B"/>
    <w:rsid w:val="00954198"/>
    <w:rsid w:val="009C6570"/>
    <w:rsid w:val="00A7736A"/>
    <w:rsid w:val="00D8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2025-03-25T14:24:00Z</dcterms:created>
  <dcterms:modified xsi:type="dcterms:W3CDTF">2025-03-25T14:24:00Z</dcterms:modified>
</cp:coreProperties>
</file>