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3A" w:rsidRDefault="00ED1B3A" w:rsidP="00ED1B3A">
      <w:pPr>
        <w:rPr>
          <w:b/>
        </w:rPr>
      </w:pPr>
    </w:p>
    <w:p w:rsidR="00ED1B3A" w:rsidRPr="00435B99" w:rsidRDefault="00ED1B3A" w:rsidP="00ED1B3A">
      <w:pPr>
        <w:jc w:val="center"/>
        <w:rPr>
          <w:b/>
          <w:sz w:val="24"/>
          <w:szCs w:val="24"/>
        </w:rPr>
      </w:pPr>
      <w:r w:rsidRPr="00435B99">
        <w:rPr>
          <w:b/>
          <w:sz w:val="24"/>
          <w:szCs w:val="24"/>
        </w:rPr>
        <w:t>ANEXO I</w:t>
      </w:r>
    </w:p>
    <w:p w:rsidR="00ED1B3A" w:rsidRDefault="00ED1B3A" w:rsidP="00ED1B3A">
      <w:pPr>
        <w:rPr>
          <w:b/>
        </w:rPr>
      </w:pPr>
      <w:r>
        <w:rPr>
          <w:b/>
        </w:rPr>
        <w:t>PREGÃO ELETRÔNICO 48</w:t>
      </w:r>
      <w:r>
        <w:rPr>
          <w:b/>
        </w:rPr>
        <w:t>-2025</w:t>
      </w:r>
    </w:p>
    <w:p w:rsidR="00ED1B3A" w:rsidRDefault="00ED1B3A" w:rsidP="00ED1B3A">
      <w:pPr>
        <w:jc w:val="center"/>
        <w:rPr>
          <w:b/>
        </w:rPr>
      </w:pPr>
      <w:r>
        <w:rPr>
          <w:b/>
        </w:rPr>
        <w:t>TERMO DE REFERENCIA</w:t>
      </w:r>
    </w:p>
    <w:p w:rsidR="00ED1B3A" w:rsidRDefault="00ED1B3A" w:rsidP="00ED1B3A">
      <w:pPr>
        <w:rPr>
          <w:b/>
        </w:rPr>
      </w:pP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PEDIDO DE COMPRA</w:t>
      </w:r>
    </w:p>
    <w:p w:rsidR="00ED1B3A" w:rsidRDefault="008C7E71" w:rsidP="00ED1B3A">
      <w:r>
        <w:t>EMISSÃO: 17/04</w:t>
      </w:r>
      <w:r w:rsidR="00ED1B3A">
        <w:t>/2025</w:t>
      </w:r>
      <w:bookmarkStart w:id="0" w:name="_GoBack"/>
      <w:bookmarkEnd w:id="0"/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SECRETARIA</w:t>
      </w:r>
      <w:r w:rsidR="00DE01A1">
        <w:rPr>
          <w:b/>
        </w:rPr>
        <w:t xml:space="preserve"> (</w:t>
      </w:r>
      <w:proofErr w:type="gramStart"/>
      <w:r w:rsidR="00DE01A1">
        <w:rPr>
          <w:b/>
        </w:rPr>
        <w:t>S )</w:t>
      </w:r>
      <w:proofErr w:type="gramEnd"/>
      <w:r w:rsidRPr="000901F2">
        <w:rPr>
          <w:b/>
        </w:rPr>
        <w:t>: GABINETE DO PREFEITO</w:t>
      </w:r>
      <w:r w:rsidR="00DE01A1">
        <w:rPr>
          <w:b/>
        </w:rPr>
        <w:t>/ASSISTÊNCIA SOCIAL/SAÚDE/EDUCAÇÃO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 xml:space="preserve">TIPO DO PEDIDO: </w:t>
      </w:r>
      <w:r w:rsidRPr="000901F2">
        <w:t xml:space="preserve">padrão 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Objetivo do pedido</w:t>
      </w:r>
    </w:p>
    <w:p w:rsidR="00ED1B3A" w:rsidRDefault="00ED1B3A" w:rsidP="00ED1B3A">
      <w:r w:rsidRPr="000901F2">
        <w:t>Locação de máquina para café</w:t>
      </w:r>
      <w:r>
        <w:t>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Justificativa</w:t>
      </w:r>
    </w:p>
    <w:p w:rsidR="00ED1B3A" w:rsidRDefault="00ED1B3A" w:rsidP="00ED1B3A">
      <w:r>
        <w:t>Por solicitação do prefeito municipal para disponibilização no gabinete do prefeito.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ESTUDO TÉCNICO PRELIMINAR: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DESCRIÇÃO DA NECESSIDADE</w:t>
      </w:r>
    </w:p>
    <w:p w:rsidR="00ED1B3A" w:rsidRDefault="00ED1B3A" w:rsidP="00ED1B3A">
      <w:r>
        <w:t>O objeto da presente licitação é a aquisição/contratação de empresa especializada para o fornecimento/a prestação de serviços de locação de máquina para café e fornecimento de insumos.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ESTIMATIVA DAS QUANTIDADES</w:t>
      </w:r>
    </w:p>
    <w:p w:rsidR="00ED1B3A" w:rsidRDefault="00ED1B3A" w:rsidP="00ED1B3A">
      <w:r>
        <w:t>A quantidade é estimada conforme o fluxo atual na sala.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ESTIMATIVA DO VALOR DA CONTRATAÇÃO</w:t>
      </w:r>
    </w:p>
    <w:p w:rsidR="00ED1B3A" w:rsidRDefault="00ED1B3A" w:rsidP="00ED1B3A">
      <w:r>
        <w:t>Estima-se para a contratação almejada o valor total de R$ 260,00 com a locação e estimativa de R$ 600,00 com insumos.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JUSTIFICATIVA PARA O PARCELAMENTO OU NÃO DA CONTRATAÇÃO</w:t>
      </w:r>
    </w:p>
    <w:p w:rsidR="00ED1B3A" w:rsidRDefault="00ED1B3A" w:rsidP="00ED1B3A">
      <w:r>
        <w:t>Execução mensal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DECLARAÇÃO DE VIABILIDADE</w:t>
      </w:r>
    </w:p>
    <w:p w:rsidR="00ED1B3A" w:rsidRDefault="00ED1B3A" w:rsidP="00ED1B3A">
      <w:r>
        <w:t xml:space="preserve">Com base na justificativa e nas especificações técnicas constantes neste Estudo Técnico Preliminar e seus anexos, e na existência de planejamento orçamentário para subsidiar esta </w:t>
      </w:r>
      <w:r>
        <w:lastRenderedPageBreak/>
        <w:t>contratação, declaramos que a contratação é viável, atendendo aos padrões e preços de mercado.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TERMO DE REFERENCIA: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DEFINIÇÃO DO OBJETO</w:t>
      </w:r>
    </w:p>
    <w:p w:rsidR="00ED1B3A" w:rsidRDefault="00ED1B3A" w:rsidP="00ED1B3A">
      <w:r>
        <w:t xml:space="preserve">Item 1 - </w:t>
      </w:r>
      <w:proofErr w:type="spellStart"/>
      <w:r>
        <w:t>Maquina</w:t>
      </w:r>
      <w:proofErr w:type="spellEnd"/>
      <w:r>
        <w:t xml:space="preserve"> de café c/ até 8 opções de seleções -</w:t>
      </w:r>
    </w:p>
    <w:p w:rsidR="00ED1B3A" w:rsidRDefault="00ED1B3A" w:rsidP="00ED1B3A">
      <w:r>
        <w:t>Item 2 - Insumos serão adquiridos em separado com pagamento mensal conforme consumo estimado pelo fluxo atual na presidência considerando o custo médio por unidade conforme tabela de custos apresentada pela contratada.</w:t>
      </w:r>
    </w:p>
    <w:p w:rsidR="00ED1B3A" w:rsidRDefault="00ED1B3A" w:rsidP="00ED1B3A">
      <w:pPr>
        <w:jc w:val="both"/>
      </w:pPr>
      <w:r>
        <w:t>Dimensões: 67cm (a), 33cm (1), 53cm (p) 220 V A máquina de café modelo ONIX+ prepara 7 opções de bebidas diferentes além de possuir tecla de ajuste do nível de açúcar a ser dispensado, quatro reservatórios para insumos e tanque interno de 6 litros de água, Abastecimento de agua: Tanque interno ou galão de água ou rede hídrica.</w:t>
      </w:r>
    </w:p>
    <w:p w:rsidR="00ED1B3A" w:rsidRDefault="00ED1B3A" w:rsidP="00ED1B3A">
      <w:r>
        <w:t>Por ordem de serviço e aditivo/contrato poderá definida a quantidades das maquinas.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FUNDAMENTAÇÃO DA CONTRATAÇÃO</w:t>
      </w:r>
    </w:p>
    <w:p w:rsidR="00ED1B3A" w:rsidRDefault="00ED1B3A" w:rsidP="00ED1B3A">
      <w:r>
        <w:t>Contratação por dispensa de licitação.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DESCRIÇÃO DA SOLUÇÃO COMO UM TODO</w:t>
      </w:r>
    </w:p>
    <w:p w:rsidR="00ED1B3A" w:rsidRDefault="00ED1B3A" w:rsidP="00ED1B3A">
      <w:r>
        <w:t>O objeto da presente licitação é a aquisição/contratação de empresa especializada para o fornecimento/a prestação de serviços de locação de máquina para café e fornecimento de insumos.</w:t>
      </w:r>
    </w:p>
    <w:p w:rsidR="00ED1B3A" w:rsidRDefault="00ED1B3A" w:rsidP="00ED1B3A">
      <w:r>
        <w:t>A contratada fará as manutenções preventivas e corretivas, bem como atendimento para regulagens e ajustes sem custos no plano de locação.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REQUISITOS DA CONTRATAÇÃO</w:t>
      </w:r>
    </w:p>
    <w:p w:rsidR="00ED1B3A" w:rsidRDefault="00ED1B3A" w:rsidP="00ED1B3A">
      <w:r>
        <w:t>Os bens/serviços têm natureza de bens/serviços comuns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 xml:space="preserve">MODELO DE EXECUÇÃO DO OBJETO </w:t>
      </w:r>
    </w:p>
    <w:p w:rsidR="00ED1B3A" w:rsidRDefault="00ED1B3A" w:rsidP="00ED1B3A">
      <w:r>
        <w:t xml:space="preserve">Locação mensal conforme valores especificados. Os insumos serão adquiridos da contratada por servidor designado que fará 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MODELO DE GESTÃO DO CONTRATO</w:t>
      </w:r>
    </w:p>
    <w:p w:rsidR="00ED1B3A" w:rsidRDefault="00ED1B3A" w:rsidP="00ED1B3A">
      <w:r>
        <w:t>A gestão e a fiscalização do objeto contratado serão realizadas por servidor designado no contrato.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CRITÉRIOS DE MEDIÇÃO E DE PAGAMENTO</w:t>
      </w:r>
    </w:p>
    <w:p w:rsidR="00ED1B3A" w:rsidRDefault="00ED1B3A" w:rsidP="00ED1B3A">
      <w:r>
        <w:t xml:space="preserve">Locação mensal fixa </w:t>
      </w:r>
      <w:proofErr w:type="gramStart"/>
      <w:r>
        <w:t>+</w:t>
      </w:r>
      <w:proofErr w:type="gramEnd"/>
      <w:r>
        <w:t xml:space="preserve"> insumos, pagamentos serão realizados no mês seguinte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lastRenderedPageBreak/>
        <w:t>FORMA E CRITÉRIOS DE SELEÇÃO DO FORNECEDOR/PRESTADOR DE SERVIÇO</w:t>
      </w:r>
    </w:p>
    <w:p w:rsidR="00ED1B3A" w:rsidRDefault="00ED1B3A" w:rsidP="00ED1B3A">
      <w:r>
        <w:t>O contratado foi selecionado em base nas contratações de outros órgãos e preços praticados com fornecimento do mesmo objeto em empresas diversas.</w:t>
      </w:r>
    </w:p>
    <w:p w:rsidR="00ED1B3A" w:rsidRPr="000901F2" w:rsidRDefault="00ED1B3A" w:rsidP="00ED1B3A">
      <w:pPr>
        <w:rPr>
          <w:b/>
        </w:rPr>
      </w:pPr>
      <w:r w:rsidRPr="000901F2">
        <w:rPr>
          <w:b/>
        </w:rPr>
        <w:t>ESTIMATIVA DO VALOR DA CONTRATAÇÃO</w:t>
      </w:r>
    </w:p>
    <w:p w:rsidR="00ED1B3A" w:rsidRDefault="00ED1B3A" w:rsidP="00ED1B3A">
      <w:r>
        <w:t xml:space="preserve">A contratação almejada tem o valor total mensal por máquina de R$ 260,00 na locação do equipamento </w:t>
      </w:r>
      <w:proofErr w:type="gramStart"/>
      <w:r>
        <w:t>+</w:t>
      </w:r>
      <w:proofErr w:type="gramEnd"/>
      <w:r>
        <w:t xml:space="preserve"> estimativa de R$ - 600,00/mês com insumos.</w:t>
      </w:r>
    </w:p>
    <w:tbl>
      <w:tblPr>
        <w:tblStyle w:val="Tabelacomgrade"/>
        <w:tblW w:w="8638" w:type="dxa"/>
        <w:tblLook w:val="04A0" w:firstRow="1" w:lastRow="0" w:firstColumn="1" w:lastColumn="0" w:noHBand="0" w:noVBand="1"/>
      </w:tblPr>
      <w:tblGrid>
        <w:gridCol w:w="846"/>
        <w:gridCol w:w="1699"/>
        <w:gridCol w:w="2695"/>
        <w:gridCol w:w="1699"/>
        <w:gridCol w:w="1699"/>
      </w:tblGrid>
      <w:tr w:rsidR="00ED1B3A" w:rsidTr="00111215">
        <w:tc>
          <w:tcPr>
            <w:tcW w:w="846" w:type="dxa"/>
          </w:tcPr>
          <w:p w:rsidR="00ED1B3A" w:rsidRDefault="00ED1B3A" w:rsidP="00111215">
            <w:r>
              <w:t>Item</w:t>
            </w:r>
          </w:p>
        </w:tc>
        <w:tc>
          <w:tcPr>
            <w:tcW w:w="1699" w:type="dxa"/>
          </w:tcPr>
          <w:p w:rsidR="00ED1B3A" w:rsidRDefault="00ED1B3A" w:rsidP="00111215">
            <w:proofErr w:type="spellStart"/>
            <w:r>
              <w:t>Qtd</w:t>
            </w:r>
            <w:proofErr w:type="spellEnd"/>
            <w:r>
              <w:t>. Estimada</w:t>
            </w:r>
          </w:p>
        </w:tc>
        <w:tc>
          <w:tcPr>
            <w:tcW w:w="2695" w:type="dxa"/>
          </w:tcPr>
          <w:p w:rsidR="00ED1B3A" w:rsidRDefault="00ED1B3A" w:rsidP="00111215">
            <w:r>
              <w:t>Descrição</w:t>
            </w:r>
          </w:p>
        </w:tc>
        <w:tc>
          <w:tcPr>
            <w:tcW w:w="1699" w:type="dxa"/>
          </w:tcPr>
          <w:p w:rsidR="00ED1B3A" w:rsidRDefault="00ED1B3A" w:rsidP="00111215">
            <w:r>
              <w:t>Valor Unit. Mês</w:t>
            </w:r>
          </w:p>
        </w:tc>
        <w:tc>
          <w:tcPr>
            <w:tcW w:w="1699" w:type="dxa"/>
          </w:tcPr>
          <w:p w:rsidR="00ED1B3A" w:rsidRDefault="00ED1B3A" w:rsidP="00111215">
            <w:r>
              <w:t>Valor mês</w:t>
            </w:r>
          </w:p>
        </w:tc>
      </w:tr>
      <w:tr w:rsidR="00ED1B3A" w:rsidTr="00111215">
        <w:tc>
          <w:tcPr>
            <w:tcW w:w="846" w:type="dxa"/>
          </w:tcPr>
          <w:p w:rsidR="00ED1B3A" w:rsidRDefault="00ED1B3A" w:rsidP="00111215">
            <w:r>
              <w:t>01</w:t>
            </w:r>
          </w:p>
        </w:tc>
        <w:tc>
          <w:tcPr>
            <w:tcW w:w="1699" w:type="dxa"/>
          </w:tcPr>
          <w:p w:rsidR="00ED1B3A" w:rsidRDefault="00DE01A1" w:rsidP="00111215">
            <w:r>
              <w:t>05</w:t>
            </w:r>
            <w:r w:rsidR="00ED1B3A">
              <w:t xml:space="preserve"> </w:t>
            </w:r>
            <w:proofErr w:type="spellStart"/>
            <w:r w:rsidR="00ED1B3A">
              <w:t>Unid</w:t>
            </w:r>
            <w:proofErr w:type="spellEnd"/>
          </w:p>
        </w:tc>
        <w:tc>
          <w:tcPr>
            <w:tcW w:w="2695" w:type="dxa"/>
          </w:tcPr>
          <w:p w:rsidR="00ED1B3A" w:rsidRDefault="00ED1B3A" w:rsidP="00111215">
            <w:r>
              <w:t xml:space="preserve">Máquina de Café – </w:t>
            </w:r>
            <w:proofErr w:type="spellStart"/>
            <w:r>
              <w:t>Onix</w:t>
            </w:r>
            <w:proofErr w:type="spellEnd"/>
            <w:r>
              <w:t xml:space="preserve"> +</w:t>
            </w:r>
          </w:p>
        </w:tc>
        <w:tc>
          <w:tcPr>
            <w:tcW w:w="1699" w:type="dxa"/>
          </w:tcPr>
          <w:p w:rsidR="00ED1B3A" w:rsidRDefault="00ED1B3A" w:rsidP="00111215">
            <w:r>
              <w:t>260,00 + 600,00 = 860,00</w:t>
            </w:r>
          </w:p>
        </w:tc>
        <w:tc>
          <w:tcPr>
            <w:tcW w:w="1699" w:type="dxa"/>
          </w:tcPr>
          <w:p w:rsidR="00ED1B3A" w:rsidRDefault="00DE01A1" w:rsidP="00111215">
            <w:r>
              <w:t>4.300,00</w:t>
            </w:r>
          </w:p>
        </w:tc>
      </w:tr>
      <w:tr w:rsidR="00ED1B3A" w:rsidTr="00111215">
        <w:tc>
          <w:tcPr>
            <w:tcW w:w="846" w:type="dxa"/>
          </w:tcPr>
          <w:p w:rsidR="00ED1B3A" w:rsidRDefault="00ED1B3A" w:rsidP="00111215"/>
        </w:tc>
        <w:tc>
          <w:tcPr>
            <w:tcW w:w="1699" w:type="dxa"/>
          </w:tcPr>
          <w:p w:rsidR="00ED1B3A" w:rsidRDefault="00ED1B3A" w:rsidP="00111215"/>
        </w:tc>
        <w:tc>
          <w:tcPr>
            <w:tcW w:w="2695" w:type="dxa"/>
          </w:tcPr>
          <w:p w:rsidR="00ED1B3A" w:rsidRDefault="00ED1B3A" w:rsidP="00111215">
            <w:r>
              <w:t>TOTAL GLOBAL</w:t>
            </w:r>
          </w:p>
        </w:tc>
        <w:tc>
          <w:tcPr>
            <w:tcW w:w="1699" w:type="dxa"/>
          </w:tcPr>
          <w:p w:rsidR="00ED1B3A" w:rsidRDefault="00ED1B3A" w:rsidP="00111215"/>
        </w:tc>
        <w:tc>
          <w:tcPr>
            <w:tcW w:w="1699" w:type="dxa"/>
          </w:tcPr>
          <w:p w:rsidR="00ED1B3A" w:rsidRDefault="00DE01A1" w:rsidP="00111215">
            <w:r>
              <w:t>4.300,00</w:t>
            </w:r>
          </w:p>
        </w:tc>
      </w:tr>
    </w:tbl>
    <w:p w:rsidR="00ED1B3A" w:rsidRDefault="00ED1B3A" w:rsidP="00ED1B3A"/>
    <w:p w:rsidR="00ED1B3A" w:rsidRDefault="00ED1B3A" w:rsidP="00ED1B3A">
      <w:pPr>
        <w:jc w:val="center"/>
      </w:pPr>
      <w:r>
        <w:t>Santo Antônio das Missões-RS, 17</w:t>
      </w:r>
      <w:r>
        <w:t xml:space="preserve"> de </w:t>
      </w:r>
      <w:r>
        <w:t>abril</w:t>
      </w:r>
      <w:r>
        <w:t xml:space="preserve"> de 2025.</w:t>
      </w:r>
    </w:p>
    <w:p w:rsidR="00ED1B3A" w:rsidRDefault="00ED1B3A" w:rsidP="00ED1B3A">
      <w:pPr>
        <w:jc w:val="center"/>
      </w:pPr>
    </w:p>
    <w:p w:rsidR="00ED1B3A" w:rsidRDefault="00ED1B3A" w:rsidP="00ED1B3A">
      <w:pPr>
        <w:jc w:val="center"/>
      </w:pPr>
    </w:p>
    <w:p w:rsidR="00ED1B3A" w:rsidRDefault="00ED1B3A" w:rsidP="00ED1B3A">
      <w:pPr>
        <w:jc w:val="center"/>
      </w:pPr>
    </w:p>
    <w:p w:rsidR="00ED1B3A" w:rsidRDefault="00ED1B3A" w:rsidP="00ED1B3A">
      <w:pPr>
        <w:jc w:val="center"/>
      </w:pPr>
      <w:r>
        <w:t>_________________________________</w:t>
      </w:r>
    </w:p>
    <w:p w:rsidR="00ED1B3A" w:rsidRDefault="00ED1B3A" w:rsidP="00ED1B3A">
      <w:pPr>
        <w:jc w:val="center"/>
      </w:pPr>
      <w:r>
        <w:t xml:space="preserve">Maeli Rodrigues </w:t>
      </w:r>
      <w:proofErr w:type="spellStart"/>
      <w:r>
        <w:t>Anger</w:t>
      </w:r>
      <w:proofErr w:type="spellEnd"/>
    </w:p>
    <w:p w:rsidR="00ED1B3A" w:rsidRDefault="00ED1B3A" w:rsidP="00ED1B3A">
      <w:pPr>
        <w:jc w:val="center"/>
      </w:pPr>
      <w:r>
        <w:t>Gabinete do Prefeito</w:t>
      </w:r>
    </w:p>
    <w:p w:rsidR="00503C6B" w:rsidRDefault="00503C6B"/>
    <w:sectPr w:rsidR="00503C6B" w:rsidSect="002E6FE0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0B2" w:rsidRDefault="003540B2" w:rsidP="00DE01A1">
      <w:pPr>
        <w:spacing w:after="0" w:line="240" w:lineRule="auto"/>
      </w:pPr>
      <w:r>
        <w:separator/>
      </w:r>
    </w:p>
  </w:endnote>
  <w:endnote w:type="continuationSeparator" w:id="0">
    <w:p w:rsidR="003540B2" w:rsidRDefault="003540B2" w:rsidP="00DE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0B2" w:rsidRDefault="003540B2" w:rsidP="00DE01A1">
      <w:pPr>
        <w:spacing w:after="0" w:line="240" w:lineRule="auto"/>
      </w:pPr>
      <w:r>
        <w:separator/>
      </w:r>
    </w:p>
  </w:footnote>
  <w:footnote w:type="continuationSeparator" w:id="0">
    <w:p w:rsidR="003540B2" w:rsidRDefault="003540B2" w:rsidP="00DE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24" w:rsidRPr="00192798" w:rsidRDefault="00401C24" w:rsidP="00401C2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2292C9" wp14:editId="6465FE4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24" w:rsidRDefault="00401C24" w:rsidP="00401C24">
                          <w:pPr>
                            <w:jc w:val="center"/>
                          </w:pPr>
                        </w:p>
                        <w:p w:rsidR="00401C24" w:rsidRPr="00553BF7" w:rsidRDefault="00401C24" w:rsidP="00401C2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01C24" w:rsidRDefault="00401C24" w:rsidP="00401C2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292C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01C24" w:rsidRDefault="00401C24" w:rsidP="00401C24">
                    <w:pPr>
                      <w:jc w:val="center"/>
                    </w:pPr>
                  </w:p>
                  <w:p w:rsidR="00401C24" w:rsidRPr="00553BF7" w:rsidRDefault="00401C24" w:rsidP="00401C2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01C24" w:rsidRDefault="00401C24" w:rsidP="00401C2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pt;height:99.75pt">
          <v:imagedata r:id="rId1" o:title=""/>
        </v:shape>
        <o:OLEObject Type="Embed" ProgID="PBrush" ShapeID="_x0000_i1027" DrawAspect="Content" ObjectID="_1806386279" r:id="rId2"/>
      </w:object>
    </w:r>
  </w:p>
  <w:p w:rsidR="00401C24" w:rsidRDefault="00401C24">
    <w:pPr>
      <w:pStyle w:val="Cabealho"/>
    </w:pPr>
  </w:p>
  <w:p w:rsidR="00511065" w:rsidRDefault="003540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3A"/>
    <w:rsid w:val="003540B2"/>
    <w:rsid w:val="00401C24"/>
    <w:rsid w:val="00503C6B"/>
    <w:rsid w:val="008C7E71"/>
    <w:rsid w:val="00DE01A1"/>
    <w:rsid w:val="00E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4C71"/>
  <w15:chartTrackingRefBased/>
  <w15:docId w15:val="{D93183B3-1CDB-4878-92FF-7F3D678E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D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D1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1B3A"/>
  </w:style>
  <w:style w:type="paragraph" w:styleId="Rodap">
    <w:name w:val="footer"/>
    <w:basedOn w:val="Normal"/>
    <w:link w:val="RodapChar"/>
    <w:uiPriority w:val="99"/>
    <w:unhideWhenUsed/>
    <w:rsid w:val="00DE0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A1"/>
  </w:style>
  <w:style w:type="paragraph" w:styleId="Textodebalo">
    <w:name w:val="Balloon Text"/>
    <w:basedOn w:val="Normal"/>
    <w:link w:val="TextodebaloChar"/>
    <w:uiPriority w:val="99"/>
    <w:semiHidden/>
    <w:unhideWhenUsed/>
    <w:rsid w:val="0040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2025-04-17T12:11:00Z</cp:lastPrinted>
  <dcterms:created xsi:type="dcterms:W3CDTF">2025-04-17T12:05:00Z</dcterms:created>
  <dcterms:modified xsi:type="dcterms:W3CDTF">2025-04-17T12:11:00Z</dcterms:modified>
</cp:coreProperties>
</file>