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27AC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027AC2">
        <w:rPr>
          <w:rFonts w:ascii="Arial" w:hAnsi="Arial" w:cs="Arial"/>
          <w:b/>
          <w:sz w:val="24"/>
          <w:szCs w:val="24"/>
        </w:rPr>
        <w:t>71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027AC2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27AC2">
        <w:rPr>
          <w:rFonts w:ascii="Arial" w:hAnsi="Arial" w:cs="Arial"/>
          <w:sz w:val="24"/>
          <w:szCs w:val="24"/>
        </w:rPr>
        <w:t xml:space="preserve"> medicamentos para uso na manutenção da Secretaria Municipal da Saúde</w:t>
      </w:r>
      <w:r w:rsidR="0084162C">
        <w:rPr>
          <w:rFonts w:ascii="Arial" w:hAnsi="Arial" w:cs="Arial"/>
          <w:sz w:val="24"/>
          <w:szCs w:val="24"/>
        </w:rPr>
        <w:t xml:space="preserve"> 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84162C">
        <w:rPr>
          <w:rFonts w:cs="Arial"/>
          <w:sz w:val="24"/>
          <w:szCs w:val="24"/>
        </w:rPr>
        <w:t xml:space="preserve"> </w:t>
      </w:r>
      <w:r w:rsidR="00027AC2">
        <w:rPr>
          <w:rFonts w:cs="Arial"/>
          <w:sz w:val="24"/>
          <w:szCs w:val="24"/>
        </w:rPr>
        <w:t xml:space="preserve">medicamentos para uso na manutenção da Secretaria Municipal de </w:t>
      </w:r>
      <w:proofErr w:type="gramStart"/>
      <w:r w:rsidR="00027AC2">
        <w:rPr>
          <w:rFonts w:cs="Arial"/>
          <w:sz w:val="24"/>
          <w:szCs w:val="24"/>
        </w:rPr>
        <w:t xml:space="preserve">Saúde </w:t>
      </w:r>
      <w:r w:rsidR="0084162C">
        <w:rPr>
          <w:rFonts w:cs="Arial"/>
          <w:sz w:val="24"/>
          <w:szCs w:val="24"/>
        </w:rPr>
        <w:t>,</w:t>
      </w:r>
      <w:proofErr w:type="gramEnd"/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162C">
        <w:rPr>
          <w:rFonts w:cs="Arial"/>
          <w:sz w:val="24"/>
          <w:szCs w:val="24"/>
        </w:rPr>
        <w:t>1</w:t>
      </w:r>
      <w:r w:rsidR="00027AC2">
        <w:rPr>
          <w:rFonts w:cs="Arial"/>
          <w:sz w:val="24"/>
          <w:szCs w:val="24"/>
        </w:rPr>
        <w:t>27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027AC2">
        <w:rPr>
          <w:rFonts w:cs="Arial"/>
          <w:sz w:val="24"/>
          <w:szCs w:val="24"/>
        </w:rPr>
        <w:t>DIPIRONA AMPOLA 1G INTRAVENOSA IV</w:t>
      </w:r>
    </w:p>
    <w:p w:rsidR="0084162C" w:rsidRDefault="00027AC2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200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027AC2">
        <w:rPr>
          <w:rFonts w:cs="Arial"/>
          <w:sz w:val="24"/>
          <w:szCs w:val="24"/>
        </w:rPr>
        <w:t>CLOPIDOGREL 75 MG VO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UN: </w:t>
      </w:r>
      <w:r w:rsidR="00027AC2">
        <w:rPr>
          <w:rFonts w:cs="Arial"/>
          <w:sz w:val="24"/>
          <w:szCs w:val="24"/>
        </w:rPr>
        <w:t>200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027AC2">
        <w:rPr>
          <w:rFonts w:cs="Arial"/>
          <w:sz w:val="24"/>
          <w:szCs w:val="24"/>
        </w:rPr>
        <w:t>CETOPROFENO 100 MG EV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UN: </w:t>
      </w:r>
      <w:r w:rsidR="00027AC2">
        <w:rPr>
          <w:rFonts w:cs="Arial"/>
          <w:sz w:val="24"/>
          <w:szCs w:val="24"/>
        </w:rPr>
        <w:t>150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04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027AC2">
        <w:rPr>
          <w:rFonts w:cs="Arial"/>
          <w:sz w:val="24"/>
          <w:szCs w:val="24"/>
        </w:rPr>
        <w:t>TRAMADOL 50 MG/ML 2NML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UN: </w:t>
      </w:r>
      <w:r w:rsidR="00027AC2">
        <w:rPr>
          <w:rFonts w:cs="Arial"/>
          <w:sz w:val="24"/>
          <w:szCs w:val="24"/>
        </w:rPr>
        <w:t>200</w:t>
      </w:r>
    </w:p>
    <w:p w:rsidR="0084162C" w:rsidRDefault="00027AC2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04.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27AC2">
        <w:rPr>
          <w:rFonts w:ascii="Arial" w:hAnsi="Arial" w:cs="Arial"/>
          <w:sz w:val="24"/>
          <w:szCs w:val="24"/>
        </w:rPr>
        <w:t>4.840,50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613C0">
        <w:rPr>
          <w:rFonts w:ascii="Arial" w:hAnsi="Arial" w:cs="Arial"/>
          <w:b/>
          <w:sz w:val="24"/>
          <w:szCs w:val="24"/>
          <w:u w:val="single"/>
        </w:rPr>
        <w:t>4.840,50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13C0">
        <w:rPr>
          <w:rFonts w:ascii="Arial" w:hAnsi="Arial" w:cs="Arial"/>
          <w:b/>
          <w:sz w:val="24"/>
          <w:szCs w:val="24"/>
          <w:u w:val="single"/>
        </w:rPr>
        <w:t>QUATRO MIL OITOCENTOS E QUARENTA REAIS E CINQUENTA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454C24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13C0">
        <w:rPr>
          <w:rFonts w:ascii="Arial" w:hAnsi="Arial" w:cs="Arial"/>
          <w:b/>
          <w:sz w:val="24"/>
          <w:szCs w:val="24"/>
        </w:rPr>
        <w:t>MEDPLUS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613C0">
        <w:rPr>
          <w:rFonts w:ascii="Arial" w:hAnsi="Arial" w:cs="Arial"/>
          <w:b/>
          <w:sz w:val="24"/>
          <w:szCs w:val="24"/>
        </w:rPr>
        <w:t>01.706.665/0001-88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 xml:space="preserve">na </w:t>
      </w:r>
      <w:r w:rsidR="000613C0"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0613C0">
        <w:rPr>
          <w:rFonts w:ascii="Arial" w:hAnsi="Arial" w:cs="Arial"/>
          <w:b/>
          <w:sz w:val="24"/>
          <w:szCs w:val="24"/>
        </w:rPr>
        <w:t>Tuiuti</w:t>
      </w:r>
      <w:proofErr w:type="spellEnd"/>
      <w:r w:rsidR="000613C0">
        <w:rPr>
          <w:rFonts w:ascii="Arial" w:hAnsi="Arial" w:cs="Arial"/>
          <w:b/>
          <w:sz w:val="24"/>
          <w:szCs w:val="24"/>
        </w:rPr>
        <w:t>, 1016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0613C0">
        <w:rPr>
          <w:rFonts w:ascii="Arial" w:hAnsi="Arial" w:cs="Arial"/>
          <w:b/>
          <w:sz w:val="24"/>
          <w:szCs w:val="24"/>
        </w:rPr>
        <w:t xml:space="preserve">anta </w:t>
      </w:r>
      <w:proofErr w:type="spellStart"/>
      <w:r w:rsidR="000613C0">
        <w:rPr>
          <w:rFonts w:ascii="Arial" w:hAnsi="Arial" w:cs="Arial"/>
          <w:b/>
          <w:sz w:val="24"/>
          <w:szCs w:val="24"/>
        </w:rPr>
        <w:t>Maria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13C0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0613C0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13C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  <w:bookmarkStart w:id="0" w:name="_GoBack"/>
      <w:bookmarkEnd w:id="0"/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FE" w:rsidRDefault="00BA40FE">
      <w:r>
        <w:separator/>
      </w:r>
    </w:p>
  </w:endnote>
  <w:endnote w:type="continuationSeparator" w:id="0">
    <w:p w:rsidR="00BA40FE" w:rsidRDefault="00BA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A40F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FE" w:rsidRDefault="00BA40FE">
      <w:r>
        <w:separator/>
      </w:r>
    </w:p>
  </w:footnote>
  <w:footnote w:type="continuationSeparator" w:id="0">
    <w:p w:rsidR="00BA40FE" w:rsidRDefault="00BA4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A40F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23160" r:id="rId2"/>
      </w:object>
    </w:r>
  </w:p>
  <w:p w:rsidR="00CE0B18" w:rsidRDefault="00BA40FE">
    <w:pPr>
      <w:pStyle w:val="Cabealho"/>
    </w:pPr>
  </w:p>
  <w:p w:rsidR="00FA532F" w:rsidRDefault="00BA40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1F78B3"/>
    <w:rsid w:val="003A5D6B"/>
    <w:rsid w:val="004069BC"/>
    <w:rsid w:val="00454C24"/>
    <w:rsid w:val="004C0781"/>
    <w:rsid w:val="005A72FE"/>
    <w:rsid w:val="0084162C"/>
    <w:rsid w:val="00A15343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F6B0-BD32-44A9-9079-AAE4D530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2025-04-22T13:33:00Z</dcterms:created>
  <dcterms:modified xsi:type="dcterms:W3CDTF">2025-04-22T13:33:00Z</dcterms:modified>
</cp:coreProperties>
</file>