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16" w:rsidRDefault="005E6416" w:rsidP="005E6416">
      <w:pPr>
        <w:jc w:val="center"/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PREGÃO ELETRÔNICO 53-2025</w:t>
      </w:r>
    </w:p>
    <w:p w:rsidR="005E6416" w:rsidRDefault="005E6416" w:rsidP="005E6416">
      <w:pPr>
        <w:jc w:val="center"/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ANEXO I</w:t>
      </w:r>
    </w:p>
    <w:p w:rsidR="005E6416" w:rsidRDefault="005E6416" w:rsidP="005E6416">
      <w:pPr>
        <w:jc w:val="center"/>
        <w:rPr>
          <w:rFonts w:eastAsia="Times New Roman" w:cstheme="minorHAnsi"/>
          <w:b/>
          <w:bCs/>
          <w:lang w:eastAsia="pt-BR"/>
        </w:rPr>
      </w:pPr>
    </w:p>
    <w:p w:rsidR="005E6416" w:rsidRPr="00753C60" w:rsidRDefault="005E6416" w:rsidP="005E6416">
      <w:pPr>
        <w:jc w:val="center"/>
        <w:rPr>
          <w:rFonts w:eastAsia="Times New Roman" w:cstheme="minorHAnsi"/>
          <w:b/>
          <w:bCs/>
          <w:lang w:eastAsia="pt-BR"/>
        </w:rPr>
      </w:pPr>
      <w:r w:rsidRPr="00D94C40">
        <w:rPr>
          <w:rFonts w:eastAsia="Times New Roman" w:cstheme="minorHAnsi"/>
          <w:b/>
          <w:bCs/>
          <w:lang w:eastAsia="pt-BR"/>
        </w:rPr>
        <w:t>TERMO DE REFERÊNCIA</w:t>
      </w:r>
    </w:p>
    <w:p w:rsidR="005E6416" w:rsidRPr="00753C60" w:rsidRDefault="005E6416" w:rsidP="005E6416">
      <w:pPr>
        <w:rPr>
          <w:rFonts w:eastAsia="Times New Roman" w:cstheme="minorHAnsi"/>
          <w:lang w:eastAsia="pt-BR"/>
        </w:rPr>
      </w:pPr>
    </w:p>
    <w:p w:rsidR="005E6416" w:rsidRPr="00D94C40" w:rsidRDefault="005E6416" w:rsidP="005E6416">
      <w:pPr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Contratação de Empresa especializada para reforma do motor Trator MF 4283, compreendendo peças e mão de obra, de uso da Secretaria Municipal de Desenvolvimento rural e meio ambiente</w:t>
      </w:r>
      <w:r w:rsidRPr="00D94C40">
        <w:rPr>
          <w:rFonts w:eastAsia="Times New Roman" w:cstheme="minorHAnsi"/>
          <w:lang w:eastAsia="pt-BR"/>
        </w:rPr>
        <w:t>.</w:t>
      </w:r>
    </w:p>
    <w:p w:rsidR="005E6416" w:rsidRPr="00D94C40" w:rsidRDefault="005E6416" w:rsidP="005E6416">
      <w:pPr>
        <w:rPr>
          <w:rFonts w:eastAsia="Times New Roman" w:cstheme="minorHAnsi"/>
          <w:lang w:eastAsia="pt-BR"/>
        </w:rPr>
      </w:pPr>
    </w:p>
    <w:p w:rsidR="005E6416" w:rsidRPr="00D94C40" w:rsidRDefault="005E6416" w:rsidP="005E6416">
      <w:pPr>
        <w:rPr>
          <w:rFonts w:eastAsia="Times New Roman" w:cstheme="minorHAnsi"/>
          <w:b/>
          <w:bCs/>
          <w:lang w:eastAsia="pt-BR"/>
        </w:rPr>
      </w:pPr>
      <w:r w:rsidRPr="00D94C40">
        <w:rPr>
          <w:rFonts w:eastAsia="Times New Roman" w:cstheme="minorHAnsi"/>
          <w:b/>
          <w:bCs/>
          <w:lang w:eastAsia="pt-BR"/>
        </w:rPr>
        <w:t>OBJETO</w:t>
      </w:r>
    </w:p>
    <w:p w:rsidR="005E6416" w:rsidRPr="00D94C40" w:rsidRDefault="005E6416" w:rsidP="005E6416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O objeto do presente Termo de Referência é a contratação de empresa especializada para o fornecimento de </w:t>
      </w:r>
      <w:r w:rsidR="000D7D67">
        <w:rPr>
          <w:rFonts w:eastAsia="Times New Roman" w:cstheme="minorHAnsi"/>
          <w:lang w:eastAsia="pt-BR"/>
        </w:rPr>
        <w:t xml:space="preserve">peças e mão-de-obra para reforma do motor </w:t>
      </w:r>
      <w:proofErr w:type="spellStart"/>
      <w:r w:rsidR="000D7D67">
        <w:rPr>
          <w:rFonts w:eastAsia="Times New Roman" w:cstheme="minorHAnsi"/>
          <w:lang w:eastAsia="pt-BR"/>
        </w:rPr>
        <w:t>Massey</w:t>
      </w:r>
      <w:proofErr w:type="spellEnd"/>
      <w:r w:rsidR="000D7D67">
        <w:rPr>
          <w:rFonts w:eastAsia="Times New Roman" w:cstheme="minorHAnsi"/>
          <w:lang w:eastAsia="pt-BR"/>
        </w:rPr>
        <w:t xml:space="preserve"> Ferguson 4283</w:t>
      </w:r>
      <w:r w:rsidRPr="00D94C40">
        <w:rPr>
          <w:rFonts w:eastAsia="Times New Roman" w:cstheme="minorHAnsi"/>
          <w:lang w:eastAsia="pt-BR"/>
        </w:rPr>
        <w:t>, conforme especificações e quantidades abaixo, com base na Lei nº 14.133/2021. A contratação será realizada por meio de</w:t>
      </w:r>
      <w:r w:rsidR="000D7D67">
        <w:rPr>
          <w:rFonts w:eastAsia="Times New Roman" w:cstheme="minorHAnsi"/>
          <w:lang w:eastAsia="pt-BR"/>
        </w:rPr>
        <w:t xml:space="preserve"> menor preço GLOBAL</w:t>
      </w:r>
      <w:r w:rsidRPr="00D94C40">
        <w:rPr>
          <w:rFonts w:eastAsia="Times New Roman" w:cstheme="minorHAnsi"/>
          <w:lang w:eastAsia="pt-BR"/>
        </w:rPr>
        <w:t>.</w:t>
      </w:r>
      <w:bookmarkStart w:id="0" w:name="_GoBack"/>
      <w:bookmarkEnd w:id="0"/>
    </w:p>
    <w:p w:rsidR="005E6416" w:rsidRDefault="005E6416" w:rsidP="005E6416">
      <w:pPr>
        <w:rPr>
          <w:rFonts w:eastAsia="Times New Roman" w:cstheme="minorHAnsi"/>
          <w:lang w:eastAsia="pt-BR"/>
        </w:rPr>
      </w:pPr>
    </w:p>
    <w:p w:rsidR="005E6416" w:rsidRPr="00D94C40" w:rsidRDefault="005E6416" w:rsidP="005E6416">
      <w:pPr>
        <w:rPr>
          <w:rFonts w:eastAsia="Times New Roman" w:cstheme="minorHAnsi"/>
          <w:b/>
          <w:bCs/>
          <w:lang w:eastAsia="pt-BR"/>
        </w:rPr>
      </w:pPr>
      <w:r w:rsidRPr="00D94C40">
        <w:rPr>
          <w:rFonts w:eastAsia="Times New Roman" w:cstheme="minorHAnsi"/>
          <w:b/>
          <w:bCs/>
          <w:lang w:eastAsia="pt-BR"/>
        </w:rPr>
        <w:t>JUSTIFICATIVA</w:t>
      </w:r>
    </w:p>
    <w:p w:rsidR="005E6416" w:rsidRPr="00561389" w:rsidRDefault="005E6416" w:rsidP="005E6416">
      <w:pPr>
        <w:jc w:val="both"/>
        <w:rPr>
          <w:rFonts w:eastAsia="Times New Roman" w:cstheme="minorHAnsi"/>
          <w:b/>
          <w:bCs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A contratação de empresa especializada </w:t>
      </w:r>
      <w:r w:rsidR="000D7D67">
        <w:rPr>
          <w:rFonts w:eastAsia="Times New Roman" w:cstheme="minorHAnsi"/>
          <w:lang w:eastAsia="pt-BR"/>
        </w:rPr>
        <w:t xml:space="preserve">se faz necessária para dar andamento na demanda dos serviços lotados na Secretaria Municipal de Desenvolvimento Rural e Meio, tal como o atendimento ao pequeno e meio produtor, sendo que a referida máquina agrícola encontra-se danificada em sua parte motora, precisando assim de tal reparo e manutenção. </w:t>
      </w:r>
    </w:p>
    <w:p w:rsidR="00721EDA" w:rsidRDefault="00721EDA"/>
    <w:p w:rsidR="00FA0F67" w:rsidRPr="00FA0F67" w:rsidRDefault="00FA0F67">
      <w:pPr>
        <w:rPr>
          <w:b/>
        </w:rPr>
      </w:pPr>
      <w:proofErr w:type="gramStart"/>
      <w:r w:rsidRPr="00FA0F67">
        <w:rPr>
          <w:b/>
        </w:rPr>
        <w:t>DESCRIÇÕES :</w:t>
      </w:r>
      <w:proofErr w:type="gramEnd"/>
    </w:p>
    <w:p w:rsidR="00FA0F67" w:rsidRDefault="00FA0F67"/>
    <w:p w:rsidR="00FA0F67" w:rsidRDefault="00FA0F67"/>
    <w:tbl>
      <w:tblPr>
        <w:tblStyle w:val="Tabelacomgrade"/>
        <w:tblW w:w="8505" w:type="dxa"/>
        <w:tblInd w:w="-5" w:type="dxa"/>
        <w:tblLook w:val="04A0" w:firstRow="1" w:lastRow="0" w:firstColumn="1" w:lastColumn="0" w:noHBand="0" w:noVBand="1"/>
      </w:tblPr>
      <w:tblGrid>
        <w:gridCol w:w="936"/>
        <w:gridCol w:w="3739"/>
        <w:gridCol w:w="1275"/>
        <w:gridCol w:w="1138"/>
        <w:gridCol w:w="1417"/>
      </w:tblGrid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D745D2">
            <w:pPr>
              <w:rPr>
                <w:b/>
              </w:rPr>
            </w:pPr>
          </w:p>
        </w:tc>
        <w:tc>
          <w:tcPr>
            <w:tcW w:w="3739" w:type="dxa"/>
          </w:tcPr>
          <w:p w:rsidR="00561445" w:rsidRPr="00D41A1A" w:rsidRDefault="00561445" w:rsidP="00D745D2">
            <w:pPr>
              <w:jc w:val="center"/>
              <w:rPr>
                <w:b/>
              </w:rPr>
            </w:pPr>
            <w:r w:rsidRPr="00D41A1A">
              <w:rPr>
                <w:b/>
              </w:rPr>
              <w:t>MÃO DE OBRA</w:t>
            </w:r>
          </w:p>
        </w:tc>
        <w:tc>
          <w:tcPr>
            <w:tcW w:w="1275" w:type="dxa"/>
          </w:tcPr>
          <w:p w:rsidR="00561445" w:rsidRPr="00D41A1A" w:rsidRDefault="00561445" w:rsidP="00D745D2">
            <w:pPr>
              <w:rPr>
                <w:b/>
              </w:rPr>
            </w:pPr>
            <w:r>
              <w:rPr>
                <w:b/>
              </w:rPr>
              <w:t>QTD. SERV.</w:t>
            </w:r>
          </w:p>
        </w:tc>
        <w:tc>
          <w:tcPr>
            <w:tcW w:w="1138" w:type="dxa"/>
          </w:tcPr>
          <w:p w:rsidR="00561445" w:rsidRDefault="00561445" w:rsidP="00D745D2">
            <w:pPr>
              <w:rPr>
                <w:b/>
              </w:rPr>
            </w:pPr>
            <w:r>
              <w:rPr>
                <w:b/>
              </w:rPr>
              <w:t>V. UNIT.</w:t>
            </w:r>
          </w:p>
        </w:tc>
        <w:tc>
          <w:tcPr>
            <w:tcW w:w="1417" w:type="dxa"/>
          </w:tcPr>
          <w:p w:rsidR="00561445" w:rsidRDefault="00561445" w:rsidP="00D745D2">
            <w:pPr>
              <w:rPr>
                <w:b/>
              </w:rPr>
            </w:pPr>
            <w:r>
              <w:rPr>
                <w:b/>
              </w:rPr>
              <w:t>V. TOTAL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D745D2">
            <w:r w:rsidRPr="00A55056">
              <w:t>Encamisar e retificar bloco</w:t>
            </w:r>
          </w:p>
        </w:tc>
        <w:tc>
          <w:tcPr>
            <w:tcW w:w="1275" w:type="dxa"/>
          </w:tcPr>
          <w:p w:rsidR="00561445" w:rsidRDefault="00561445" w:rsidP="00D745D2">
            <w:r>
              <w:t>01</w:t>
            </w:r>
          </w:p>
        </w:tc>
        <w:tc>
          <w:tcPr>
            <w:tcW w:w="1138" w:type="dxa"/>
          </w:tcPr>
          <w:p w:rsidR="00561445" w:rsidRDefault="00417013" w:rsidP="00D745D2">
            <w:r>
              <w:t>252,50</w:t>
            </w:r>
          </w:p>
        </w:tc>
        <w:tc>
          <w:tcPr>
            <w:tcW w:w="1417" w:type="dxa"/>
          </w:tcPr>
          <w:p w:rsidR="00561445" w:rsidRDefault="00417013" w:rsidP="00D745D2">
            <w:r>
              <w:t>252,50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D745D2">
            <w:r w:rsidRPr="00A55056">
              <w:t>Retificar virabrequim</w:t>
            </w:r>
          </w:p>
        </w:tc>
        <w:tc>
          <w:tcPr>
            <w:tcW w:w="1275" w:type="dxa"/>
          </w:tcPr>
          <w:p w:rsidR="00561445" w:rsidRDefault="00561445" w:rsidP="00D745D2">
            <w:r>
              <w:t>01</w:t>
            </w:r>
          </w:p>
        </w:tc>
        <w:tc>
          <w:tcPr>
            <w:tcW w:w="1138" w:type="dxa"/>
          </w:tcPr>
          <w:p w:rsidR="00561445" w:rsidRDefault="00417013" w:rsidP="00D745D2">
            <w:r>
              <w:t>586,00</w:t>
            </w:r>
          </w:p>
        </w:tc>
        <w:tc>
          <w:tcPr>
            <w:tcW w:w="1417" w:type="dxa"/>
          </w:tcPr>
          <w:p w:rsidR="00561445" w:rsidRDefault="00417013" w:rsidP="00D745D2">
            <w:r>
              <w:t>586,00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D745D2">
            <w:r w:rsidRPr="00A55056">
              <w:t>Plainar bloco</w:t>
            </w:r>
          </w:p>
        </w:tc>
        <w:tc>
          <w:tcPr>
            <w:tcW w:w="1275" w:type="dxa"/>
          </w:tcPr>
          <w:p w:rsidR="00561445" w:rsidRDefault="00561445" w:rsidP="00D745D2">
            <w:r>
              <w:t>01</w:t>
            </w:r>
          </w:p>
        </w:tc>
        <w:tc>
          <w:tcPr>
            <w:tcW w:w="1138" w:type="dxa"/>
          </w:tcPr>
          <w:p w:rsidR="00561445" w:rsidRDefault="00417013" w:rsidP="00D745D2">
            <w:r>
              <w:t>319,33</w:t>
            </w:r>
          </w:p>
        </w:tc>
        <w:tc>
          <w:tcPr>
            <w:tcW w:w="1417" w:type="dxa"/>
          </w:tcPr>
          <w:p w:rsidR="00561445" w:rsidRDefault="00417013" w:rsidP="00D745D2">
            <w:r>
              <w:t>319,33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D745D2">
            <w:r w:rsidRPr="00A55056">
              <w:t>Embuchar bielas</w:t>
            </w:r>
          </w:p>
        </w:tc>
        <w:tc>
          <w:tcPr>
            <w:tcW w:w="1275" w:type="dxa"/>
          </w:tcPr>
          <w:p w:rsidR="00561445" w:rsidRDefault="00417013" w:rsidP="00D745D2">
            <w:r>
              <w:t>04</w:t>
            </w:r>
          </w:p>
        </w:tc>
        <w:tc>
          <w:tcPr>
            <w:tcW w:w="1138" w:type="dxa"/>
          </w:tcPr>
          <w:p w:rsidR="00561445" w:rsidRDefault="00417013" w:rsidP="00D745D2">
            <w:r>
              <w:t>61,50</w:t>
            </w:r>
          </w:p>
        </w:tc>
        <w:tc>
          <w:tcPr>
            <w:tcW w:w="1417" w:type="dxa"/>
          </w:tcPr>
          <w:p w:rsidR="00561445" w:rsidRDefault="00417013" w:rsidP="00D745D2">
            <w:r>
              <w:t>246,00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Retificar alojamento de bielas</w:t>
            </w:r>
          </w:p>
        </w:tc>
        <w:tc>
          <w:tcPr>
            <w:tcW w:w="1275" w:type="dxa"/>
          </w:tcPr>
          <w:p w:rsidR="00561445" w:rsidRDefault="002F6B08" w:rsidP="00FA0F67">
            <w:r>
              <w:t>04</w:t>
            </w:r>
          </w:p>
        </w:tc>
        <w:tc>
          <w:tcPr>
            <w:tcW w:w="1138" w:type="dxa"/>
          </w:tcPr>
          <w:p w:rsidR="00561445" w:rsidRDefault="002F6B08" w:rsidP="00FA0F67">
            <w:r>
              <w:t>47,00</w:t>
            </w:r>
          </w:p>
        </w:tc>
        <w:tc>
          <w:tcPr>
            <w:tcW w:w="1417" w:type="dxa"/>
          </w:tcPr>
          <w:p w:rsidR="00561445" w:rsidRDefault="002F6B08" w:rsidP="00FA0F67">
            <w:r>
              <w:t>188,00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Acertar Folga axial virabrequim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2F6B08" w:rsidP="00FA0F67">
            <w:r>
              <w:t>206,33</w:t>
            </w:r>
          </w:p>
        </w:tc>
        <w:tc>
          <w:tcPr>
            <w:tcW w:w="1417" w:type="dxa"/>
          </w:tcPr>
          <w:p w:rsidR="00561445" w:rsidRDefault="002F6B08" w:rsidP="00FA0F67">
            <w:r>
              <w:t>206,33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Embuchar alojamento do comando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5F20C9" w:rsidP="00FA0F67">
            <w:r>
              <w:t>199,00</w:t>
            </w:r>
          </w:p>
        </w:tc>
        <w:tc>
          <w:tcPr>
            <w:tcW w:w="1417" w:type="dxa"/>
          </w:tcPr>
          <w:p w:rsidR="00561445" w:rsidRDefault="005F20C9" w:rsidP="00FA0F67">
            <w:r>
              <w:t>199,00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Polir comando de válvulas trocar guias de válvulas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57759A" w:rsidP="00FA0F67">
            <w:r>
              <w:t>162,00</w:t>
            </w:r>
          </w:p>
        </w:tc>
        <w:tc>
          <w:tcPr>
            <w:tcW w:w="1417" w:type="dxa"/>
          </w:tcPr>
          <w:p w:rsidR="00561445" w:rsidRDefault="0057759A" w:rsidP="00FA0F67">
            <w:r>
              <w:t>162,00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Pr="00B61A53" w:rsidRDefault="00561445" w:rsidP="00FA0F67">
            <w:r>
              <w:t xml:space="preserve">Trocar guias de válvulas </w:t>
            </w:r>
          </w:p>
        </w:tc>
        <w:tc>
          <w:tcPr>
            <w:tcW w:w="1275" w:type="dxa"/>
          </w:tcPr>
          <w:p w:rsidR="00561445" w:rsidRDefault="00616216" w:rsidP="00FA0F67">
            <w:r>
              <w:t>08</w:t>
            </w:r>
          </w:p>
        </w:tc>
        <w:tc>
          <w:tcPr>
            <w:tcW w:w="1138" w:type="dxa"/>
          </w:tcPr>
          <w:p w:rsidR="00561445" w:rsidRDefault="00616216" w:rsidP="00FA0F67">
            <w:r>
              <w:t>45,00</w:t>
            </w:r>
          </w:p>
        </w:tc>
        <w:tc>
          <w:tcPr>
            <w:tcW w:w="1417" w:type="dxa"/>
          </w:tcPr>
          <w:p w:rsidR="00561445" w:rsidRDefault="00616216" w:rsidP="00FA0F67">
            <w:r>
              <w:t>360,00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Retificar alojamento de mancais</w:t>
            </w:r>
          </w:p>
        </w:tc>
        <w:tc>
          <w:tcPr>
            <w:tcW w:w="1275" w:type="dxa"/>
          </w:tcPr>
          <w:p w:rsidR="00561445" w:rsidRDefault="00616216" w:rsidP="00FA0F67">
            <w:r>
              <w:t>05</w:t>
            </w:r>
          </w:p>
        </w:tc>
        <w:tc>
          <w:tcPr>
            <w:tcW w:w="1138" w:type="dxa"/>
          </w:tcPr>
          <w:p w:rsidR="00561445" w:rsidRDefault="00616216" w:rsidP="00FA0F67">
            <w:r>
              <w:t>197,00</w:t>
            </w:r>
          </w:p>
        </w:tc>
        <w:tc>
          <w:tcPr>
            <w:tcW w:w="1417" w:type="dxa"/>
          </w:tcPr>
          <w:p w:rsidR="00561445" w:rsidRDefault="00616216" w:rsidP="00FA0F67">
            <w:r>
              <w:t>985,00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Padronizar pistões</w:t>
            </w:r>
          </w:p>
        </w:tc>
        <w:tc>
          <w:tcPr>
            <w:tcW w:w="1275" w:type="dxa"/>
          </w:tcPr>
          <w:p w:rsidR="00561445" w:rsidRDefault="00616216" w:rsidP="00FA0F67">
            <w:r>
              <w:t>04</w:t>
            </w:r>
          </w:p>
        </w:tc>
        <w:tc>
          <w:tcPr>
            <w:tcW w:w="1138" w:type="dxa"/>
          </w:tcPr>
          <w:p w:rsidR="00561445" w:rsidRDefault="00616216" w:rsidP="00FA0F67">
            <w:r>
              <w:t>75,00</w:t>
            </w:r>
          </w:p>
        </w:tc>
        <w:tc>
          <w:tcPr>
            <w:tcW w:w="1417" w:type="dxa"/>
          </w:tcPr>
          <w:p w:rsidR="00561445" w:rsidRDefault="00616216" w:rsidP="00FA0F67">
            <w:r>
              <w:t>300,00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Banho térmico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616216" w:rsidP="00FA0F67">
            <w:r>
              <w:t>582,33</w:t>
            </w:r>
          </w:p>
        </w:tc>
        <w:tc>
          <w:tcPr>
            <w:tcW w:w="1417" w:type="dxa"/>
          </w:tcPr>
          <w:p w:rsidR="00561445" w:rsidRDefault="00616216" w:rsidP="00FA0F67">
            <w:r>
              <w:t>582,33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Assentar válvulas</w:t>
            </w:r>
          </w:p>
        </w:tc>
        <w:tc>
          <w:tcPr>
            <w:tcW w:w="1275" w:type="dxa"/>
          </w:tcPr>
          <w:p w:rsidR="00561445" w:rsidRDefault="00616216" w:rsidP="00FA0F67">
            <w:r>
              <w:t>08</w:t>
            </w:r>
          </w:p>
        </w:tc>
        <w:tc>
          <w:tcPr>
            <w:tcW w:w="1138" w:type="dxa"/>
          </w:tcPr>
          <w:p w:rsidR="00561445" w:rsidRDefault="00616216" w:rsidP="00FA0F67">
            <w:r>
              <w:t>16,00</w:t>
            </w:r>
          </w:p>
        </w:tc>
        <w:tc>
          <w:tcPr>
            <w:tcW w:w="1417" w:type="dxa"/>
          </w:tcPr>
          <w:p w:rsidR="00561445" w:rsidRDefault="00616216" w:rsidP="00FA0F67">
            <w:r>
              <w:t>128,00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pPr>
              <w:tabs>
                <w:tab w:val="left" w:pos="1170"/>
              </w:tabs>
            </w:pPr>
            <w:r w:rsidRPr="00B61A53">
              <w:t>Trocar vedadores/Montar cabeçote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616216" w:rsidP="00FA0F67">
            <w:r>
              <w:t>109,66</w:t>
            </w:r>
          </w:p>
        </w:tc>
        <w:tc>
          <w:tcPr>
            <w:tcW w:w="1417" w:type="dxa"/>
          </w:tcPr>
          <w:p w:rsidR="00561445" w:rsidRDefault="00616216" w:rsidP="00FA0F67">
            <w:r>
              <w:t>109,66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Plainar cabeçote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F34EEF" w:rsidP="00FA0F67">
            <w:r>
              <w:t>267,66</w:t>
            </w:r>
          </w:p>
        </w:tc>
        <w:tc>
          <w:tcPr>
            <w:tcW w:w="1417" w:type="dxa"/>
          </w:tcPr>
          <w:p w:rsidR="00561445" w:rsidRDefault="00F34EEF" w:rsidP="00FA0F67">
            <w:r>
              <w:t>267,66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Retificar sedes de válvulas</w:t>
            </w:r>
          </w:p>
        </w:tc>
        <w:tc>
          <w:tcPr>
            <w:tcW w:w="1275" w:type="dxa"/>
          </w:tcPr>
          <w:p w:rsidR="00561445" w:rsidRDefault="00F34EEF" w:rsidP="00FA0F67">
            <w:r>
              <w:t>08</w:t>
            </w:r>
          </w:p>
        </w:tc>
        <w:tc>
          <w:tcPr>
            <w:tcW w:w="1138" w:type="dxa"/>
          </w:tcPr>
          <w:p w:rsidR="00561445" w:rsidRDefault="00F34EEF" w:rsidP="00FA0F67">
            <w:r>
              <w:t>48,00</w:t>
            </w:r>
          </w:p>
        </w:tc>
        <w:tc>
          <w:tcPr>
            <w:tcW w:w="1417" w:type="dxa"/>
          </w:tcPr>
          <w:p w:rsidR="00561445" w:rsidRDefault="00F34EEF" w:rsidP="00FA0F67">
            <w:r>
              <w:t>384,00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Enluvar sedes de válvulas</w:t>
            </w:r>
          </w:p>
        </w:tc>
        <w:tc>
          <w:tcPr>
            <w:tcW w:w="1275" w:type="dxa"/>
          </w:tcPr>
          <w:p w:rsidR="00561445" w:rsidRDefault="00F34EEF" w:rsidP="00FA0F67">
            <w:r>
              <w:t>08</w:t>
            </w:r>
          </w:p>
        </w:tc>
        <w:tc>
          <w:tcPr>
            <w:tcW w:w="1138" w:type="dxa"/>
          </w:tcPr>
          <w:p w:rsidR="00561445" w:rsidRDefault="00F34EEF" w:rsidP="00FA0F67">
            <w:r>
              <w:t>76,00</w:t>
            </w:r>
          </w:p>
        </w:tc>
        <w:tc>
          <w:tcPr>
            <w:tcW w:w="1417" w:type="dxa"/>
          </w:tcPr>
          <w:p w:rsidR="00561445" w:rsidRDefault="00F34EEF" w:rsidP="00FA0F67">
            <w:r>
              <w:t>608,00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mão de obra teste regulagem e mão de obra recuperação de bomba</w:t>
            </w:r>
            <w:r>
              <w:t xml:space="preserve"> </w:t>
            </w:r>
            <w:r w:rsidRPr="00B61A53">
              <w:t>injetora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F34EEF" w:rsidP="00FA0F67">
            <w:r>
              <w:t>909,33</w:t>
            </w:r>
          </w:p>
        </w:tc>
        <w:tc>
          <w:tcPr>
            <w:tcW w:w="1417" w:type="dxa"/>
          </w:tcPr>
          <w:p w:rsidR="00561445" w:rsidRDefault="00F34EEF" w:rsidP="00FA0F67">
            <w:r>
              <w:t>909,33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739" w:type="dxa"/>
          </w:tcPr>
          <w:p w:rsidR="00561445" w:rsidRDefault="00561445" w:rsidP="00FA0F67">
            <w:r w:rsidRPr="00B61A53">
              <w:t>Testar e regular bicos injetores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F34EEF" w:rsidP="00FA0F67">
            <w:r>
              <w:t>151,33</w:t>
            </w:r>
          </w:p>
        </w:tc>
        <w:tc>
          <w:tcPr>
            <w:tcW w:w="1417" w:type="dxa"/>
          </w:tcPr>
          <w:p w:rsidR="00561445" w:rsidRDefault="00F34EEF" w:rsidP="00FA0F67">
            <w:r>
              <w:t>151,33</w:t>
            </w:r>
          </w:p>
        </w:tc>
      </w:tr>
      <w:tr w:rsidR="00561445" w:rsidRPr="00F34EEF" w:rsidTr="00F34EEF">
        <w:trPr>
          <w:trHeight w:val="346"/>
        </w:trPr>
        <w:tc>
          <w:tcPr>
            <w:tcW w:w="936" w:type="dxa"/>
          </w:tcPr>
          <w:p w:rsidR="00561445" w:rsidRPr="00F34EEF" w:rsidRDefault="00561445" w:rsidP="00FA0F67">
            <w:pPr>
              <w:rPr>
                <w:b/>
                <w:i/>
              </w:rPr>
            </w:pPr>
          </w:p>
        </w:tc>
        <w:tc>
          <w:tcPr>
            <w:tcW w:w="3739" w:type="dxa"/>
          </w:tcPr>
          <w:p w:rsidR="00561445" w:rsidRPr="00F34EEF" w:rsidRDefault="00F34EEF" w:rsidP="00FA0F67">
            <w:pPr>
              <w:rPr>
                <w:b/>
                <w:i/>
              </w:rPr>
            </w:pPr>
            <w:r w:rsidRPr="00F34EEF">
              <w:rPr>
                <w:b/>
                <w:i/>
              </w:rPr>
              <w:t xml:space="preserve">TOTAL SERVIÇOS R$- </w:t>
            </w:r>
          </w:p>
        </w:tc>
        <w:tc>
          <w:tcPr>
            <w:tcW w:w="1275" w:type="dxa"/>
          </w:tcPr>
          <w:p w:rsidR="00561445" w:rsidRPr="00F34EEF" w:rsidRDefault="00561445" w:rsidP="00FA0F67">
            <w:pPr>
              <w:rPr>
                <w:b/>
                <w:i/>
              </w:rPr>
            </w:pPr>
          </w:p>
        </w:tc>
        <w:tc>
          <w:tcPr>
            <w:tcW w:w="1138" w:type="dxa"/>
          </w:tcPr>
          <w:p w:rsidR="00561445" w:rsidRPr="00F34EEF" w:rsidRDefault="00561445" w:rsidP="00FA0F67">
            <w:pPr>
              <w:rPr>
                <w:b/>
                <w:i/>
              </w:rPr>
            </w:pPr>
          </w:p>
        </w:tc>
        <w:tc>
          <w:tcPr>
            <w:tcW w:w="1417" w:type="dxa"/>
          </w:tcPr>
          <w:p w:rsidR="00561445" w:rsidRPr="00F34EEF" w:rsidRDefault="00F34EEF" w:rsidP="00FA0F6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R$ - </w:t>
            </w:r>
            <w:r w:rsidRPr="00F34EEF">
              <w:rPr>
                <w:b/>
                <w:i/>
              </w:rPr>
              <w:t>6.944,47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rPr>
                <w:b/>
              </w:rPr>
            </w:pPr>
          </w:p>
        </w:tc>
        <w:tc>
          <w:tcPr>
            <w:tcW w:w="3739" w:type="dxa"/>
          </w:tcPr>
          <w:p w:rsidR="00561445" w:rsidRPr="00D41A1A" w:rsidRDefault="00561445" w:rsidP="00FA0F67">
            <w:pPr>
              <w:jc w:val="center"/>
              <w:rPr>
                <w:b/>
              </w:rPr>
            </w:pPr>
            <w:r w:rsidRPr="00D41A1A">
              <w:rPr>
                <w:b/>
              </w:rPr>
              <w:t>PEÇAS</w:t>
            </w:r>
          </w:p>
        </w:tc>
        <w:tc>
          <w:tcPr>
            <w:tcW w:w="1275" w:type="dxa"/>
          </w:tcPr>
          <w:p w:rsidR="00561445" w:rsidRDefault="00561445" w:rsidP="00FA0F67"/>
        </w:tc>
        <w:tc>
          <w:tcPr>
            <w:tcW w:w="1138" w:type="dxa"/>
          </w:tcPr>
          <w:p w:rsidR="00561445" w:rsidRDefault="00561445" w:rsidP="00FA0F67"/>
        </w:tc>
        <w:tc>
          <w:tcPr>
            <w:tcW w:w="1417" w:type="dxa"/>
          </w:tcPr>
          <w:p w:rsidR="00561445" w:rsidRDefault="00561445" w:rsidP="00FA0F67"/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camisa 0,20 s/ colarinho s/ quebra chamas</w:t>
            </w:r>
          </w:p>
        </w:tc>
        <w:tc>
          <w:tcPr>
            <w:tcW w:w="1275" w:type="dxa"/>
          </w:tcPr>
          <w:p w:rsidR="00561445" w:rsidRDefault="001F4CAD" w:rsidP="00FA0F67">
            <w:r>
              <w:t>04</w:t>
            </w:r>
          </w:p>
        </w:tc>
        <w:tc>
          <w:tcPr>
            <w:tcW w:w="1138" w:type="dxa"/>
          </w:tcPr>
          <w:p w:rsidR="00561445" w:rsidRDefault="001F4CAD" w:rsidP="00FA0F67">
            <w:r>
              <w:t>281,00</w:t>
            </w:r>
          </w:p>
        </w:tc>
        <w:tc>
          <w:tcPr>
            <w:tcW w:w="1417" w:type="dxa"/>
          </w:tcPr>
          <w:p w:rsidR="00561445" w:rsidRDefault="001F4CAD" w:rsidP="00FA0F67">
            <w:r>
              <w:t>1.124,00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jogo de pistão do motor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1F4CAD" w:rsidP="00FA0F67">
            <w:r>
              <w:t>2.353,66</w:t>
            </w:r>
          </w:p>
        </w:tc>
        <w:tc>
          <w:tcPr>
            <w:tcW w:w="1417" w:type="dxa"/>
          </w:tcPr>
          <w:p w:rsidR="00561445" w:rsidRDefault="001F4CAD" w:rsidP="00FA0F67">
            <w:r>
              <w:t>2.353,66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jogo de anéis 3 canaletas STD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1F4CAD" w:rsidP="00FA0F67">
            <w:r>
              <w:t>1.201,33</w:t>
            </w:r>
          </w:p>
        </w:tc>
        <w:tc>
          <w:tcPr>
            <w:tcW w:w="1417" w:type="dxa"/>
          </w:tcPr>
          <w:p w:rsidR="00561445" w:rsidRDefault="001F4CAD" w:rsidP="00FA0F67">
            <w:r>
              <w:t>1.201,33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B61A53">
              <w:t>jogo de anéis de encosto STD</w:t>
            </w:r>
          </w:p>
        </w:tc>
        <w:tc>
          <w:tcPr>
            <w:tcW w:w="1275" w:type="dxa"/>
          </w:tcPr>
          <w:p w:rsidR="00561445" w:rsidRDefault="00055FC0" w:rsidP="00FA0F67">
            <w:r>
              <w:t>02</w:t>
            </w:r>
          </w:p>
        </w:tc>
        <w:tc>
          <w:tcPr>
            <w:tcW w:w="1138" w:type="dxa"/>
          </w:tcPr>
          <w:p w:rsidR="00561445" w:rsidRDefault="00055FC0" w:rsidP="00FA0F67">
            <w:r>
              <w:t>184,00</w:t>
            </w:r>
          </w:p>
        </w:tc>
        <w:tc>
          <w:tcPr>
            <w:tcW w:w="1417" w:type="dxa"/>
          </w:tcPr>
          <w:p w:rsidR="00561445" w:rsidRDefault="00055FC0" w:rsidP="00FA0F67">
            <w:r>
              <w:t>368,00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1830BB">
              <w:t>jogo de bronzina de biela 0,25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055FC0" w:rsidP="00FA0F67">
            <w:r>
              <w:t>617,66</w:t>
            </w:r>
          </w:p>
        </w:tc>
        <w:tc>
          <w:tcPr>
            <w:tcW w:w="1417" w:type="dxa"/>
          </w:tcPr>
          <w:p w:rsidR="00561445" w:rsidRDefault="00055FC0" w:rsidP="00FA0F67">
            <w:r>
              <w:t>617,66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1830BB">
              <w:t>jogo de bronzina de mancal 0,25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3F7BB4" w:rsidP="00FA0F67">
            <w:r>
              <w:t>893,00</w:t>
            </w:r>
          </w:p>
        </w:tc>
        <w:tc>
          <w:tcPr>
            <w:tcW w:w="1417" w:type="dxa"/>
          </w:tcPr>
          <w:p w:rsidR="00561445" w:rsidRDefault="003F7BB4" w:rsidP="00FA0F67">
            <w:r>
              <w:t>893,00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1830BB">
              <w:t>bucha de biela</w:t>
            </w:r>
          </w:p>
        </w:tc>
        <w:tc>
          <w:tcPr>
            <w:tcW w:w="1275" w:type="dxa"/>
          </w:tcPr>
          <w:p w:rsidR="00561445" w:rsidRDefault="00561445" w:rsidP="00FA0F67">
            <w:r>
              <w:t>04</w:t>
            </w:r>
          </w:p>
        </w:tc>
        <w:tc>
          <w:tcPr>
            <w:tcW w:w="1138" w:type="dxa"/>
          </w:tcPr>
          <w:p w:rsidR="00561445" w:rsidRDefault="003F7BB4" w:rsidP="00FA0F67">
            <w:r>
              <w:t>99,50</w:t>
            </w:r>
          </w:p>
        </w:tc>
        <w:tc>
          <w:tcPr>
            <w:tcW w:w="1417" w:type="dxa"/>
          </w:tcPr>
          <w:p w:rsidR="00561445" w:rsidRDefault="003F7BB4" w:rsidP="00FA0F67">
            <w:r>
              <w:t>398,00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1830BB">
              <w:t>jogo de junta superior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090391" w:rsidP="00FA0F67">
            <w:r>
              <w:t>1.274,00</w:t>
            </w:r>
          </w:p>
        </w:tc>
        <w:tc>
          <w:tcPr>
            <w:tcW w:w="1417" w:type="dxa"/>
          </w:tcPr>
          <w:p w:rsidR="00561445" w:rsidRDefault="00090391" w:rsidP="00FA0F67">
            <w:r>
              <w:t>1.274,00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jogo de junta inferior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E45C2F" w:rsidP="00FA0F67">
            <w:r>
              <w:t>928,33</w:t>
            </w:r>
          </w:p>
        </w:tc>
        <w:tc>
          <w:tcPr>
            <w:tcW w:w="1417" w:type="dxa"/>
          </w:tcPr>
          <w:p w:rsidR="00561445" w:rsidRDefault="00E45C2F" w:rsidP="00FA0F67">
            <w:r>
              <w:t>928,33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1830BB">
              <w:t xml:space="preserve">retentor de válvula </w:t>
            </w:r>
            <w:proofErr w:type="spellStart"/>
            <w:r w:rsidRPr="001830BB">
              <w:t>adm</w:t>
            </w:r>
            <w:proofErr w:type="spellEnd"/>
            <w:r w:rsidRPr="001830BB">
              <w:t>/</w:t>
            </w:r>
            <w:proofErr w:type="spellStart"/>
            <w:r w:rsidRPr="001830BB">
              <w:t>esc</w:t>
            </w:r>
            <w:proofErr w:type="spellEnd"/>
          </w:p>
        </w:tc>
        <w:tc>
          <w:tcPr>
            <w:tcW w:w="1275" w:type="dxa"/>
          </w:tcPr>
          <w:p w:rsidR="00561445" w:rsidRDefault="00561445" w:rsidP="00FA0F67">
            <w:r>
              <w:t>08</w:t>
            </w:r>
          </w:p>
        </w:tc>
        <w:tc>
          <w:tcPr>
            <w:tcW w:w="1138" w:type="dxa"/>
          </w:tcPr>
          <w:p w:rsidR="00561445" w:rsidRDefault="00E45C2F" w:rsidP="00FA0F67">
            <w:r>
              <w:t>26,33</w:t>
            </w:r>
          </w:p>
        </w:tc>
        <w:tc>
          <w:tcPr>
            <w:tcW w:w="1417" w:type="dxa"/>
          </w:tcPr>
          <w:p w:rsidR="00561445" w:rsidRDefault="00E45C2F" w:rsidP="00FA0F67">
            <w:r>
              <w:t>210,64</w:t>
            </w:r>
          </w:p>
        </w:tc>
      </w:tr>
      <w:tr w:rsidR="00561445" w:rsidTr="00F34EEF">
        <w:trPr>
          <w:trHeight w:val="368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1830BB">
              <w:t>retentor traseiro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8904F1" w:rsidP="00FA0F67">
            <w:r>
              <w:t>213,00</w:t>
            </w:r>
          </w:p>
        </w:tc>
        <w:tc>
          <w:tcPr>
            <w:tcW w:w="1417" w:type="dxa"/>
          </w:tcPr>
          <w:p w:rsidR="00561445" w:rsidRDefault="008904F1" w:rsidP="00FA0F67">
            <w:r>
              <w:t>213,00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 w:rsidRPr="001830BB">
              <w:t>retentor dianteiro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8904F1" w:rsidP="00FA0F67">
            <w:r>
              <w:t>134,00</w:t>
            </w:r>
          </w:p>
        </w:tc>
        <w:tc>
          <w:tcPr>
            <w:tcW w:w="1417" w:type="dxa"/>
          </w:tcPr>
          <w:p w:rsidR="00561445" w:rsidRDefault="008904F1" w:rsidP="00FA0F67">
            <w:r>
              <w:t>134,00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Pr="001830BB" w:rsidRDefault="00561445" w:rsidP="00FA0F67">
            <w:r w:rsidRPr="001830BB">
              <w:t xml:space="preserve">filtro </w:t>
            </w:r>
            <w:proofErr w:type="spellStart"/>
            <w:r w:rsidRPr="001830BB">
              <w:t>sedientador</w:t>
            </w:r>
            <w:proofErr w:type="spellEnd"/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084DB8" w:rsidP="00FA0F67">
            <w:r>
              <w:t>143,00</w:t>
            </w:r>
          </w:p>
        </w:tc>
        <w:tc>
          <w:tcPr>
            <w:tcW w:w="1417" w:type="dxa"/>
          </w:tcPr>
          <w:p w:rsidR="00561445" w:rsidRDefault="00084DB8" w:rsidP="00FA0F67">
            <w:r>
              <w:t>143,00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proofErr w:type="gramStart"/>
            <w:r>
              <w:t>filtro</w:t>
            </w:r>
            <w:proofErr w:type="gramEnd"/>
            <w:r>
              <w:t xml:space="preserve"> lubrificante</w:t>
            </w:r>
          </w:p>
          <w:p w:rsidR="00561445" w:rsidRDefault="00561445" w:rsidP="00FA0F67"/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FA1C52" w:rsidP="00FA0F67">
            <w:r>
              <w:t>69,00</w:t>
            </w:r>
          </w:p>
        </w:tc>
        <w:tc>
          <w:tcPr>
            <w:tcW w:w="1417" w:type="dxa"/>
          </w:tcPr>
          <w:p w:rsidR="00561445" w:rsidRDefault="00FA1C52" w:rsidP="00FA0F67">
            <w:r>
              <w:t>69,00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Filtro de ar interno</w:t>
            </w:r>
          </w:p>
          <w:p w:rsidR="00561445" w:rsidRDefault="00561445" w:rsidP="00FA0F67"/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FA1C52" w:rsidP="00FA0F67">
            <w:r>
              <w:t>131,00</w:t>
            </w:r>
          </w:p>
        </w:tc>
        <w:tc>
          <w:tcPr>
            <w:tcW w:w="1417" w:type="dxa"/>
          </w:tcPr>
          <w:p w:rsidR="00561445" w:rsidRDefault="00FA1C52" w:rsidP="00FA0F67">
            <w:r>
              <w:t>131,00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Filtro de ar externo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FA1C52" w:rsidP="00FA0F67">
            <w:r>
              <w:t>168,66</w:t>
            </w:r>
          </w:p>
        </w:tc>
        <w:tc>
          <w:tcPr>
            <w:tcW w:w="1417" w:type="dxa"/>
          </w:tcPr>
          <w:p w:rsidR="00561445" w:rsidRDefault="00FA1C52" w:rsidP="00FA0F67">
            <w:r>
              <w:t>168,66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Filtro de diesel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BF6779" w:rsidP="00FA0F67">
            <w:r>
              <w:t>129,66</w:t>
            </w:r>
          </w:p>
        </w:tc>
        <w:tc>
          <w:tcPr>
            <w:tcW w:w="1417" w:type="dxa"/>
          </w:tcPr>
          <w:p w:rsidR="00561445" w:rsidRDefault="00BF6779" w:rsidP="00FA0F67">
            <w:r>
              <w:t>129,66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Bucha do comando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A61F47" w:rsidP="00FA0F67">
            <w:r>
              <w:t>94,33</w:t>
            </w:r>
          </w:p>
        </w:tc>
        <w:tc>
          <w:tcPr>
            <w:tcW w:w="1417" w:type="dxa"/>
          </w:tcPr>
          <w:p w:rsidR="00561445" w:rsidRDefault="00A61F47" w:rsidP="00FA0F67">
            <w:r>
              <w:t>94,33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Bomba de óleo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A61F47" w:rsidP="00FA0F67">
            <w:r>
              <w:t>815,50</w:t>
            </w:r>
          </w:p>
        </w:tc>
        <w:tc>
          <w:tcPr>
            <w:tcW w:w="1417" w:type="dxa"/>
          </w:tcPr>
          <w:p w:rsidR="00561445" w:rsidRDefault="00A61F47" w:rsidP="00FA0F67">
            <w:r>
              <w:t>815,50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Tubo cola silicone alta temperatura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A61F47" w:rsidP="00FA0F67">
            <w:r>
              <w:t>66,33</w:t>
            </w:r>
          </w:p>
        </w:tc>
        <w:tc>
          <w:tcPr>
            <w:tcW w:w="1417" w:type="dxa"/>
          </w:tcPr>
          <w:p w:rsidR="00561445" w:rsidRDefault="00A61F47" w:rsidP="00FA0F67">
            <w:r>
              <w:t>66,33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Tubo cola juntas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7E7A1D" w:rsidP="00FA0F67">
            <w:r>
              <w:t>19,00</w:t>
            </w:r>
          </w:p>
        </w:tc>
        <w:tc>
          <w:tcPr>
            <w:tcW w:w="1417" w:type="dxa"/>
          </w:tcPr>
          <w:p w:rsidR="00561445" w:rsidRDefault="007E7A1D" w:rsidP="00FA0F67">
            <w:r>
              <w:t>19,00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 xml:space="preserve">Guia de </w:t>
            </w:r>
            <w:proofErr w:type="spellStart"/>
            <w:r>
              <w:t>Valvula</w:t>
            </w:r>
            <w:proofErr w:type="spellEnd"/>
          </w:p>
        </w:tc>
        <w:tc>
          <w:tcPr>
            <w:tcW w:w="1275" w:type="dxa"/>
          </w:tcPr>
          <w:p w:rsidR="00561445" w:rsidRDefault="00561445" w:rsidP="00FA0F67">
            <w:r>
              <w:t>08</w:t>
            </w:r>
          </w:p>
        </w:tc>
        <w:tc>
          <w:tcPr>
            <w:tcW w:w="1138" w:type="dxa"/>
          </w:tcPr>
          <w:p w:rsidR="00561445" w:rsidRDefault="00102B30" w:rsidP="00FA0F67">
            <w:r>
              <w:t>38,33</w:t>
            </w:r>
          </w:p>
        </w:tc>
        <w:tc>
          <w:tcPr>
            <w:tcW w:w="1417" w:type="dxa"/>
          </w:tcPr>
          <w:p w:rsidR="00561445" w:rsidRDefault="00102B30" w:rsidP="00FA0F67">
            <w:r>
              <w:t>306,64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proofErr w:type="spellStart"/>
            <w:r>
              <w:t>Valvula</w:t>
            </w:r>
            <w:proofErr w:type="spellEnd"/>
            <w:r>
              <w:t xml:space="preserve"> de admissão</w:t>
            </w:r>
          </w:p>
        </w:tc>
        <w:tc>
          <w:tcPr>
            <w:tcW w:w="1275" w:type="dxa"/>
          </w:tcPr>
          <w:p w:rsidR="00561445" w:rsidRDefault="00561445" w:rsidP="00FA0F67">
            <w:r>
              <w:t>04</w:t>
            </w:r>
          </w:p>
        </w:tc>
        <w:tc>
          <w:tcPr>
            <w:tcW w:w="1138" w:type="dxa"/>
          </w:tcPr>
          <w:p w:rsidR="00561445" w:rsidRDefault="00102B30" w:rsidP="00FA0F67">
            <w:r>
              <w:t>100,00</w:t>
            </w:r>
          </w:p>
        </w:tc>
        <w:tc>
          <w:tcPr>
            <w:tcW w:w="1417" w:type="dxa"/>
          </w:tcPr>
          <w:p w:rsidR="00561445" w:rsidRDefault="00102B30" w:rsidP="00FA0F67">
            <w:r>
              <w:t>400,00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Sede de escape</w:t>
            </w:r>
          </w:p>
        </w:tc>
        <w:tc>
          <w:tcPr>
            <w:tcW w:w="1275" w:type="dxa"/>
          </w:tcPr>
          <w:p w:rsidR="00561445" w:rsidRDefault="00561445" w:rsidP="00FA0F67">
            <w:r>
              <w:t>04</w:t>
            </w:r>
          </w:p>
        </w:tc>
        <w:tc>
          <w:tcPr>
            <w:tcW w:w="1138" w:type="dxa"/>
          </w:tcPr>
          <w:p w:rsidR="00561445" w:rsidRDefault="00102B30" w:rsidP="00FA0F67">
            <w:r>
              <w:t>48,66</w:t>
            </w:r>
          </w:p>
        </w:tc>
        <w:tc>
          <w:tcPr>
            <w:tcW w:w="1417" w:type="dxa"/>
          </w:tcPr>
          <w:p w:rsidR="00561445" w:rsidRDefault="00102B30" w:rsidP="00FA0F67">
            <w:r>
              <w:t>194,64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proofErr w:type="spellStart"/>
            <w:r>
              <w:t>Valvula</w:t>
            </w:r>
            <w:proofErr w:type="spellEnd"/>
            <w:r>
              <w:t xml:space="preserve"> de escape</w:t>
            </w:r>
          </w:p>
        </w:tc>
        <w:tc>
          <w:tcPr>
            <w:tcW w:w="1275" w:type="dxa"/>
          </w:tcPr>
          <w:p w:rsidR="00561445" w:rsidRDefault="00561445" w:rsidP="00FA0F67">
            <w:r>
              <w:t>04</w:t>
            </w:r>
          </w:p>
        </w:tc>
        <w:tc>
          <w:tcPr>
            <w:tcW w:w="1138" w:type="dxa"/>
          </w:tcPr>
          <w:p w:rsidR="00561445" w:rsidRDefault="00102B30" w:rsidP="00FA0F67">
            <w:r>
              <w:t>90,00</w:t>
            </w:r>
          </w:p>
        </w:tc>
        <w:tc>
          <w:tcPr>
            <w:tcW w:w="1417" w:type="dxa"/>
          </w:tcPr>
          <w:p w:rsidR="00561445" w:rsidRDefault="00102B30" w:rsidP="00FA0F67">
            <w:r>
              <w:t>360,00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proofErr w:type="spellStart"/>
            <w:r>
              <w:t>Valvula</w:t>
            </w:r>
            <w:proofErr w:type="spellEnd"/>
            <w:r>
              <w:t xml:space="preserve"> termostática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D23353" w:rsidP="00FA0F67">
            <w:r>
              <w:t>169,33</w:t>
            </w:r>
          </w:p>
        </w:tc>
        <w:tc>
          <w:tcPr>
            <w:tcW w:w="1417" w:type="dxa"/>
          </w:tcPr>
          <w:p w:rsidR="00561445" w:rsidRDefault="00D23353" w:rsidP="00FA0F67">
            <w:r>
              <w:t>169,33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Bomba d’agua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D23353" w:rsidP="00FA0F67">
            <w:r>
              <w:t>725,66</w:t>
            </w:r>
          </w:p>
        </w:tc>
        <w:tc>
          <w:tcPr>
            <w:tcW w:w="1417" w:type="dxa"/>
          </w:tcPr>
          <w:p w:rsidR="00561445" w:rsidRDefault="00D23353" w:rsidP="00FA0F67">
            <w:r>
              <w:t>725,66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Kg tinta motor alta temperatura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941353" w:rsidP="00FA0F67">
            <w:r>
              <w:t>80,00</w:t>
            </w:r>
          </w:p>
        </w:tc>
        <w:tc>
          <w:tcPr>
            <w:tcW w:w="1417" w:type="dxa"/>
          </w:tcPr>
          <w:p w:rsidR="00561445" w:rsidRDefault="00941353" w:rsidP="00FA0F67">
            <w:r>
              <w:t>80,00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Litro solvente pintura motor</w:t>
            </w:r>
          </w:p>
        </w:tc>
        <w:tc>
          <w:tcPr>
            <w:tcW w:w="1275" w:type="dxa"/>
          </w:tcPr>
          <w:p w:rsidR="00561445" w:rsidRDefault="00561445" w:rsidP="00FA0F67">
            <w:r>
              <w:t>02</w:t>
            </w:r>
          </w:p>
        </w:tc>
        <w:tc>
          <w:tcPr>
            <w:tcW w:w="1138" w:type="dxa"/>
          </w:tcPr>
          <w:p w:rsidR="00561445" w:rsidRDefault="00941353" w:rsidP="00FA0F67">
            <w:r>
              <w:t>38,00</w:t>
            </w:r>
          </w:p>
        </w:tc>
        <w:tc>
          <w:tcPr>
            <w:tcW w:w="1417" w:type="dxa"/>
          </w:tcPr>
          <w:p w:rsidR="00561445" w:rsidRDefault="00941353" w:rsidP="00FA0F67">
            <w:r>
              <w:t>76,00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Bicos injetor</w:t>
            </w:r>
          </w:p>
        </w:tc>
        <w:tc>
          <w:tcPr>
            <w:tcW w:w="1275" w:type="dxa"/>
          </w:tcPr>
          <w:p w:rsidR="00561445" w:rsidRDefault="00561445" w:rsidP="00FA0F67">
            <w:r>
              <w:t>04</w:t>
            </w:r>
          </w:p>
        </w:tc>
        <w:tc>
          <w:tcPr>
            <w:tcW w:w="1138" w:type="dxa"/>
          </w:tcPr>
          <w:p w:rsidR="00561445" w:rsidRDefault="00941353" w:rsidP="00FA0F67">
            <w:r>
              <w:t>191,00</w:t>
            </w:r>
          </w:p>
        </w:tc>
        <w:tc>
          <w:tcPr>
            <w:tcW w:w="1417" w:type="dxa"/>
          </w:tcPr>
          <w:p w:rsidR="00561445" w:rsidRDefault="00941353" w:rsidP="00FA0F67">
            <w:r>
              <w:t>764,00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Disco intermediário com pino do suporte de bico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025860" w:rsidP="00FA0F67">
            <w:r>
              <w:t>118,66</w:t>
            </w:r>
          </w:p>
        </w:tc>
        <w:tc>
          <w:tcPr>
            <w:tcW w:w="1417" w:type="dxa"/>
          </w:tcPr>
          <w:p w:rsidR="00561445" w:rsidRDefault="00025860" w:rsidP="00FA0F67">
            <w:r>
              <w:t>118,66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Corpo distribuidor da bomba injetora- cabeçote</w:t>
            </w:r>
          </w:p>
        </w:tc>
        <w:tc>
          <w:tcPr>
            <w:tcW w:w="1275" w:type="dxa"/>
          </w:tcPr>
          <w:p w:rsidR="00561445" w:rsidRDefault="00561445" w:rsidP="00FA0F67">
            <w:r>
              <w:t>02</w:t>
            </w:r>
          </w:p>
        </w:tc>
        <w:tc>
          <w:tcPr>
            <w:tcW w:w="1138" w:type="dxa"/>
          </w:tcPr>
          <w:p w:rsidR="00561445" w:rsidRPr="00522798" w:rsidRDefault="00522798" w:rsidP="00522798">
            <w:r>
              <w:t>1.199,66</w:t>
            </w:r>
          </w:p>
        </w:tc>
        <w:tc>
          <w:tcPr>
            <w:tcW w:w="1417" w:type="dxa"/>
          </w:tcPr>
          <w:p w:rsidR="00561445" w:rsidRDefault="00522798" w:rsidP="00FA0F67">
            <w:r>
              <w:t>2.239,32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Anel excêntrico da bomba injetora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522798" w:rsidP="00FA0F67">
            <w:r>
              <w:t>289,33</w:t>
            </w:r>
          </w:p>
        </w:tc>
        <w:tc>
          <w:tcPr>
            <w:tcW w:w="1417" w:type="dxa"/>
          </w:tcPr>
          <w:p w:rsidR="00561445" w:rsidRDefault="00522798" w:rsidP="00FA0F67">
            <w:r>
              <w:t>289,33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Jogo de palheta de aço da bomba injetora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0F1762" w:rsidP="00FA0F67">
            <w:r>
              <w:t>218,33</w:t>
            </w:r>
          </w:p>
        </w:tc>
        <w:tc>
          <w:tcPr>
            <w:tcW w:w="1417" w:type="dxa"/>
          </w:tcPr>
          <w:p w:rsidR="00561445" w:rsidRDefault="000F1762" w:rsidP="00FA0F67">
            <w:r>
              <w:t>218,33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 xml:space="preserve">Válvula </w:t>
            </w:r>
            <w:proofErr w:type="spellStart"/>
            <w:r>
              <w:t>dosificadora</w:t>
            </w:r>
            <w:proofErr w:type="spellEnd"/>
            <w:r>
              <w:t xml:space="preserve"> da bomba injetora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0F1762" w:rsidP="00FA0F67">
            <w:r>
              <w:t>337,00</w:t>
            </w:r>
          </w:p>
        </w:tc>
        <w:tc>
          <w:tcPr>
            <w:tcW w:w="1417" w:type="dxa"/>
          </w:tcPr>
          <w:p w:rsidR="00561445" w:rsidRDefault="000F1762" w:rsidP="00FA0F67">
            <w:r>
              <w:t>337,00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Rotor de transferência da bomba injetora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0F1762" w:rsidP="00FA0F67">
            <w:r>
              <w:t>437,66</w:t>
            </w:r>
          </w:p>
        </w:tc>
        <w:tc>
          <w:tcPr>
            <w:tcW w:w="1417" w:type="dxa"/>
          </w:tcPr>
          <w:p w:rsidR="00561445" w:rsidRDefault="000F1762" w:rsidP="00FA0F67">
            <w:r>
              <w:t>437,66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0F1762" w:rsidP="000F1762">
            <w:r>
              <w:t xml:space="preserve">Anel de </w:t>
            </w:r>
            <w:r w:rsidR="00561445">
              <w:t>ressaltos da bomba injetora</w:t>
            </w:r>
          </w:p>
        </w:tc>
        <w:tc>
          <w:tcPr>
            <w:tcW w:w="1275" w:type="dxa"/>
          </w:tcPr>
          <w:p w:rsidR="00561445" w:rsidRDefault="00561445" w:rsidP="00FA0F67">
            <w:r>
              <w:t>02</w:t>
            </w:r>
          </w:p>
        </w:tc>
        <w:tc>
          <w:tcPr>
            <w:tcW w:w="1138" w:type="dxa"/>
          </w:tcPr>
          <w:p w:rsidR="00561445" w:rsidRDefault="000F1762" w:rsidP="00FA0F67">
            <w:r>
              <w:t>1646,50</w:t>
            </w:r>
          </w:p>
        </w:tc>
        <w:tc>
          <w:tcPr>
            <w:tcW w:w="1417" w:type="dxa"/>
          </w:tcPr>
          <w:p w:rsidR="00561445" w:rsidRDefault="000F1762" w:rsidP="00FA0F67">
            <w:r>
              <w:t>3.293,00</w:t>
            </w:r>
          </w:p>
        </w:tc>
      </w:tr>
      <w:tr w:rsidR="00561445" w:rsidTr="00F34EEF">
        <w:trPr>
          <w:trHeight w:val="346"/>
        </w:trPr>
        <w:tc>
          <w:tcPr>
            <w:tcW w:w="936" w:type="dxa"/>
          </w:tcPr>
          <w:p w:rsidR="00561445" w:rsidRPr="00D41A1A" w:rsidRDefault="00561445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561445" w:rsidRDefault="00561445" w:rsidP="00FA0F67">
            <w:r>
              <w:t>Jogo de re</w:t>
            </w:r>
            <w:r w:rsidR="000F1762">
              <w:t>pa</w:t>
            </w:r>
            <w:r>
              <w:t>ro completo com vedadores e retentores da bomba injetora</w:t>
            </w:r>
          </w:p>
        </w:tc>
        <w:tc>
          <w:tcPr>
            <w:tcW w:w="1275" w:type="dxa"/>
          </w:tcPr>
          <w:p w:rsidR="00561445" w:rsidRDefault="00561445" w:rsidP="00FA0F67">
            <w:r>
              <w:t>01</w:t>
            </w:r>
          </w:p>
        </w:tc>
        <w:tc>
          <w:tcPr>
            <w:tcW w:w="1138" w:type="dxa"/>
          </w:tcPr>
          <w:p w:rsidR="00561445" w:rsidRDefault="000F1762" w:rsidP="00FA0F67">
            <w:r>
              <w:t>291,66</w:t>
            </w:r>
          </w:p>
        </w:tc>
        <w:tc>
          <w:tcPr>
            <w:tcW w:w="1417" w:type="dxa"/>
          </w:tcPr>
          <w:p w:rsidR="00561445" w:rsidRDefault="000F1762" w:rsidP="00FA0F67">
            <w:r>
              <w:t>291,66</w:t>
            </w:r>
          </w:p>
        </w:tc>
      </w:tr>
      <w:tr w:rsidR="00981221" w:rsidRPr="00981221" w:rsidTr="00F34EEF">
        <w:trPr>
          <w:trHeight w:val="346"/>
        </w:trPr>
        <w:tc>
          <w:tcPr>
            <w:tcW w:w="936" w:type="dxa"/>
          </w:tcPr>
          <w:p w:rsidR="00981221" w:rsidRPr="00981221" w:rsidRDefault="00981221" w:rsidP="00FA0F6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3739" w:type="dxa"/>
          </w:tcPr>
          <w:p w:rsidR="00981221" w:rsidRPr="00981221" w:rsidRDefault="00981221" w:rsidP="00FA0F67">
            <w:pPr>
              <w:rPr>
                <w:b/>
              </w:rPr>
            </w:pPr>
            <w:r w:rsidRPr="00981221">
              <w:rPr>
                <w:b/>
              </w:rPr>
              <w:t xml:space="preserve">TOTAL PEÇAS R$ - </w:t>
            </w:r>
          </w:p>
        </w:tc>
        <w:tc>
          <w:tcPr>
            <w:tcW w:w="1275" w:type="dxa"/>
          </w:tcPr>
          <w:p w:rsidR="00981221" w:rsidRPr="00981221" w:rsidRDefault="00981221" w:rsidP="00FA0F67">
            <w:pPr>
              <w:rPr>
                <w:b/>
              </w:rPr>
            </w:pPr>
          </w:p>
        </w:tc>
        <w:tc>
          <w:tcPr>
            <w:tcW w:w="1138" w:type="dxa"/>
          </w:tcPr>
          <w:p w:rsidR="00981221" w:rsidRPr="00981221" w:rsidRDefault="00981221" w:rsidP="00A56754">
            <w:pPr>
              <w:rPr>
                <w:b/>
              </w:rPr>
            </w:pPr>
          </w:p>
        </w:tc>
        <w:tc>
          <w:tcPr>
            <w:tcW w:w="1417" w:type="dxa"/>
          </w:tcPr>
          <w:p w:rsidR="00981221" w:rsidRPr="00981221" w:rsidRDefault="00A56754" w:rsidP="00FA0F67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21.653,33</w:t>
            </w:r>
            <w:r>
              <w:rPr>
                <w:b/>
              </w:rPr>
              <w:fldChar w:fldCharType="end"/>
            </w:r>
          </w:p>
        </w:tc>
      </w:tr>
    </w:tbl>
    <w:p w:rsidR="00FA0F67" w:rsidRDefault="00FA0F67" w:rsidP="00FA0F67"/>
    <w:p w:rsidR="00A56754" w:rsidRPr="00A56754" w:rsidRDefault="00A56754" w:rsidP="00FA0F67">
      <w:pPr>
        <w:rPr>
          <w:b/>
          <w:i/>
        </w:rPr>
      </w:pPr>
      <w:r w:rsidRPr="00A56754">
        <w:rPr>
          <w:b/>
          <w:i/>
        </w:rPr>
        <w:t xml:space="preserve">VALOR TOTAL MÃO DE OBRA </w:t>
      </w:r>
      <w:r w:rsidRPr="00A56754">
        <w:rPr>
          <w:b/>
          <w:i/>
        </w:rPr>
        <w:t>R$ - 6.944,47</w:t>
      </w:r>
      <w:r w:rsidRPr="00A56754">
        <w:rPr>
          <w:b/>
          <w:i/>
        </w:rPr>
        <w:t xml:space="preserve"> </w:t>
      </w:r>
      <w:proofErr w:type="gramStart"/>
      <w:r w:rsidRPr="00A56754">
        <w:rPr>
          <w:b/>
          <w:i/>
        </w:rPr>
        <w:t>( seis</w:t>
      </w:r>
      <w:proofErr w:type="gramEnd"/>
      <w:r w:rsidRPr="00A56754">
        <w:rPr>
          <w:b/>
          <w:i/>
        </w:rPr>
        <w:t xml:space="preserve"> mil, novecentos e quarenta e quatro reais, com quarenta e sete centavos ).</w:t>
      </w:r>
    </w:p>
    <w:p w:rsidR="00A56754" w:rsidRPr="00A56754" w:rsidRDefault="00A56754" w:rsidP="00FA0F67">
      <w:pPr>
        <w:rPr>
          <w:b/>
          <w:i/>
        </w:rPr>
      </w:pPr>
    </w:p>
    <w:p w:rsidR="00A56754" w:rsidRPr="00A56754" w:rsidRDefault="00A56754" w:rsidP="00FA0F67">
      <w:pPr>
        <w:rPr>
          <w:b/>
          <w:i/>
        </w:rPr>
      </w:pPr>
      <w:r w:rsidRPr="00A56754">
        <w:rPr>
          <w:b/>
          <w:i/>
        </w:rPr>
        <w:t xml:space="preserve">VALOR TOTAL DE PEÇAS R$ - 21.653,33 </w:t>
      </w:r>
      <w:proofErr w:type="gramStart"/>
      <w:r w:rsidRPr="00A56754">
        <w:rPr>
          <w:b/>
          <w:i/>
        </w:rPr>
        <w:t xml:space="preserve">( </w:t>
      </w:r>
      <w:r>
        <w:rPr>
          <w:b/>
          <w:i/>
        </w:rPr>
        <w:t>vinte</w:t>
      </w:r>
      <w:proofErr w:type="gramEnd"/>
      <w:r>
        <w:rPr>
          <w:b/>
          <w:i/>
        </w:rPr>
        <w:t xml:space="preserve"> e um mil, seiscentos e cinquenta e três reais, com trinta e três centavos ) </w:t>
      </w:r>
    </w:p>
    <w:p w:rsidR="00FA0F67" w:rsidRPr="00A56754" w:rsidRDefault="00FA0F67">
      <w:pPr>
        <w:rPr>
          <w:b/>
          <w:i/>
        </w:rPr>
      </w:pPr>
    </w:p>
    <w:p w:rsidR="00A56754" w:rsidRPr="00561389" w:rsidRDefault="00A56754" w:rsidP="00A56754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VALOR ESTIMADO</w:t>
      </w:r>
    </w:p>
    <w:p w:rsidR="00A56754" w:rsidRPr="00A56754" w:rsidRDefault="00A56754" w:rsidP="00A56754">
      <w:pPr>
        <w:jc w:val="both"/>
        <w:rPr>
          <w:rFonts w:eastAsia="Times New Roman" w:cstheme="minorHAnsi"/>
          <w:b/>
          <w:u w:val="single"/>
          <w:lang w:eastAsia="pt-BR"/>
        </w:rPr>
      </w:pPr>
      <w:r w:rsidRPr="00A56754">
        <w:rPr>
          <w:rFonts w:eastAsia="Times New Roman" w:cstheme="minorHAnsi"/>
          <w:b/>
          <w:u w:val="single"/>
          <w:lang w:eastAsia="pt-BR"/>
        </w:rPr>
        <w:t>O valor total estimado para a aquisição</w:t>
      </w:r>
      <w:r w:rsidRPr="00A56754">
        <w:rPr>
          <w:rFonts w:eastAsia="Times New Roman" w:cstheme="minorHAnsi"/>
          <w:b/>
          <w:u w:val="single"/>
          <w:lang w:eastAsia="pt-BR"/>
        </w:rPr>
        <w:t xml:space="preserve"> e Serviço é de R$ - 28.597,80 </w:t>
      </w:r>
      <w:proofErr w:type="gramStart"/>
      <w:r w:rsidRPr="00A56754">
        <w:rPr>
          <w:rFonts w:eastAsia="Times New Roman" w:cstheme="minorHAnsi"/>
          <w:b/>
          <w:u w:val="single"/>
          <w:lang w:eastAsia="pt-BR"/>
        </w:rPr>
        <w:t>( vinte</w:t>
      </w:r>
      <w:proofErr w:type="gramEnd"/>
      <w:r w:rsidRPr="00A56754">
        <w:rPr>
          <w:rFonts w:eastAsia="Times New Roman" w:cstheme="minorHAnsi"/>
          <w:b/>
          <w:u w:val="single"/>
          <w:lang w:eastAsia="pt-BR"/>
        </w:rPr>
        <w:t xml:space="preserve"> e oito mil, quinhentos e noventa e sete reais, com oitenta centavos ).</w:t>
      </w:r>
    </w:p>
    <w:p w:rsidR="00A56754" w:rsidRDefault="00A56754" w:rsidP="00A56754">
      <w:pPr>
        <w:jc w:val="both"/>
        <w:rPr>
          <w:rFonts w:eastAsia="Times New Roman" w:cstheme="minorHAnsi"/>
          <w:lang w:eastAsia="pt-BR"/>
        </w:rPr>
      </w:pPr>
    </w:p>
    <w:p w:rsidR="00A56754" w:rsidRDefault="00A56754" w:rsidP="00A56754">
      <w:pPr>
        <w:rPr>
          <w:rFonts w:eastAsia="Times New Roman" w:cstheme="minorHAnsi"/>
          <w:lang w:eastAsia="pt-BR"/>
        </w:rPr>
      </w:pPr>
    </w:p>
    <w:p w:rsidR="00A56754" w:rsidRPr="00561389" w:rsidRDefault="00A56754" w:rsidP="00A56754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PRAZO DE ENTREGA</w:t>
      </w:r>
    </w:p>
    <w:p w:rsidR="00A56754" w:rsidRDefault="00A56754" w:rsidP="00A56754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A entrega dos </w:t>
      </w:r>
      <w:r>
        <w:rPr>
          <w:rFonts w:eastAsia="Times New Roman" w:cstheme="minorHAnsi"/>
          <w:lang w:eastAsia="pt-BR"/>
        </w:rPr>
        <w:t xml:space="preserve">serviços e peças deverá ser no máximo de até 30 </w:t>
      </w:r>
      <w:proofErr w:type="gramStart"/>
      <w:r>
        <w:rPr>
          <w:rFonts w:eastAsia="Times New Roman" w:cstheme="minorHAnsi"/>
          <w:lang w:eastAsia="pt-BR"/>
        </w:rPr>
        <w:t>( trinta</w:t>
      </w:r>
      <w:proofErr w:type="gramEnd"/>
      <w:r>
        <w:rPr>
          <w:rFonts w:eastAsia="Times New Roman" w:cstheme="minorHAnsi"/>
          <w:lang w:eastAsia="pt-BR"/>
        </w:rPr>
        <w:t xml:space="preserve"> ) dias após a ordem de serviço determinado pela secretaria solicitante.</w:t>
      </w:r>
    </w:p>
    <w:p w:rsidR="00A56754" w:rsidRPr="00561389" w:rsidRDefault="00A56754" w:rsidP="00A56754">
      <w:pPr>
        <w:jc w:val="both"/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 xml:space="preserve"> </w:t>
      </w:r>
    </w:p>
    <w:p w:rsidR="00A56754" w:rsidRPr="00561389" w:rsidRDefault="00A56754" w:rsidP="00A56754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ONDIÇÕES DE PAGAMENTO</w:t>
      </w:r>
    </w:p>
    <w:p w:rsidR="00A56754" w:rsidRPr="00D94C40" w:rsidRDefault="00A56754" w:rsidP="00A56754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O pagamento será realizado conforme as condições a serem estabelecidas no contrato, que deverá observar a compatibilidade com a Lei nº 14.133/2021. O prazo de pagamento será de até </w:t>
      </w:r>
      <w:r>
        <w:rPr>
          <w:rFonts w:eastAsia="Times New Roman" w:cstheme="minorHAnsi"/>
          <w:lang w:eastAsia="pt-BR"/>
        </w:rPr>
        <w:t>30 (trinta)</w:t>
      </w:r>
      <w:r w:rsidRPr="00D94C40">
        <w:rPr>
          <w:rFonts w:eastAsia="Times New Roman" w:cstheme="minorHAnsi"/>
          <w:lang w:eastAsia="pt-BR"/>
        </w:rPr>
        <w:t xml:space="preserve"> dias após a entrega</w:t>
      </w:r>
      <w:r>
        <w:rPr>
          <w:rFonts w:eastAsia="Times New Roman" w:cstheme="minorHAnsi"/>
          <w:lang w:eastAsia="pt-BR"/>
        </w:rPr>
        <w:t xml:space="preserve"> dos serviços e peças</w:t>
      </w:r>
      <w:r w:rsidRPr="00D94C40">
        <w:rPr>
          <w:rFonts w:eastAsia="Times New Roman" w:cstheme="minorHAnsi"/>
          <w:lang w:eastAsia="pt-BR"/>
        </w:rPr>
        <w:t>.</w:t>
      </w:r>
    </w:p>
    <w:p w:rsidR="00A56754" w:rsidRDefault="00A56754" w:rsidP="00A56754">
      <w:pPr>
        <w:rPr>
          <w:rFonts w:eastAsia="Times New Roman" w:cstheme="minorHAnsi"/>
          <w:lang w:eastAsia="pt-BR"/>
        </w:rPr>
      </w:pPr>
    </w:p>
    <w:p w:rsidR="00A56754" w:rsidRPr="00561389" w:rsidRDefault="00A56754" w:rsidP="00A56754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CONDIÇÕES DE FORNECIMENTO</w:t>
      </w:r>
    </w:p>
    <w:p w:rsidR="00A56754" w:rsidRPr="00D94C40" w:rsidRDefault="00A56754" w:rsidP="00A56754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Os produtos fornecidos deverão atender às normas da ANVISA (Agência Nacional de Vigilância Sanitária) e ao Código de Defesa do Consumidor. Além disso, as empresas contratadas deverão garantir que os produtos entregues estejam dentro do prazo de validade e em perfeito estado de uso.</w:t>
      </w:r>
    </w:p>
    <w:p w:rsidR="00A56754" w:rsidRDefault="00A56754" w:rsidP="00A56754">
      <w:pPr>
        <w:rPr>
          <w:rFonts w:eastAsia="Times New Roman" w:cstheme="minorHAnsi"/>
          <w:lang w:eastAsia="pt-BR"/>
        </w:rPr>
      </w:pPr>
    </w:p>
    <w:p w:rsidR="00A56754" w:rsidRPr="00561389" w:rsidRDefault="00A56754" w:rsidP="00A56754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CRITÉRIO DE JULGAMENTO</w:t>
      </w:r>
    </w:p>
    <w:p w:rsidR="00A56754" w:rsidRDefault="00A56754" w:rsidP="00A56754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 julgamento da proposta será feito com base no critério de menor preço</w:t>
      </w:r>
      <w:r>
        <w:rPr>
          <w:rFonts w:eastAsia="Times New Roman" w:cstheme="minorHAnsi"/>
          <w:lang w:eastAsia="pt-BR"/>
        </w:rPr>
        <w:t xml:space="preserve"> GLOBAL </w:t>
      </w:r>
      <w:proofErr w:type="gramStart"/>
      <w:r>
        <w:rPr>
          <w:rFonts w:eastAsia="Times New Roman" w:cstheme="minorHAnsi"/>
          <w:lang w:eastAsia="pt-BR"/>
        </w:rPr>
        <w:t>( mão</w:t>
      </w:r>
      <w:proofErr w:type="gramEnd"/>
      <w:r>
        <w:rPr>
          <w:rFonts w:eastAsia="Times New Roman" w:cstheme="minorHAnsi"/>
          <w:lang w:eastAsia="pt-BR"/>
        </w:rPr>
        <w:t xml:space="preserve"> de obra / peças ),</w:t>
      </w:r>
      <w:r w:rsidRPr="00D94C40">
        <w:rPr>
          <w:rFonts w:eastAsia="Times New Roman" w:cstheme="minorHAnsi"/>
          <w:lang w:eastAsia="pt-BR"/>
        </w:rPr>
        <w:t xml:space="preserve"> conforme previsto na Lei nº 14.133/2021, considerando as condições de fornecimento e a regularidade fiscal das empresas licitantes.</w:t>
      </w:r>
    </w:p>
    <w:p w:rsidR="006075DD" w:rsidRDefault="006075DD" w:rsidP="00A56754">
      <w:pPr>
        <w:jc w:val="both"/>
        <w:rPr>
          <w:rFonts w:eastAsia="Times New Roman" w:cstheme="minorHAnsi"/>
          <w:lang w:eastAsia="pt-BR"/>
        </w:rPr>
      </w:pPr>
    </w:p>
    <w:p w:rsidR="006075DD" w:rsidRDefault="006075DD" w:rsidP="006075DD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Santo Antônio das Missões-RS, 28 de abril de 2025</w:t>
      </w:r>
    </w:p>
    <w:p w:rsidR="006075DD" w:rsidRDefault="006075DD" w:rsidP="006075DD">
      <w:pPr>
        <w:jc w:val="center"/>
        <w:rPr>
          <w:rFonts w:eastAsia="Times New Roman" w:cstheme="minorHAnsi"/>
          <w:lang w:eastAsia="pt-BR"/>
        </w:rPr>
      </w:pPr>
    </w:p>
    <w:p w:rsidR="006075DD" w:rsidRDefault="006075DD" w:rsidP="006075DD">
      <w:pPr>
        <w:jc w:val="center"/>
        <w:rPr>
          <w:rFonts w:eastAsia="Times New Roman" w:cstheme="minorHAnsi"/>
          <w:lang w:eastAsia="pt-BR"/>
        </w:rPr>
      </w:pPr>
    </w:p>
    <w:p w:rsidR="006075DD" w:rsidRDefault="006075DD" w:rsidP="006075DD">
      <w:pPr>
        <w:jc w:val="center"/>
        <w:rPr>
          <w:rFonts w:eastAsia="Times New Roman" w:cstheme="minorHAnsi"/>
          <w:lang w:eastAsia="pt-BR"/>
        </w:rPr>
      </w:pPr>
    </w:p>
    <w:p w:rsidR="006075DD" w:rsidRDefault="006075DD" w:rsidP="006075DD">
      <w:pPr>
        <w:jc w:val="center"/>
        <w:rPr>
          <w:rFonts w:eastAsia="Times New Roman" w:cstheme="minorHAnsi"/>
          <w:lang w:eastAsia="pt-BR"/>
        </w:rPr>
      </w:pPr>
    </w:p>
    <w:p w:rsidR="006075DD" w:rsidRDefault="006075DD" w:rsidP="006075DD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_____________________________________</w:t>
      </w:r>
    </w:p>
    <w:p w:rsidR="006075DD" w:rsidRDefault="006075DD" w:rsidP="006075DD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VAGNER MACHADO DA SILVA</w:t>
      </w:r>
    </w:p>
    <w:p w:rsidR="006075DD" w:rsidRPr="00D94C40" w:rsidRDefault="006075DD" w:rsidP="006075DD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 xml:space="preserve">Secretaria Municipal de Desenvolvimento Rural e Meio Ambiente </w:t>
      </w:r>
    </w:p>
    <w:p w:rsidR="00A56754" w:rsidRDefault="00A56754"/>
    <w:sectPr w:rsidR="00A56754" w:rsidSect="006075DD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0F2" w:rsidRDefault="009840F2" w:rsidP="006075DD">
      <w:r>
        <w:separator/>
      </w:r>
    </w:p>
  </w:endnote>
  <w:endnote w:type="continuationSeparator" w:id="0">
    <w:p w:rsidR="009840F2" w:rsidRDefault="009840F2" w:rsidP="0060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0F2" w:rsidRDefault="009840F2" w:rsidP="006075DD">
      <w:r>
        <w:separator/>
      </w:r>
    </w:p>
  </w:footnote>
  <w:footnote w:type="continuationSeparator" w:id="0">
    <w:p w:rsidR="009840F2" w:rsidRDefault="009840F2" w:rsidP="00607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5DD" w:rsidRPr="002705C3" w:rsidRDefault="006075DD" w:rsidP="006075DD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705C3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70A3C" wp14:editId="7A5055A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5DD" w:rsidRDefault="006075DD" w:rsidP="006075DD">
                          <w:pPr>
                            <w:jc w:val="center"/>
                          </w:pPr>
                        </w:p>
                        <w:p w:rsidR="006075DD" w:rsidRDefault="006075DD" w:rsidP="006075DD">
                          <w:pPr>
                            <w:jc w:val="center"/>
                          </w:pPr>
                        </w:p>
                        <w:p w:rsidR="006075DD" w:rsidRPr="007E31E4" w:rsidRDefault="006075DD" w:rsidP="006075D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6075DD" w:rsidRPr="007E31E4" w:rsidRDefault="006075DD" w:rsidP="006075D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6075DD" w:rsidRPr="000C2407" w:rsidRDefault="006075DD" w:rsidP="006075D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6075DD" w:rsidRDefault="006075DD" w:rsidP="006075DD">
                          <w:pPr>
                            <w:jc w:val="center"/>
                          </w:pPr>
                        </w:p>
                        <w:p w:rsidR="006075DD" w:rsidRDefault="006075DD" w:rsidP="006075D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70A3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075DD" w:rsidRDefault="006075DD" w:rsidP="006075DD">
                    <w:pPr>
                      <w:jc w:val="center"/>
                    </w:pPr>
                  </w:p>
                  <w:p w:rsidR="006075DD" w:rsidRDefault="006075DD" w:rsidP="006075DD">
                    <w:pPr>
                      <w:jc w:val="center"/>
                    </w:pPr>
                  </w:p>
                  <w:p w:rsidR="006075DD" w:rsidRPr="007E31E4" w:rsidRDefault="006075DD" w:rsidP="006075D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6075DD" w:rsidRPr="007E31E4" w:rsidRDefault="006075DD" w:rsidP="006075D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6075DD" w:rsidRPr="000C2407" w:rsidRDefault="006075DD" w:rsidP="006075D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6075DD" w:rsidRDefault="006075DD" w:rsidP="006075DD">
                    <w:pPr>
                      <w:jc w:val="center"/>
                    </w:pPr>
                  </w:p>
                  <w:p w:rsidR="006075DD" w:rsidRDefault="006075DD" w:rsidP="006075D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705C3">
      <w:rPr>
        <w:rFonts w:ascii="Arial" w:eastAsia="Times New Roman" w:hAnsi="Arial" w:cs="Times New Roman"/>
        <w:szCs w:val="20"/>
      </w:rPr>
      <w:tab/>
    </w:r>
    <w:r w:rsidRPr="002705C3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7335565" r:id="rId2"/>
      </w:object>
    </w:r>
  </w:p>
  <w:p w:rsidR="006075DD" w:rsidRDefault="006075DD">
    <w:pPr>
      <w:pStyle w:val="Cabealho"/>
    </w:pPr>
  </w:p>
  <w:p w:rsidR="006075DD" w:rsidRDefault="006075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70AD6"/>
    <w:multiLevelType w:val="hybridMultilevel"/>
    <w:tmpl w:val="9C644E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16"/>
    <w:rsid w:val="00025860"/>
    <w:rsid w:val="00055FC0"/>
    <w:rsid w:val="00084DB8"/>
    <w:rsid w:val="00090391"/>
    <w:rsid w:val="000D7D67"/>
    <w:rsid w:val="000F1762"/>
    <w:rsid w:val="00102B30"/>
    <w:rsid w:val="001F4CAD"/>
    <w:rsid w:val="002F6B08"/>
    <w:rsid w:val="00396CE6"/>
    <w:rsid w:val="003B0D06"/>
    <w:rsid w:val="003F7BB4"/>
    <w:rsid w:val="00415327"/>
    <w:rsid w:val="00417013"/>
    <w:rsid w:val="00522798"/>
    <w:rsid w:val="00561445"/>
    <w:rsid w:val="0057759A"/>
    <w:rsid w:val="005E6416"/>
    <w:rsid w:val="005F20C9"/>
    <w:rsid w:val="006075DD"/>
    <w:rsid w:val="00616216"/>
    <w:rsid w:val="00721EDA"/>
    <w:rsid w:val="007E7A1D"/>
    <w:rsid w:val="008904F1"/>
    <w:rsid w:val="00941353"/>
    <w:rsid w:val="00981221"/>
    <w:rsid w:val="009840F2"/>
    <w:rsid w:val="00A56754"/>
    <w:rsid w:val="00A61F47"/>
    <w:rsid w:val="00BF6779"/>
    <w:rsid w:val="00D23353"/>
    <w:rsid w:val="00E45C2F"/>
    <w:rsid w:val="00F34EEF"/>
    <w:rsid w:val="00FA0F67"/>
    <w:rsid w:val="00FA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344E"/>
  <w15:chartTrackingRefBased/>
  <w15:docId w15:val="{0F7E2A3D-A5EF-42F1-A9A4-CAFE7AF3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416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A0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A0F67"/>
    <w:pPr>
      <w:spacing w:after="160" w:line="259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075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75D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075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75DD"/>
  </w:style>
  <w:style w:type="paragraph" w:styleId="Rodap">
    <w:name w:val="footer"/>
    <w:basedOn w:val="Normal"/>
    <w:link w:val="RodapChar"/>
    <w:uiPriority w:val="99"/>
    <w:unhideWhenUsed/>
    <w:rsid w:val="006075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7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8</cp:revision>
  <cp:lastPrinted>2025-04-28T11:48:00Z</cp:lastPrinted>
  <dcterms:created xsi:type="dcterms:W3CDTF">2025-04-28T11:00:00Z</dcterms:created>
  <dcterms:modified xsi:type="dcterms:W3CDTF">2025-04-28T11:53:00Z</dcterms:modified>
</cp:coreProperties>
</file>