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964B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02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6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964B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076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E964B2">
        <w:rPr>
          <w:rFonts w:ascii="Arial" w:hAnsi="Arial" w:cs="Arial"/>
          <w:b/>
          <w:sz w:val="24"/>
          <w:szCs w:val="24"/>
        </w:rPr>
        <w:t>76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E964B2">
        <w:rPr>
          <w:rFonts w:ascii="Arial" w:hAnsi="Arial" w:cs="Arial"/>
          <w:sz w:val="24"/>
          <w:szCs w:val="24"/>
        </w:rPr>
        <w:t>orna público aos interessados Na</w:t>
      </w:r>
      <w:r w:rsidR="00DB223E">
        <w:rPr>
          <w:rFonts w:ascii="Arial" w:hAnsi="Arial" w:cs="Arial"/>
          <w:sz w:val="24"/>
          <w:szCs w:val="24"/>
        </w:rPr>
        <w:t xml:space="preserve"> </w:t>
      </w:r>
      <w:r w:rsidR="00E964B2">
        <w:rPr>
          <w:rFonts w:ascii="Arial" w:hAnsi="Arial" w:cs="Arial"/>
          <w:sz w:val="24"/>
          <w:szCs w:val="24"/>
        </w:rPr>
        <w:t>fabricação de placas de sinalização de ruas</w:t>
      </w:r>
      <w:r w:rsidR="00DB223E">
        <w:rPr>
          <w:rFonts w:ascii="Arial" w:hAnsi="Arial" w:cs="Arial"/>
          <w:sz w:val="24"/>
          <w:szCs w:val="24"/>
        </w:rPr>
        <w:t xml:space="preserve"> para uso na Secretaria Municipal de </w:t>
      </w:r>
      <w:r w:rsidR="00E964B2">
        <w:rPr>
          <w:rFonts w:ascii="Arial" w:hAnsi="Arial" w:cs="Arial"/>
          <w:sz w:val="24"/>
          <w:szCs w:val="24"/>
        </w:rPr>
        <w:t>Administração</w:t>
      </w:r>
      <w:r w:rsidR="00DB223E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964B2">
        <w:rPr>
          <w:rFonts w:ascii="Arial" w:hAnsi="Arial" w:cs="Arial"/>
          <w:sz w:val="24"/>
          <w:szCs w:val="24"/>
        </w:rPr>
        <w:t xml:space="preserve"> apresentação da proposta: 04</w:t>
      </w:r>
      <w:r>
        <w:rPr>
          <w:rFonts w:ascii="Arial" w:hAnsi="Arial" w:cs="Arial"/>
          <w:sz w:val="24"/>
          <w:szCs w:val="24"/>
        </w:rPr>
        <w:t xml:space="preserve"> de </w:t>
      </w:r>
      <w:r w:rsidR="00E964B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2DE9">
        <w:rPr>
          <w:rFonts w:ascii="Arial" w:hAnsi="Arial" w:cs="Arial"/>
          <w:sz w:val="24"/>
          <w:szCs w:val="24"/>
        </w:rPr>
        <w:t>1</w:t>
      </w:r>
      <w:r w:rsidR="00E964B2">
        <w:rPr>
          <w:rFonts w:ascii="Arial" w:hAnsi="Arial" w:cs="Arial"/>
          <w:sz w:val="24"/>
          <w:szCs w:val="24"/>
        </w:rPr>
        <w:t>3</w:t>
      </w:r>
      <w:r w:rsidR="005D723B">
        <w:rPr>
          <w:rFonts w:ascii="Arial" w:hAnsi="Arial" w:cs="Arial"/>
          <w:sz w:val="24"/>
          <w:szCs w:val="24"/>
        </w:rPr>
        <w:t>:</w:t>
      </w:r>
      <w:r w:rsidR="00E964B2">
        <w:rPr>
          <w:rFonts w:ascii="Arial" w:hAnsi="Arial" w:cs="Arial"/>
          <w:sz w:val="24"/>
          <w:szCs w:val="24"/>
        </w:rPr>
        <w:t>37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F47" w:rsidRDefault="00D14F47">
      <w:pPr>
        <w:spacing w:after="0" w:line="240" w:lineRule="auto"/>
      </w:pPr>
      <w:r>
        <w:separator/>
      </w:r>
    </w:p>
  </w:endnote>
  <w:endnote w:type="continuationSeparator" w:id="0">
    <w:p w:rsidR="00D14F47" w:rsidRDefault="00D1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F47" w:rsidRDefault="00D14F47">
      <w:pPr>
        <w:spacing w:after="0" w:line="240" w:lineRule="auto"/>
      </w:pPr>
      <w:r>
        <w:separator/>
      </w:r>
    </w:p>
  </w:footnote>
  <w:footnote w:type="continuationSeparator" w:id="0">
    <w:p w:rsidR="00D14F47" w:rsidRDefault="00D1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14F4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0376694" r:id="rId2"/>
      </w:object>
    </w:r>
  </w:p>
  <w:p w:rsidR="00652346" w:rsidRDefault="00D14F47">
    <w:pPr>
      <w:pStyle w:val="Cabealho"/>
    </w:pPr>
  </w:p>
  <w:p w:rsidR="00652346" w:rsidRDefault="00D14F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84341B"/>
    <w:rsid w:val="008673BE"/>
    <w:rsid w:val="00A7736A"/>
    <w:rsid w:val="00C0087D"/>
    <w:rsid w:val="00C14E34"/>
    <w:rsid w:val="00CA13B7"/>
    <w:rsid w:val="00D14F47"/>
    <w:rsid w:val="00DA4CE9"/>
    <w:rsid w:val="00DB223E"/>
    <w:rsid w:val="00DF652F"/>
    <w:rsid w:val="00E9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2025-06-02T16:39:00Z</dcterms:created>
  <dcterms:modified xsi:type="dcterms:W3CDTF">2025-06-02T16:39:00Z</dcterms:modified>
</cp:coreProperties>
</file>